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FA" w:rsidRDefault="001D49FA" w:rsidP="001D49FA">
      <w:pPr>
        <w:ind w:right="141"/>
        <w:jc w:val="center"/>
        <w:rPr>
          <w:szCs w:val="20"/>
        </w:rPr>
      </w:pPr>
      <w:bookmarkStart w:id="0" w:name="RANGE!A1:C71"/>
      <w:bookmarkEnd w:id="0"/>
    </w:p>
    <w:p w:rsidR="001D49FA" w:rsidRPr="00882AD6" w:rsidRDefault="001D49FA" w:rsidP="001D49FA">
      <w:pPr>
        <w:ind w:right="141"/>
        <w:jc w:val="center"/>
        <w:rPr>
          <w:sz w:val="28"/>
          <w:szCs w:val="28"/>
        </w:rPr>
      </w:pPr>
      <w:r w:rsidRPr="00882AD6">
        <w:rPr>
          <w:sz w:val="28"/>
          <w:szCs w:val="28"/>
        </w:rPr>
        <w:t>Российская Федерация</w:t>
      </w:r>
    </w:p>
    <w:p w:rsidR="001D49FA" w:rsidRPr="00882AD6" w:rsidRDefault="001D49FA" w:rsidP="001D49FA">
      <w:pPr>
        <w:ind w:right="141"/>
        <w:jc w:val="center"/>
        <w:rPr>
          <w:sz w:val="28"/>
          <w:szCs w:val="28"/>
        </w:rPr>
      </w:pPr>
      <w:r w:rsidRPr="00882AD6">
        <w:rPr>
          <w:sz w:val="28"/>
          <w:szCs w:val="28"/>
        </w:rPr>
        <w:t>Ростовская область</w:t>
      </w:r>
    </w:p>
    <w:p w:rsidR="001D49FA" w:rsidRPr="00882AD6" w:rsidRDefault="001D49FA" w:rsidP="001D49FA">
      <w:pPr>
        <w:ind w:right="141"/>
        <w:jc w:val="center"/>
        <w:rPr>
          <w:b/>
          <w:sz w:val="28"/>
          <w:szCs w:val="28"/>
        </w:rPr>
      </w:pPr>
      <w:r w:rsidRPr="00882AD6">
        <w:rPr>
          <w:b/>
          <w:sz w:val="28"/>
          <w:szCs w:val="28"/>
        </w:rPr>
        <w:t xml:space="preserve">    СОБРАНИЕ ДЕПУТАТОВ</w:t>
      </w:r>
    </w:p>
    <w:p w:rsidR="001D49FA" w:rsidRPr="00882AD6" w:rsidRDefault="001D49FA" w:rsidP="001D49FA">
      <w:pPr>
        <w:ind w:right="141"/>
        <w:jc w:val="center"/>
        <w:rPr>
          <w:b/>
          <w:sz w:val="28"/>
          <w:szCs w:val="28"/>
        </w:rPr>
      </w:pPr>
      <w:r w:rsidRPr="00882AD6">
        <w:rPr>
          <w:b/>
          <w:sz w:val="28"/>
          <w:szCs w:val="28"/>
        </w:rPr>
        <w:t xml:space="preserve">        МАНЫЧСКОГО СЕЛЬСКОГО ПОСЕЛЕНИЯ</w:t>
      </w:r>
    </w:p>
    <w:p w:rsidR="001D49FA" w:rsidRPr="001D49FA" w:rsidRDefault="001D49FA" w:rsidP="001D49FA">
      <w:pPr>
        <w:ind w:right="141"/>
        <w:jc w:val="center"/>
        <w:rPr>
          <w:b/>
          <w:sz w:val="40"/>
          <w:szCs w:val="20"/>
        </w:rPr>
      </w:pPr>
      <w:r w:rsidRPr="001D49F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C13E5" id="Прямая соединительная линия 9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" o:allowincell="f" strokecolor="#bfbfbf" strokeweight="4pt"/>
            </w:pict>
          </mc:Fallback>
        </mc:AlternateContent>
      </w:r>
    </w:p>
    <w:p w:rsidR="001D49FA" w:rsidRPr="00882AD6" w:rsidRDefault="001D49FA" w:rsidP="001D49FA">
      <w:pPr>
        <w:ind w:right="141"/>
        <w:jc w:val="center"/>
        <w:rPr>
          <w:b/>
          <w:sz w:val="40"/>
          <w:szCs w:val="40"/>
        </w:rPr>
      </w:pPr>
      <w:r w:rsidRPr="00882AD6">
        <w:rPr>
          <w:b/>
          <w:sz w:val="40"/>
          <w:szCs w:val="40"/>
        </w:rPr>
        <w:t>РЕШЕНИ</w:t>
      </w:r>
      <w:r w:rsidR="00882AD6" w:rsidRPr="00882AD6">
        <w:rPr>
          <w:b/>
          <w:sz w:val="40"/>
          <w:szCs w:val="40"/>
        </w:rPr>
        <w:t>Е</w:t>
      </w:r>
    </w:p>
    <w:p w:rsidR="001D49FA" w:rsidRPr="001D49FA" w:rsidRDefault="001D49FA" w:rsidP="001D49FA">
      <w:pPr>
        <w:ind w:right="141"/>
        <w:jc w:val="both"/>
        <w:rPr>
          <w:szCs w:val="20"/>
        </w:rPr>
      </w:pPr>
    </w:p>
    <w:p w:rsidR="00882AD6" w:rsidRDefault="001D49FA" w:rsidP="001D49FA">
      <w:pPr>
        <w:ind w:right="141"/>
        <w:rPr>
          <w:sz w:val="28"/>
          <w:szCs w:val="28"/>
        </w:rPr>
      </w:pPr>
      <w:r w:rsidRPr="001D49FA">
        <w:rPr>
          <w:sz w:val="28"/>
          <w:szCs w:val="28"/>
        </w:rPr>
        <w:t>Об отчете об исполнении бюджета</w:t>
      </w:r>
      <w:r w:rsidR="00882AD6">
        <w:rPr>
          <w:sz w:val="28"/>
          <w:szCs w:val="28"/>
        </w:rPr>
        <w:t xml:space="preserve"> </w:t>
      </w:r>
      <w:r w:rsidRPr="001D49FA">
        <w:rPr>
          <w:sz w:val="28"/>
          <w:szCs w:val="28"/>
        </w:rPr>
        <w:t xml:space="preserve">Манычского </w:t>
      </w:r>
    </w:p>
    <w:p w:rsidR="00882AD6" w:rsidRDefault="001D49FA" w:rsidP="001D49FA">
      <w:pPr>
        <w:ind w:right="141"/>
        <w:rPr>
          <w:sz w:val="28"/>
          <w:szCs w:val="28"/>
        </w:rPr>
      </w:pPr>
      <w:r w:rsidRPr="001D49FA">
        <w:rPr>
          <w:sz w:val="28"/>
          <w:szCs w:val="28"/>
        </w:rPr>
        <w:t xml:space="preserve">сельского поселения за 2024 год и о численности </w:t>
      </w:r>
    </w:p>
    <w:p w:rsidR="001D49FA" w:rsidRPr="001D49FA" w:rsidRDefault="001D49FA" w:rsidP="001D49FA">
      <w:pPr>
        <w:ind w:right="141"/>
        <w:rPr>
          <w:sz w:val="28"/>
          <w:szCs w:val="28"/>
        </w:rPr>
      </w:pPr>
      <w:r w:rsidRPr="001D49FA">
        <w:rPr>
          <w:sz w:val="28"/>
          <w:szCs w:val="28"/>
        </w:rPr>
        <w:t xml:space="preserve">муниципальных служащих органа местного самоуправления </w:t>
      </w:r>
    </w:p>
    <w:p w:rsidR="001D49FA" w:rsidRPr="001D49FA" w:rsidRDefault="001D49FA" w:rsidP="001D49FA">
      <w:pPr>
        <w:ind w:right="141"/>
        <w:rPr>
          <w:sz w:val="28"/>
          <w:szCs w:val="28"/>
        </w:rPr>
      </w:pPr>
      <w:r w:rsidRPr="001D49FA">
        <w:rPr>
          <w:sz w:val="28"/>
          <w:szCs w:val="28"/>
        </w:rPr>
        <w:t>и фактических затратах на их денежное содержание.</w:t>
      </w:r>
    </w:p>
    <w:p w:rsidR="001D49FA" w:rsidRPr="001D49FA" w:rsidRDefault="001D49FA" w:rsidP="001D49FA">
      <w:pPr>
        <w:ind w:right="141"/>
        <w:jc w:val="both"/>
        <w:rPr>
          <w:sz w:val="28"/>
          <w:szCs w:val="28"/>
        </w:rPr>
      </w:pPr>
    </w:p>
    <w:p w:rsidR="001D49FA" w:rsidRPr="001D49FA" w:rsidRDefault="001D49FA" w:rsidP="001D49FA">
      <w:pPr>
        <w:ind w:right="141"/>
        <w:jc w:val="both"/>
      </w:pPr>
      <w:r w:rsidRPr="001D49FA">
        <w:t>Принято Собранием депутатов</w:t>
      </w:r>
    </w:p>
    <w:p w:rsidR="001D49FA" w:rsidRPr="001D49FA" w:rsidRDefault="001D49FA" w:rsidP="001D49FA">
      <w:pPr>
        <w:ind w:right="141"/>
        <w:jc w:val="both"/>
      </w:pPr>
      <w:r w:rsidRPr="001D49FA">
        <w:t>Манычского сельского поселения</w:t>
      </w:r>
      <w:r w:rsidRPr="001D49FA">
        <w:tab/>
        <w:t xml:space="preserve">                                          </w:t>
      </w:r>
      <w:r w:rsidR="00882AD6">
        <w:t xml:space="preserve">       </w:t>
      </w:r>
      <w:r w:rsidRPr="001D49FA">
        <w:t xml:space="preserve">        </w:t>
      </w:r>
      <w:r w:rsidR="00882AD6">
        <w:t xml:space="preserve"> 30 </w:t>
      </w:r>
      <w:r w:rsidRPr="001D49FA">
        <w:t>апреля 2025 года</w:t>
      </w:r>
    </w:p>
    <w:p w:rsidR="001D49FA" w:rsidRPr="001D49FA" w:rsidRDefault="001D49FA" w:rsidP="001D49FA">
      <w:pPr>
        <w:ind w:right="141"/>
        <w:jc w:val="both"/>
      </w:pPr>
    </w:p>
    <w:p w:rsidR="001D49FA" w:rsidRPr="001D49FA" w:rsidRDefault="001D49FA" w:rsidP="001D49FA">
      <w:pPr>
        <w:tabs>
          <w:tab w:val="left" w:pos="426"/>
        </w:tabs>
        <w:ind w:right="141"/>
        <w:jc w:val="both"/>
        <w:rPr>
          <w:b/>
          <w:bCs/>
          <w:sz w:val="28"/>
          <w:szCs w:val="28"/>
        </w:rPr>
      </w:pPr>
      <w:r w:rsidRPr="001D49FA">
        <w:rPr>
          <w:b/>
          <w:bCs/>
          <w:sz w:val="28"/>
          <w:szCs w:val="28"/>
        </w:rPr>
        <w:t>Статья 1</w:t>
      </w:r>
    </w:p>
    <w:p w:rsidR="001D49FA" w:rsidRPr="001D49FA" w:rsidRDefault="001D49FA" w:rsidP="001D49FA">
      <w:pPr>
        <w:tabs>
          <w:tab w:val="left" w:pos="0"/>
          <w:tab w:val="left" w:pos="426"/>
        </w:tabs>
        <w:spacing w:line="252" w:lineRule="auto"/>
        <w:ind w:right="141"/>
        <w:jc w:val="both"/>
        <w:rPr>
          <w:sz w:val="28"/>
          <w:szCs w:val="28"/>
        </w:rPr>
      </w:pPr>
      <w:r w:rsidRPr="001D49FA">
        <w:rPr>
          <w:spacing w:val="-2"/>
          <w:sz w:val="28"/>
          <w:szCs w:val="28"/>
        </w:rPr>
        <w:t>Утвердить отчет об исполнении бюджета Манычского сельского поселения (далее - местный бюджет) за 2024 год по доходам в сумме 17 987,</w:t>
      </w:r>
      <w:r w:rsidR="00E4419A">
        <w:rPr>
          <w:spacing w:val="-2"/>
          <w:sz w:val="28"/>
          <w:szCs w:val="28"/>
        </w:rPr>
        <w:t>8</w:t>
      </w:r>
      <w:r w:rsidRPr="001D49FA">
        <w:rPr>
          <w:spacing w:val="-2"/>
          <w:sz w:val="28"/>
          <w:szCs w:val="28"/>
        </w:rPr>
        <w:t xml:space="preserve"> тыс. рублей, по расходам в сумме 15 528,3 тыс. рублей </w:t>
      </w:r>
      <w:r w:rsidRPr="001D49FA">
        <w:rPr>
          <w:sz w:val="28"/>
          <w:szCs w:val="28"/>
        </w:rPr>
        <w:t>с превышением доходов над расходами (дефицит местного бюджета) в сумме 2 459,</w:t>
      </w:r>
      <w:r w:rsidR="00E4419A">
        <w:rPr>
          <w:sz w:val="28"/>
          <w:szCs w:val="28"/>
        </w:rPr>
        <w:t>5</w:t>
      </w:r>
      <w:r w:rsidRPr="001D49FA">
        <w:rPr>
          <w:sz w:val="28"/>
          <w:szCs w:val="28"/>
        </w:rPr>
        <w:t xml:space="preserve"> тыс. рублей и со следующими показателями:</w:t>
      </w:r>
    </w:p>
    <w:p w:rsidR="001D49FA" w:rsidRPr="001D49FA" w:rsidRDefault="001D49FA" w:rsidP="001D49FA">
      <w:pPr>
        <w:spacing w:line="252" w:lineRule="auto"/>
        <w:ind w:right="141"/>
        <w:jc w:val="both"/>
        <w:rPr>
          <w:sz w:val="28"/>
          <w:szCs w:val="28"/>
        </w:rPr>
      </w:pPr>
      <w:r w:rsidRPr="001D49FA">
        <w:rPr>
          <w:sz w:val="28"/>
          <w:szCs w:val="28"/>
        </w:rPr>
        <w:t>1) по доходам местного бюджета по кодам классификации доходов бюджетов за 2024 год согласно приложению 1 к настоящему решению;</w:t>
      </w:r>
    </w:p>
    <w:p w:rsidR="001D49FA" w:rsidRPr="001D49FA" w:rsidRDefault="001D49FA" w:rsidP="001D49FA">
      <w:pPr>
        <w:spacing w:line="252" w:lineRule="auto"/>
        <w:ind w:right="141"/>
        <w:jc w:val="both"/>
        <w:rPr>
          <w:sz w:val="28"/>
          <w:szCs w:val="28"/>
        </w:rPr>
      </w:pPr>
      <w:r w:rsidRPr="001D49FA">
        <w:rPr>
          <w:sz w:val="28"/>
          <w:szCs w:val="28"/>
        </w:rPr>
        <w:t>3) по расходам местного бюджета по ведомственной структуре расходов местного бюджета за 2024 год согласно приложению 2 к настоящему решению;</w:t>
      </w:r>
    </w:p>
    <w:p w:rsidR="001D49FA" w:rsidRPr="001D49FA" w:rsidRDefault="001D49FA" w:rsidP="001D49FA">
      <w:pPr>
        <w:ind w:right="141"/>
        <w:rPr>
          <w:sz w:val="28"/>
          <w:szCs w:val="28"/>
        </w:rPr>
      </w:pPr>
      <w:r w:rsidRPr="001D49FA">
        <w:rPr>
          <w:sz w:val="28"/>
          <w:szCs w:val="28"/>
        </w:rPr>
        <w:t>4) по расходам местного бюджета по разделам и подразделам классификации расходов бюджетов за 2024 год согласно приложению 3 к настоящему решению;</w:t>
      </w:r>
    </w:p>
    <w:p w:rsidR="001D49FA" w:rsidRPr="001D49FA" w:rsidRDefault="001D49FA" w:rsidP="001D49FA">
      <w:pPr>
        <w:spacing w:line="252" w:lineRule="auto"/>
        <w:ind w:right="141"/>
        <w:jc w:val="both"/>
        <w:rPr>
          <w:sz w:val="28"/>
          <w:szCs w:val="28"/>
        </w:rPr>
      </w:pPr>
      <w:r w:rsidRPr="001D49FA">
        <w:rPr>
          <w:sz w:val="28"/>
          <w:szCs w:val="28"/>
        </w:rPr>
        <w:t>5) по источникам финансирования дефицита местного бюджета по кодам классификации источников финансирования дефицитов бюджетов за 2024 год согласно приложению 4 к настоящему решению;</w:t>
      </w:r>
    </w:p>
    <w:p w:rsidR="001D49FA" w:rsidRPr="001D49FA" w:rsidRDefault="001D49FA" w:rsidP="001D49FA">
      <w:pPr>
        <w:ind w:right="141"/>
        <w:jc w:val="both"/>
        <w:rPr>
          <w:b/>
          <w:bCs/>
          <w:sz w:val="28"/>
          <w:szCs w:val="28"/>
        </w:rPr>
      </w:pPr>
      <w:r w:rsidRPr="001D49FA">
        <w:rPr>
          <w:b/>
          <w:bCs/>
          <w:sz w:val="28"/>
          <w:szCs w:val="28"/>
        </w:rPr>
        <w:t xml:space="preserve">                  Статья 2</w:t>
      </w:r>
    </w:p>
    <w:p w:rsidR="001D49FA" w:rsidRPr="001D49FA" w:rsidRDefault="001D49FA" w:rsidP="001D49FA">
      <w:pPr>
        <w:ind w:right="141"/>
        <w:jc w:val="both"/>
        <w:rPr>
          <w:bCs/>
          <w:sz w:val="28"/>
          <w:szCs w:val="28"/>
        </w:rPr>
      </w:pPr>
      <w:r w:rsidRPr="001D49FA">
        <w:rPr>
          <w:bCs/>
          <w:sz w:val="28"/>
          <w:szCs w:val="28"/>
        </w:rPr>
        <w:t>Утвердить численность муниципальных служащих Администрации Манычского сельского поселения по состоянию на 1 января 2024 г. -6,5 единиц, фактические затраты на их денежное содержание – 4 846,1 тыс. рублей.</w:t>
      </w:r>
    </w:p>
    <w:p w:rsidR="001D49FA" w:rsidRPr="001D49FA" w:rsidRDefault="001D49FA" w:rsidP="001D49FA">
      <w:pPr>
        <w:ind w:right="141"/>
        <w:jc w:val="both"/>
        <w:rPr>
          <w:b/>
          <w:bCs/>
          <w:sz w:val="28"/>
          <w:szCs w:val="28"/>
        </w:rPr>
      </w:pPr>
      <w:r w:rsidRPr="001D49FA">
        <w:rPr>
          <w:b/>
          <w:bCs/>
          <w:sz w:val="28"/>
          <w:szCs w:val="28"/>
        </w:rPr>
        <w:t xml:space="preserve">                  Статья 3</w:t>
      </w:r>
    </w:p>
    <w:p w:rsidR="001D49FA" w:rsidRPr="001D49FA" w:rsidRDefault="001D49FA" w:rsidP="001D49FA">
      <w:pPr>
        <w:ind w:right="141"/>
        <w:jc w:val="both"/>
        <w:rPr>
          <w:sz w:val="28"/>
          <w:szCs w:val="28"/>
        </w:rPr>
      </w:pPr>
      <w:r w:rsidRPr="001D49FA">
        <w:rPr>
          <w:sz w:val="28"/>
          <w:szCs w:val="28"/>
        </w:rPr>
        <w:t>Обнародовать настоящее решение на территории Манычского сельского поселения.</w:t>
      </w:r>
    </w:p>
    <w:p w:rsidR="001D49FA" w:rsidRPr="001D49FA" w:rsidRDefault="001D49FA" w:rsidP="001D49FA">
      <w:pPr>
        <w:ind w:right="141"/>
        <w:jc w:val="both"/>
        <w:rPr>
          <w:sz w:val="28"/>
          <w:szCs w:val="28"/>
        </w:rPr>
      </w:pPr>
    </w:p>
    <w:p w:rsidR="001D49FA" w:rsidRPr="001D49FA" w:rsidRDefault="001D49FA" w:rsidP="001D49FA">
      <w:pPr>
        <w:ind w:right="141"/>
        <w:jc w:val="both"/>
        <w:rPr>
          <w:sz w:val="28"/>
          <w:szCs w:val="28"/>
        </w:rPr>
      </w:pPr>
      <w:r w:rsidRPr="001D49FA">
        <w:rPr>
          <w:sz w:val="28"/>
          <w:szCs w:val="28"/>
        </w:rPr>
        <w:t>Председатель Собрания депутатов-</w:t>
      </w:r>
    </w:p>
    <w:p w:rsidR="001D49FA" w:rsidRPr="001D49FA" w:rsidRDefault="001D49FA" w:rsidP="001D49FA">
      <w:pPr>
        <w:ind w:right="141"/>
        <w:jc w:val="both"/>
        <w:rPr>
          <w:sz w:val="28"/>
          <w:szCs w:val="28"/>
        </w:rPr>
      </w:pPr>
      <w:r w:rsidRPr="001D49FA">
        <w:rPr>
          <w:sz w:val="28"/>
          <w:szCs w:val="28"/>
        </w:rPr>
        <w:t>Манычского сельского поселения                             С.В.Подскребалина</w:t>
      </w:r>
    </w:p>
    <w:p w:rsidR="001D49FA" w:rsidRPr="001D49FA" w:rsidRDefault="001D49FA" w:rsidP="001D49FA">
      <w:pPr>
        <w:ind w:right="141"/>
        <w:rPr>
          <w:snapToGrid w:val="0"/>
          <w:sz w:val="28"/>
          <w:szCs w:val="28"/>
        </w:rPr>
      </w:pPr>
      <w:r w:rsidRPr="001D49FA">
        <w:rPr>
          <w:sz w:val="28"/>
          <w:szCs w:val="28"/>
        </w:rPr>
        <w:t xml:space="preserve">      </w:t>
      </w:r>
      <w:r w:rsidRPr="001D49FA">
        <w:rPr>
          <w:snapToGrid w:val="0"/>
          <w:sz w:val="28"/>
          <w:szCs w:val="28"/>
        </w:rPr>
        <w:t>п. Степной Курган</w:t>
      </w:r>
    </w:p>
    <w:p w:rsidR="001D49FA" w:rsidRPr="001D49FA" w:rsidRDefault="001D49FA" w:rsidP="001D49FA">
      <w:pPr>
        <w:ind w:right="141"/>
        <w:rPr>
          <w:sz w:val="28"/>
          <w:szCs w:val="28"/>
        </w:rPr>
      </w:pPr>
      <w:r w:rsidRPr="001D49FA">
        <w:rPr>
          <w:sz w:val="28"/>
          <w:szCs w:val="28"/>
        </w:rPr>
        <w:t xml:space="preserve">     </w:t>
      </w:r>
      <w:r w:rsidR="00882AD6">
        <w:rPr>
          <w:sz w:val="28"/>
          <w:szCs w:val="28"/>
        </w:rPr>
        <w:t xml:space="preserve">30 </w:t>
      </w:r>
      <w:r w:rsidRPr="001D49FA">
        <w:rPr>
          <w:sz w:val="28"/>
          <w:szCs w:val="28"/>
        </w:rPr>
        <w:t>апреля 2025</w:t>
      </w:r>
    </w:p>
    <w:p w:rsidR="001D49FA" w:rsidRPr="001D49FA" w:rsidRDefault="00882AD6" w:rsidP="001D49FA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49FA" w:rsidRPr="001D49FA">
        <w:rPr>
          <w:sz w:val="28"/>
          <w:szCs w:val="28"/>
        </w:rPr>
        <w:t xml:space="preserve">№ </w:t>
      </w:r>
      <w:r>
        <w:rPr>
          <w:sz w:val="28"/>
          <w:szCs w:val="28"/>
        </w:rPr>
        <w:t>193</w:t>
      </w:r>
      <w:r w:rsidR="001D49FA" w:rsidRPr="001D49FA">
        <w:rPr>
          <w:sz w:val="28"/>
          <w:szCs w:val="28"/>
        </w:rPr>
        <w:t xml:space="preserve">    </w:t>
      </w:r>
    </w:p>
    <w:p w:rsidR="007A3677" w:rsidRDefault="007A3677" w:rsidP="007A6DEB">
      <w:pPr>
        <w:jc w:val="both"/>
      </w:pPr>
      <w:bookmarkStart w:id="1" w:name="_GoBack"/>
      <w:bookmarkEnd w:id="1"/>
    </w:p>
    <w:p w:rsidR="007A3677" w:rsidRDefault="007A3677" w:rsidP="007A3677"/>
    <w:p w:rsidR="007A3677" w:rsidRDefault="007A3677" w:rsidP="007A3677">
      <w:pPr>
        <w:tabs>
          <w:tab w:val="left" w:pos="5529"/>
        </w:tabs>
        <w:ind w:left="5670" w:hanging="5670"/>
      </w:pPr>
      <w:r>
        <w:t xml:space="preserve">                                                                                               Приложение 1 к решению                    Собрания депутатов Манычского сельского поселения "Об   отчете об исполнении   Манычского сельского поселения за 2024 год и о численности муниципальных служащих органа местного самоуправления и фактических затрат на их содержание</w:t>
      </w:r>
    </w:p>
    <w:p w:rsidR="007A3677" w:rsidRDefault="007A3677" w:rsidP="007A3677">
      <w:pPr>
        <w:tabs>
          <w:tab w:val="left" w:pos="5529"/>
        </w:tabs>
        <w:ind w:left="5670" w:hanging="5670"/>
      </w:pPr>
    </w:p>
    <w:p w:rsidR="007A3677" w:rsidRDefault="007A3677" w:rsidP="007A3677">
      <w:pPr>
        <w:tabs>
          <w:tab w:val="left" w:pos="5529"/>
        </w:tabs>
        <w:ind w:left="5670" w:hanging="5670"/>
      </w:pPr>
    </w:p>
    <w:p w:rsidR="007A3677" w:rsidRDefault="007A3677" w:rsidP="007A3677">
      <w:pPr>
        <w:tabs>
          <w:tab w:val="left" w:pos="5529"/>
        </w:tabs>
        <w:ind w:left="5670" w:hanging="5670"/>
      </w:pPr>
    </w:p>
    <w:p w:rsidR="007A3677" w:rsidRDefault="007A3677" w:rsidP="007A3677">
      <w:pPr>
        <w:tabs>
          <w:tab w:val="left" w:pos="5529"/>
        </w:tabs>
        <w:ind w:left="5670" w:hanging="5670"/>
      </w:pPr>
      <w:r w:rsidRPr="007A3677">
        <w:t>Доходы местного бюджета по кодам классификации доходов бюджетов за 2024 год</w:t>
      </w:r>
    </w:p>
    <w:tbl>
      <w:tblPr>
        <w:tblW w:w="10065" w:type="dxa"/>
        <w:tblInd w:w="-714" w:type="dxa"/>
        <w:tblLook w:val="04A0" w:firstRow="1" w:lastRow="0" w:firstColumn="1" w:lastColumn="0" w:noHBand="0" w:noVBand="1"/>
      </w:tblPr>
      <w:tblGrid>
        <w:gridCol w:w="3119"/>
        <w:gridCol w:w="5528"/>
        <w:gridCol w:w="1418"/>
      </w:tblGrid>
      <w:tr w:rsidR="007A3677" w:rsidRPr="001D49FA" w:rsidTr="00B9579B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77" w:rsidRPr="001D49FA" w:rsidRDefault="007A3677">
            <w:pPr>
              <w:jc w:val="center"/>
            </w:pPr>
            <w:r w:rsidRPr="001D49FA"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77" w:rsidRPr="001D49FA" w:rsidRDefault="007A3677">
            <w:pPr>
              <w:jc w:val="center"/>
            </w:pPr>
            <w:r w:rsidRPr="001D49FA"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center"/>
            </w:pPr>
            <w:r w:rsidRPr="001D49FA">
              <w:t>Кассовое исполнение</w:t>
            </w:r>
          </w:p>
        </w:tc>
      </w:tr>
      <w:tr w:rsidR="007A3677" w:rsidRPr="001D49FA" w:rsidTr="00B9579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77" w:rsidRPr="001D49FA" w:rsidRDefault="007A3677">
            <w:pPr>
              <w:jc w:val="center"/>
            </w:pPr>
            <w:r w:rsidRPr="001D49FA"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77" w:rsidRPr="001D49FA" w:rsidRDefault="007A3677">
            <w:pPr>
              <w:jc w:val="center"/>
            </w:pPr>
            <w:r w:rsidRPr="001D49FA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77" w:rsidRPr="001D49FA" w:rsidRDefault="007A3677">
            <w:pPr>
              <w:jc w:val="center"/>
            </w:pPr>
            <w:r w:rsidRPr="001D49FA">
              <w:t>3</w:t>
            </w:r>
          </w:p>
        </w:tc>
      </w:tr>
      <w:tr w:rsidR="007A3677" w:rsidRPr="001D49FA" w:rsidTr="00B9579B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77" w:rsidRPr="001D49FA" w:rsidRDefault="007A3677">
            <w:pPr>
              <w:jc w:val="center"/>
            </w:pPr>
            <w:r w:rsidRPr="001D49FA"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77" w:rsidRPr="001D49FA" w:rsidRDefault="007A3677" w:rsidP="00B9579B">
            <w:pPr>
              <w:jc w:val="both"/>
              <w:rPr>
                <w:b/>
                <w:bCs/>
              </w:rPr>
            </w:pPr>
            <w:r w:rsidRPr="001D49FA">
              <w:rPr>
                <w:b/>
                <w:bCs/>
              </w:rPr>
              <w:t>ДОХОДЫ БЮДЖЕТА,ВСЕГО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77" w:rsidRPr="001D49FA" w:rsidRDefault="007A3677" w:rsidP="00E4419A">
            <w:pPr>
              <w:jc w:val="right"/>
              <w:rPr>
                <w:b/>
                <w:bCs/>
              </w:rPr>
            </w:pPr>
            <w:r w:rsidRPr="001D49FA">
              <w:rPr>
                <w:b/>
                <w:bCs/>
              </w:rPr>
              <w:t>17 987,</w:t>
            </w:r>
            <w:r w:rsidR="00E4419A">
              <w:rPr>
                <w:b/>
                <w:bCs/>
              </w:rPr>
              <w:t>8</w:t>
            </w:r>
            <w:r w:rsidRPr="001D49FA">
              <w:rPr>
                <w:b/>
                <w:bCs/>
              </w:rPr>
              <w:t>0</w:t>
            </w:r>
          </w:p>
        </w:tc>
      </w:tr>
      <w:tr w:rsidR="007A3677" w:rsidRPr="001D49FA" w:rsidTr="00B9579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182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 Межрайонная инспекция Федеральной налоговой службы N4 по Ростовской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10 027,60 </w:t>
            </w:r>
          </w:p>
        </w:tc>
      </w:tr>
      <w:tr w:rsidR="007A3677" w:rsidRPr="001D49FA" w:rsidTr="00B9579B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182 1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 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10 027,60 </w:t>
            </w:r>
          </w:p>
        </w:tc>
      </w:tr>
      <w:tr w:rsidR="007A3677" w:rsidRPr="001D49FA" w:rsidTr="00B9579B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182 1 01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 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1 704,70 </w:t>
            </w:r>
          </w:p>
        </w:tc>
      </w:tr>
      <w:tr w:rsidR="007A3677" w:rsidRPr="001D49FA" w:rsidTr="00B9579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182 1 01 02000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 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1 704,70 </w:t>
            </w:r>
          </w:p>
        </w:tc>
      </w:tr>
      <w:tr w:rsidR="007A3677" w:rsidRPr="001D49FA" w:rsidTr="00B9579B">
        <w:trPr>
          <w:trHeight w:val="15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182 1 01 02010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77" w:rsidRPr="001D49FA" w:rsidRDefault="007A3677" w:rsidP="00B9579B">
            <w:pPr>
              <w:jc w:val="both"/>
              <w:rPr>
                <w:color w:val="000000"/>
              </w:rPr>
            </w:pPr>
            <w:r w:rsidRPr="001D49FA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1 027,40 </w:t>
            </w:r>
          </w:p>
        </w:tc>
      </w:tr>
      <w:tr w:rsidR="007A3677" w:rsidRPr="001D49FA" w:rsidTr="00B9579B">
        <w:trPr>
          <w:trHeight w:val="12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182 1 01 02030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41,70 </w:t>
            </w:r>
          </w:p>
        </w:tc>
      </w:tr>
      <w:tr w:rsidR="007A3677" w:rsidRPr="001D49FA" w:rsidTr="00B9579B">
        <w:trPr>
          <w:trHeight w:val="10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B9579B" w:rsidP="00B9579B">
            <w:r>
              <w:t xml:space="preserve"> 182 </w:t>
            </w:r>
            <w:r w:rsidR="007A3677" w:rsidRPr="001D49FA">
              <w:t>1</w:t>
            </w:r>
            <w:r>
              <w:t xml:space="preserve"> </w:t>
            </w:r>
            <w:r w:rsidR="007A3677" w:rsidRPr="001D49FA">
              <w:t>01 021300 10 000 110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39,00 </w:t>
            </w:r>
          </w:p>
        </w:tc>
      </w:tr>
      <w:tr w:rsidR="007A3677" w:rsidRPr="001D49FA" w:rsidTr="00B9579B">
        <w:trPr>
          <w:trHeight w:val="9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B9579B">
            <w:r w:rsidRPr="001D49FA">
              <w:t> 182 1 01 021400 10 000 110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596,60 </w:t>
            </w:r>
          </w:p>
        </w:tc>
      </w:tr>
      <w:tr w:rsidR="007A3677" w:rsidRPr="001D49FA" w:rsidTr="00B9579B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182 1 05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 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3 938,60 </w:t>
            </w:r>
          </w:p>
        </w:tc>
      </w:tr>
      <w:tr w:rsidR="007A3677" w:rsidRPr="001D49FA" w:rsidTr="00B9579B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182 1 05 03000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 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3 938,60 </w:t>
            </w:r>
          </w:p>
        </w:tc>
      </w:tr>
      <w:tr w:rsidR="007A3677" w:rsidRPr="001D49FA" w:rsidTr="00B9579B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182 1 05 03010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 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3 938,60 </w:t>
            </w:r>
          </w:p>
        </w:tc>
      </w:tr>
      <w:tr w:rsidR="007A3677" w:rsidRPr="001D49FA" w:rsidTr="00B9579B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lastRenderedPageBreak/>
              <w:t> 182 1 06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 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4 384,30 </w:t>
            </w:r>
          </w:p>
        </w:tc>
      </w:tr>
      <w:tr w:rsidR="007A3677" w:rsidRPr="001D49FA" w:rsidTr="00B9579B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182 1 06 01000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 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324,70 </w:t>
            </w:r>
          </w:p>
        </w:tc>
      </w:tr>
      <w:tr w:rsidR="007A3677" w:rsidRPr="001D49FA" w:rsidTr="00B9579B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182 1 06 01030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 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324,70 </w:t>
            </w:r>
          </w:p>
        </w:tc>
      </w:tr>
      <w:tr w:rsidR="007A3677" w:rsidRPr="001D49FA" w:rsidTr="00B9579B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182 1 06 06000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 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4 059,60 </w:t>
            </w:r>
          </w:p>
        </w:tc>
      </w:tr>
      <w:tr w:rsidR="007A3677" w:rsidRPr="001D49FA" w:rsidTr="00B9579B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182 1 06 06030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 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2 052,00 </w:t>
            </w:r>
          </w:p>
        </w:tc>
      </w:tr>
      <w:tr w:rsidR="007A3677" w:rsidRPr="001D49FA" w:rsidTr="00B9579B">
        <w:trPr>
          <w:trHeight w:val="5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182 1 06 06033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 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2 052,00 </w:t>
            </w:r>
          </w:p>
        </w:tc>
      </w:tr>
      <w:tr w:rsidR="007A3677" w:rsidRPr="001D49FA" w:rsidTr="00B9579B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182 1 06 06040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 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2 007,60 </w:t>
            </w:r>
          </w:p>
        </w:tc>
      </w:tr>
      <w:tr w:rsidR="007A3677" w:rsidRPr="001D49FA" w:rsidTr="00B9579B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182 1 06 06043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 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2 007,60 </w:t>
            </w:r>
          </w:p>
        </w:tc>
      </w:tr>
      <w:tr w:rsidR="007A3677" w:rsidRPr="001D49FA" w:rsidTr="00B9579B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951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 Администрация Манычского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E4419A">
            <w:pPr>
              <w:jc w:val="right"/>
              <w:rPr>
                <w:color w:val="000000"/>
              </w:rPr>
            </w:pPr>
            <w:r w:rsidRPr="001D49FA">
              <w:rPr>
                <w:color w:val="000000"/>
              </w:rPr>
              <w:t>7 948,</w:t>
            </w:r>
            <w:r w:rsidR="00E4419A">
              <w:rPr>
                <w:color w:val="000000"/>
              </w:rPr>
              <w:t>1</w:t>
            </w:r>
            <w:r w:rsidRPr="001D49FA">
              <w:rPr>
                <w:color w:val="000000"/>
              </w:rPr>
              <w:t xml:space="preserve">0 </w:t>
            </w:r>
          </w:p>
        </w:tc>
      </w:tr>
      <w:tr w:rsidR="007A3677" w:rsidRPr="001D49FA" w:rsidTr="00B9579B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951 1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 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1 028,70 </w:t>
            </w:r>
          </w:p>
        </w:tc>
      </w:tr>
      <w:tr w:rsidR="007A3677" w:rsidRPr="001D49FA" w:rsidTr="00B9579B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951 1 08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 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7,80 </w:t>
            </w:r>
          </w:p>
        </w:tc>
      </w:tr>
      <w:tr w:rsidR="007A3677" w:rsidRPr="001D49FA" w:rsidTr="00B9579B">
        <w:trPr>
          <w:trHeight w:val="6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951 1 08 04020 01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77" w:rsidRPr="001D49FA" w:rsidRDefault="007A3677" w:rsidP="00B9579B">
            <w:pPr>
              <w:jc w:val="both"/>
              <w:rPr>
                <w:color w:val="000000"/>
              </w:rPr>
            </w:pPr>
            <w:r w:rsidRPr="001D49FA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7,80 </w:t>
            </w:r>
          </w:p>
        </w:tc>
      </w:tr>
      <w:tr w:rsidR="007A3677" w:rsidRPr="001D49FA" w:rsidTr="00B9579B">
        <w:trPr>
          <w:trHeight w:val="9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951 1 08 04020 01 1000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77" w:rsidRPr="001D49FA" w:rsidRDefault="007A3677" w:rsidP="00B9579B">
            <w:pPr>
              <w:jc w:val="both"/>
              <w:rPr>
                <w:color w:val="000000"/>
              </w:rPr>
            </w:pPr>
            <w:r w:rsidRPr="001D49FA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7,80 </w:t>
            </w:r>
          </w:p>
        </w:tc>
      </w:tr>
      <w:tr w:rsidR="007A3677" w:rsidRPr="001D49FA" w:rsidTr="00B9579B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77" w:rsidRPr="001D49FA" w:rsidRDefault="007A3677">
            <w:r w:rsidRPr="001D49FA">
              <w:t>951 1 14 00000 00 0000 000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E4419A">
            <w:pPr>
              <w:jc w:val="right"/>
            </w:pPr>
            <w:r w:rsidRPr="001D49FA">
              <w:t>81</w:t>
            </w:r>
            <w:r w:rsidR="00E4419A">
              <w:t>0</w:t>
            </w:r>
            <w:r w:rsidRPr="001D49FA">
              <w:t>,</w:t>
            </w:r>
            <w:r w:rsidR="00E4419A">
              <w:t>9</w:t>
            </w:r>
            <w:r w:rsidRPr="001D49FA">
              <w:t xml:space="preserve">0 </w:t>
            </w:r>
          </w:p>
        </w:tc>
      </w:tr>
      <w:tr w:rsidR="007A3677" w:rsidRPr="001D49FA" w:rsidTr="00B9579B">
        <w:trPr>
          <w:trHeight w:val="8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77" w:rsidRPr="001D49FA" w:rsidRDefault="007A3677">
            <w:r w:rsidRPr="001D49FA">
              <w:t>951 1 14 0200 00 00000 000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E4419A">
            <w:pPr>
              <w:jc w:val="right"/>
            </w:pPr>
            <w:r>
              <w:t>663,8</w:t>
            </w:r>
            <w:r w:rsidR="007A3677" w:rsidRPr="001D49FA">
              <w:t xml:space="preserve">0 </w:t>
            </w:r>
          </w:p>
        </w:tc>
      </w:tr>
      <w:tr w:rsidR="007A3677" w:rsidRPr="001D49FA" w:rsidTr="00B9579B">
        <w:trPr>
          <w:trHeight w:val="9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77" w:rsidRPr="001D49FA" w:rsidRDefault="007A3677">
            <w:r w:rsidRPr="001D49FA">
              <w:t>951 1 14 02050 10 0000 410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E4419A">
            <w:pPr>
              <w:jc w:val="right"/>
            </w:pPr>
            <w:r w:rsidRPr="001D49FA">
              <w:t>663,</w:t>
            </w:r>
            <w:r w:rsidR="00E4419A">
              <w:t>8</w:t>
            </w:r>
            <w:r w:rsidRPr="001D49FA">
              <w:t xml:space="preserve">0 </w:t>
            </w:r>
          </w:p>
        </w:tc>
      </w:tr>
      <w:tr w:rsidR="007A3677" w:rsidRPr="001D49FA" w:rsidTr="00B9579B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77" w:rsidRPr="001D49FA" w:rsidRDefault="007A3677">
            <w:r w:rsidRPr="001D49FA">
              <w:t>951 1 14 02053 10 0000 410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E4419A">
            <w:pPr>
              <w:jc w:val="right"/>
            </w:pPr>
            <w:r>
              <w:t>663,8</w:t>
            </w:r>
            <w:r w:rsidR="007A3677" w:rsidRPr="001D49FA">
              <w:t xml:space="preserve">0 </w:t>
            </w:r>
          </w:p>
        </w:tc>
      </w:tr>
      <w:tr w:rsidR="007A3677" w:rsidRPr="001D49FA" w:rsidTr="00B9579B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77" w:rsidRPr="001D49FA" w:rsidRDefault="007A3677">
            <w:r w:rsidRPr="001D49FA">
              <w:t>951 1 14 13000 00 0000 000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147,10 </w:t>
            </w:r>
          </w:p>
        </w:tc>
      </w:tr>
      <w:tr w:rsidR="007A3677" w:rsidRPr="001D49FA" w:rsidTr="00B9579B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77" w:rsidRPr="001D49FA" w:rsidRDefault="007A3677">
            <w:r w:rsidRPr="001D49FA">
              <w:t>951 1 14 13060 10 0000 410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 xml:space="preserve">Доходы от приватизации имущества, находящегося в собственности сельских поселений, в части </w:t>
            </w:r>
            <w:r w:rsidRPr="001D49FA">
              <w:lastRenderedPageBreak/>
              <w:t>приватизации нефинансовых активов имущества казны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lastRenderedPageBreak/>
              <w:t xml:space="preserve">147,10 </w:t>
            </w:r>
          </w:p>
        </w:tc>
      </w:tr>
      <w:tr w:rsidR="007A3677" w:rsidRPr="001D49FA" w:rsidTr="00B9579B">
        <w:trPr>
          <w:trHeight w:val="4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77" w:rsidRPr="001D49FA" w:rsidRDefault="007A3677">
            <w:r w:rsidRPr="001D49FA">
              <w:lastRenderedPageBreak/>
              <w:t>951 1 16 00000 00 0000 000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0,50 </w:t>
            </w:r>
          </w:p>
        </w:tc>
      </w:tr>
      <w:tr w:rsidR="007A3677" w:rsidRPr="001D49FA" w:rsidTr="00B9579B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77" w:rsidRPr="001D49FA" w:rsidRDefault="007A3677">
            <w:r w:rsidRPr="001D49FA">
              <w:t>951 1 16 07000 00 0000 140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0,50 </w:t>
            </w:r>
          </w:p>
        </w:tc>
      </w:tr>
      <w:tr w:rsidR="007A3677" w:rsidRPr="001D49FA" w:rsidTr="00B9579B">
        <w:trPr>
          <w:trHeight w:val="5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77" w:rsidRPr="001D49FA" w:rsidRDefault="007A3677">
            <w:r w:rsidRPr="001D49FA">
              <w:t>951 1 16 07010 00 0000 140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0,50 </w:t>
            </w:r>
          </w:p>
        </w:tc>
      </w:tr>
      <w:tr w:rsidR="007A3677" w:rsidRPr="001D49FA" w:rsidTr="00B9579B">
        <w:trPr>
          <w:trHeight w:val="71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77" w:rsidRPr="001D49FA" w:rsidRDefault="007A3677">
            <w:r w:rsidRPr="001D49FA">
              <w:t>951 1 16  07010 10 0000 140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0,50 </w:t>
            </w:r>
          </w:p>
        </w:tc>
      </w:tr>
      <w:tr w:rsidR="007A3677" w:rsidRPr="001D49FA" w:rsidTr="00B9579B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951 1 17 00000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209,40 </w:t>
            </w:r>
          </w:p>
        </w:tc>
      </w:tr>
      <w:tr w:rsidR="007A3677" w:rsidRPr="001D49FA" w:rsidTr="00B9579B">
        <w:trPr>
          <w:trHeight w:val="2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951 1 17 15000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209,40 </w:t>
            </w:r>
          </w:p>
        </w:tc>
      </w:tr>
      <w:tr w:rsidR="007A3677" w:rsidRPr="001D49FA" w:rsidTr="00B9579B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951 1 17 15030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209,40 </w:t>
            </w:r>
          </w:p>
        </w:tc>
      </w:tr>
      <w:tr w:rsidR="007A3677" w:rsidRPr="001D49FA" w:rsidTr="00B9579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951 1 17 15030 10 1002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-11,40 </w:t>
            </w:r>
          </w:p>
        </w:tc>
      </w:tr>
      <w:tr w:rsidR="007A3677" w:rsidRPr="001D49FA" w:rsidTr="00B9579B">
        <w:trPr>
          <w:trHeight w:val="5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951 1 17 15030 10 1003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220,80 </w:t>
            </w:r>
          </w:p>
        </w:tc>
      </w:tr>
      <w:tr w:rsidR="007A3677" w:rsidRPr="001D49FA" w:rsidTr="00B9579B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802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Правительство Ростовской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12,10 </w:t>
            </w:r>
          </w:p>
        </w:tc>
      </w:tr>
      <w:tr w:rsidR="007A3677" w:rsidRPr="001D49FA" w:rsidTr="00B9579B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77" w:rsidRPr="001D49FA" w:rsidRDefault="007A3677">
            <w:pPr>
              <w:rPr>
                <w:color w:val="000000"/>
              </w:rPr>
            </w:pPr>
            <w:r w:rsidRPr="001D49FA">
              <w:rPr>
                <w:color w:val="000000"/>
              </w:rPr>
              <w:t>802 1 16 00000 00 0000 000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77" w:rsidRPr="001D49FA" w:rsidRDefault="007A3677" w:rsidP="00B9579B">
            <w:pPr>
              <w:jc w:val="both"/>
              <w:rPr>
                <w:color w:val="000000"/>
              </w:rPr>
            </w:pPr>
            <w:r w:rsidRPr="001D49FA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12,10 </w:t>
            </w:r>
          </w:p>
        </w:tc>
      </w:tr>
      <w:tr w:rsidR="007A3677" w:rsidRPr="001D49FA" w:rsidTr="00B9579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77" w:rsidRPr="001D49FA" w:rsidRDefault="007A3677">
            <w:pPr>
              <w:rPr>
                <w:color w:val="000000"/>
              </w:rPr>
            </w:pPr>
            <w:r w:rsidRPr="001D49FA">
              <w:rPr>
                <w:color w:val="000000"/>
              </w:rPr>
              <w:t>802 1 16 02000 02 0000 140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77" w:rsidRPr="001D49FA" w:rsidRDefault="007A3677" w:rsidP="00B9579B">
            <w:pPr>
              <w:jc w:val="both"/>
              <w:rPr>
                <w:color w:val="000000"/>
              </w:rPr>
            </w:pPr>
            <w:r w:rsidRPr="001D49FA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12,10 </w:t>
            </w:r>
          </w:p>
        </w:tc>
      </w:tr>
      <w:tr w:rsidR="007A3677" w:rsidRPr="001D49FA" w:rsidTr="00B9579B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77" w:rsidRPr="001D49FA" w:rsidRDefault="007A3677">
            <w:pPr>
              <w:rPr>
                <w:color w:val="000000"/>
              </w:rPr>
            </w:pPr>
            <w:r w:rsidRPr="001D49FA">
              <w:rPr>
                <w:color w:val="000000"/>
              </w:rPr>
              <w:t>802 1 16 02020 02 0000 140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77" w:rsidRPr="001D49FA" w:rsidRDefault="007A3677" w:rsidP="00B9579B">
            <w:pPr>
              <w:jc w:val="both"/>
              <w:rPr>
                <w:color w:val="000000"/>
              </w:rPr>
            </w:pPr>
            <w:r w:rsidRPr="001D49FA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12,10 </w:t>
            </w:r>
          </w:p>
        </w:tc>
      </w:tr>
      <w:tr w:rsidR="007A3677" w:rsidRPr="001D49FA" w:rsidTr="00B9579B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77" w:rsidRPr="001D49FA" w:rsidRDefault="007A3677">
            <w:pPr>
              <w:rPr>
                <w:color w:val="000000"/>
              </w:rPr>
            </w:pPr>
            <w:r w:rsidRPr="001D49FA">
              <w:rPr>
                <w:color w:val="000000"/>
              </w:rPr>
              <w:t>802 1 16 02020 02 0000 140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77" w:rsidRPr="001D49FA" w:rsidRDefault="007A3677" w:rsidP="00B9579B">
            <w:pPr>
              <w:jc w:val="both"/>
              <w:rPr>
                <w:color w:val="000000"/>
              </w:rPr>
            </w:pPr>
            <w:r w:rsidRPr="001D49FA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12,10 </w:t>
            </w:r>
          </w:p>
        </w:tc>
      </w:tr>
      <w:tr w:rsidR="007A3677" w:rsidRPr="001D49FA" w:rsidTr="00B9579B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951 2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 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6 919,50 </w:t>
            </w:r>
          </w:p>
        </w:tc>
      </w:tr>
      <w:tr w:rsidR="007A3677" w:rsidRPr="001D49FA" w:rsidTr="00B9579B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951 2 02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 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6 919,50 </w:t>
            </w:r>
          </w:p>
        </w:tc>
      </w:tr>
      <w:tr w:rsidR="007A3677" w:rsidRPr="001D49FA" w:rsidTr="00B9579B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951 2 02 10000 00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 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4 988,10 </w:t>
            </w:r>
          </w:p>
        </w:tc>
      </w:tr>
      <w:tr w:rsidR="007A3677" w:rsidRPr="001D49FA" w:rsidTr="00B9579B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lastRenderedPageBreak/>
              <w:t> 951 2 02 15001 00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 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4 490,90 </w:t>
            </w:r>
          </w:p>
        </w:tc>
      </w:tr>
      <w:tr w:rsidR="007A3677" w:rsidRPr="001D49FA" w:rsidTr="00B9579B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951 2 02 15001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 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4 490,90 </w:t>
            </w:r>
          </w:p>
        </w:tc>
      </w:tr>
      <w:tr w:rsidR="007A3677" w:rsidRPr="001D49FA" w:rsidTr="00B9579B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951 2 02 15002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 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497,20 </w:t>
            </w:r>
          </w:p>
        </w:tc>
      </w:tr>
      <w:tr w:rsidR="007A3677" w:rsidRPr="001D49FA" w:rsidTr="00B9579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951 2 02 15002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 Дотации бюджетам сельских  поселенийна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497,20 </w:t>
            </w:r>
          </w:p>
        </w:tc>
      </w:tr>
      <w:tr w:rsidR="007A3677" w:rsidRPr="001D49FA" w:rsidTr="00B9579B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951 2 02 30000 00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 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144,80 </w:t>
            </w:r>
          </w:p>
        </w:tc>
      </w:tr>
      <w:tr w:rsidR="007A3677" w:rsidRPr="001D49FA" w:rsidTr="00B9579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951 2 02 35118 00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 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144,60 </w:t>
            </w:r>
          </w:p>
        </w:tc>
      </w:tr>
      <w:tr w:rsidR="007A3677" w:rsidRPr="001D49FA" w:rsidTr="00B9579B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951 2 02 35118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 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144,60 </w:t>
            </w:r>
          </w:p>
        </w:tc>
      </w:tr>
      <w:tr w:rsidR="007A3677" w:rsidRPr="001D49FA" w:rsidTr="00B9579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951 2 02 30024 00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 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0,20 </w:t>
            </w:r>
          </w:p>
        </w:tc>
      </w:tr>
      <w:tr w:rsidR="007A3677" w:rsidRPr="001D49FA" w:rsidTr="00B9579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r w:rsidRPr="001D49FA">
              <w:t> 951 2 02 30024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 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0,20 </w:t>
            </w:r>
          </w:p>
        </w:tc>
      </w:tr>
      <w:tr w:rsidR="007A3677" w:rsidRPr="001D49FA" w:rsidTr="00B9579B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77" w:rsidRPr="001D49FA" w:rsidRDefault="007A3677">
            <w:r w:rsidRPr="001D49FA">
              <w:t>951 2 02 40000 00 0000 150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1 786,60 </w:t>
            </w:r>
          </w:p>
        </w:tc>
      </w:tr>
      <w:tr w:rsidR="007A3677" w:rsidRPr="001D49FA" w:rsidTr="00B9579B">
        <w:trPr>
          <w:trHeight w:val="1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77" w:rsidRPr="001D49FA" w:rsidRDefault="007A3677">
            <w:r w:rsidRPr="001D49FA">
              <w:t>951 2 02 40014 00 0000 150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1 222,00 </w:t>
            </w:r>
          </w:p>
        </w:tc>
      </w:tr>
      <w:tr w:rsidR="007A3677" w:rsidRPr="001D49FA" w:rsidTr="00B9579B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77" w:rsidRPr="001D49FA" w:rsidRDefault="007A3677">
            <w:r w:rsidRPr="001D49FA">
              <w:t>951 2 02 4014 10 0000 150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677" w:rsidRPr="001D49FA" w:rsidRDefault="007A3677" w:rsidP="00B9579B">
            <w:pPr>
              <w:jc w:val="both"/>
              <w:rPr>
                <w:color w:val="000000"/>
              </w:rPr>
            </w:pPr>
            <w:r w:rsidRPr="001D49FA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1 222,00 </w:t>
            </w:r>
          </w:p>
        </w:tc>
      </w:tr>
      <w:tr w:rsidR="007A3677" w:rsidRPr="001D49FA" w:rsidTr="00B9579B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77" w:rsidRPr="001D49FA" w:rsidRDefault="007A3677">
            <w:r w:rsidRPr="001D49FA">
              <w:t>951 2 02 4014 10 0000 150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677" w:rsidRPr="001D49FA" w:rsidRDefault="007A3677" w:rsidP="00B9579B">
            <w:pPr>
              <w:jc w:val="both"/>
              <w:rPr>
                <w:color w:val="000000"/>
              </w:rPr>
            </w:pPr>
            <w:r w:rsidRPr="001D49FA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1 222,00 </w:t>
            </w:r>
          </w:p>
        </w:tc>
      </w:tr>
      <w:tr w:rsidR="007A3677" w:rsidRPr="001D49FA" w:rsidTr="00B9579B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77" w:rsidRPr="001D49FA" w:rsidRDefault="007A3677">
            <w:r w:rsidRPr="001D49FA">
              <w:t>951 2 19 00000 00 0000 000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564,60 </w:t>
            </w:r>
          </w:p>
        </w:tc>
      </w:tr>
      <w:tr w:rsidR="007A3677" w:rsidRPr="001D49FA" w:rsidTr="00B9579B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77" w:rsidRPr="001D49FA" w:rsidRDefault="007A3677">
            <w:r w:rsidRPr="001D49FA">
              <w:t>951 2 19 00000 10 0000 150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7" w:rsidRPr="001D49FA" w:rsidRDefault="007A3677">
            <w:pPr>
              <w:jc w:val="right"/>
            </w:pPr>
            <w:r w:rsidRPr="001D49FA">
              <w:t xml:space="preserve">564,60 </w:t>
            </w:r>
          </w:p>
        </w:tc>
      </w:tr>
      <w:tr w:rsidR="007A3677" w:rsidRPr="001D49FA" w:rsidTr="00B9579B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77" w:rsidRPr="001D49FA" w:rsidRDefault="007A3677">
            <w:r w:rsidRPr="001D49FA"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77" w:rsidRPr="001D49FA" w:rsidRDefault="007A3677" w:rsidP="00B9579B">
            <w:pPr>
              <w:jc w:val="both"/>
            </w:pPr>
            <w:r w:rsidRPr="001D49FA">
              <w:t> 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77" w:rsidRPr="001D49FA" w:rsidRDefault="00E4419A">
            <w:pPr>
              <w:jc w:val="right"/>
            </w:pPr>
            <w:r>
              <w:t>17 987,8</w:t>
            </w:r>
            <w:r w:rsidR="007A3677" w:rsidRPr="001D49FA">
              <w:t xml:space="preserve">0 </w:t>
            </w:r>
          </w:p>
        </w:tc>
      </w:tr>
    </w:tbl>
    <w:p w:rsidR="007A3677" w:rsidRDefault="007A3677" w:rsidP="007A3677">
      <w:pPr>
        <w:tabs>
          <w:tab w:val="left" w:pos="5529"/>
        </w:tabs>
        <w:ind w:left="5670" w:hanging="5670"/>
      </w:pPr>
    </w:p>
    <w:p w:rsidR="00B9579B" w:rsidRDefault="00B9579B" w:rsidP="007A3677">
      <w:pPr>
        <w:tabs>
          <w:tab w:val="left" w:pos="5529"/>
        </w:tabs>
        <w:ind w:left="5670" w:hanging="5670"/>
      </w:pPr>
    </w:p>
    <w:p w:rsidR="00B9579B" w:rsidRDefault="00B9579B" w:rsidP="007A3677">
      <w:pPr>
        <w:tabs>
          <w:tab w:val="left" w:pos="5529"/>
        </w:tabs>
        <w:ind w:left="5670" w:hanging="5670"/>
      </w:pPr>
    </w:p>
    <w:p w:rsidR="00B9579B" w:rsidRDefault="00B9579B" w:rsidP="007A3677">
      <w:pPr>
        <w:tabs>
          <w:tab w:val="left" w:pos="5529"/>
        </w:tabs>
        <w:ind w:left="5670" w:hanging="5670"/>
      </w:pPr>
    </w:p>
    <w:p w:rsidR="00B9579B" w:rsidRDefault="00B9579B" w:rsidP="007A3677">
      <w:pPr>
        <w:tabs>
          <w:tab w:val="left" w:pos="5529"/>
        </w:tabs>
        <w:ind w:left="5670" w:hanging="5670"/>
      </w:pPr>
    </w:p>
    <w:p w:rsidR="00B9579B" w:rsidRDefault="00B9579B" w:rsidP="007A3677">
      <w:pPr>
        <w:tabs>
          <w:tab w:val="left" w:pos="5529"/>
        </w:tabs>
        <w:ind w:left="5670" w:hanging="5670"/>
      </w:pPr>
    </w:p>
    <w:p w:rsidR="00B9579B" w:rsidRDefault="00B9579B" w:rsidP="007A3677">
      <w:pPr>
        <w:tabs>
          <w:tab w:val="left" w:pos="5529"/>
        </w:tabs>
        <w:ind w:left="5670" w:hanging="5670"/>
      </w:pPr>
    </w:p>
    <w:p w:rsidR="007A3677" w:rsidRDefault="007A3677" w:rsidP="007A3677">
      <w:pPr>
        <w:tabs>
          <w:tab w:val="left" w:pos="5529"/>
        </w:tabs>
        <w:ind w:left="5670" w:hanging="5670"/>
      </w:pPr>
      <w:r>
        <w:tab/>
        <w:t xml:space="preserve">   Приложение 2 к решению                    Собрания депутатов Манычского </w:t>
      </w:r>
      <w:r>
        <w:lastRenderedPageBreak/>
        <w:t>сельского поселения "Об   отчете об исполнении   Манычского сельского поселения за 2024 год и о численности муниципальных служащих органа местного самоуправления и фактических затрат на их содержание</w:t>
      </w:r>
    </w:p>
    <w:p w:rsidR="007A3677" w:rsidRDefault="007A3677" w:rsidP="007A3677">
      <w:pPr>
        <w:tabs>
          <w:tab w:val="left" w:pos="5235"/>
        </w:tabs>
      </w:pPr>
    </w:p>
    <w:p w:rsidR="007A3677" w:rsidRDefault="007A3677" w:rsidP="007A3677">
      <w:pPr>
        <w:tabs>
          <w:tab w:val="left" w:pos="5235"/>
        </w:tabs>
      </w:pPr>
    </w:p>
    <w:p w:rsidR="007A3677" w:rsidRDefault="007A3677" w:rsidP="007A3677">
      <w:pPr>
        <w:tabs>
          <w:tab w:val="left" w:pos="5235"/>
        </w:tabs>
        <w:jc w:val="center"/>
      </w:pPr>
      <w:r w:rsidRPr="007A3677">
        <w:t>Расходы местного бюджета по ведомственной структуре расходов местного бюджета за 2024 год</w:t>
      </w:r>
    </w:p>
    <w:p w:rsidR="007A3677" w:rsidRDefault="007A3677" w:rsidP="007A3677">
      <w:pPr>
        <w:tabs>
          <w:tab w:val="left" w:pos="5235"/>
        </w:tabs>
        <w:jc w:val="center"/>
      </w:pPr>
    </w:p>
    <w:tbl>
      <w:tblPr>
        <w:tblStyle w:val="a5"/>
        <w:tblW w:w="10129" w:type="dxa"/>
        <w:tblInd w:w="-714" w:type="dxa"/>
        <w:tblLook w:val="04A0" w:firstRow="1" w:lastRow="0" w:firstColumn="1" w:lastColumn="0" w:noHBand="0" w:noVBand="1"/>
      </w:tblPr>
      <w:tblGrid>
        <w:gridCol w:w="4962"/>
        <w:gridCol w:w="774"/>
        <w:gridCol w:w="567"/>
        <w:gridCol w:w="567"/>
        <w:gridCol w:w="1635"/>
        <w:gridCol w:w="628"/>
        <w:gridCol w:w="996"/>
      </w:tblGrid>
      <w:tr w:rsidR="007A3677" w:rsidTr="00B9579B">
        <w:trPr>
          <w:trHeight w:val="375"/>
        </w:trPr>
        <w:tc>
          <w:tcPr>
            <w:tcW w:w="4962" w:type="dxa"/>
            <w:noWrap/>
            <w:hideMark/>
          </w:tcPr>
          <w:p w:rsidR="007A3677" w:rsidRDefault="007A36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74" w:type="dxa"/>
            <w:noWrap/>
            <w:hideMark/>
          </w:tcPr>
          <w:p w:rsidR="007A3677" w:rsidRDefault="007A36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635" w:type="dxa"/>
            <w:noWrap/>
            <w:hideMark/>
          </w:tcPr>
          <w:p w:rsidR="007A3677" w:rsidRDefault="007A36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28" w:type="dxa"/>
            <w:noWrap/>
            <w:hideMark/>
          </w:tcPr>
          <w:p w:rsidR="007A3677" w:rsidRDefault="007A367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6" w:type="dxa"/>
            <w:noWrap/>
            <w:hideMark/>
          </w:tcPr>
          <w:p w:rsidR="007A3677" w:rsidRDefault="007A36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7A3677" w:rsidTr="00B9579B">
        <w:trPr>
          <w:trHeight w:val="375"/>
        </w:trPr>
        <w:tc>
          <w:tcPr>
            <w:tcW w:w="4962" w:type="dxa"/>
            <w:hideMark/>
          </w:tcPr>
          <w:p w:rsidR="007A3677" w:rsidRDefault="007A3677" w:rsidP="00B9579B">
            <w:pPr>
              <w:jc w:val="both"/>
            </w:pPr>
            <w:r>
              <w:t>ВСЕГО</w:t>
            </w:r>
          </w:p>
        </w:tc>
        <w:tc>
          <w:tcPr>
            <w:tcW w:w="774" w:type="dxa"/>
            <w:hideMark/>
          </w:tcPr>
          <w:p w:rsidR="007A3677" w:rsidRDefault="007A3677">
            <w:pPr>
              <w:jc w:val="right"/>
            </w:pPr>
            <w:r>
              <w:t> </w:t>
            </w:r>
          </w:p>
        </w:tc>
        <w:tc>
          <w:tcPr>
            <w:tcW w:w="567" w:type="dxa"/>
            <w:hideMark/>
          </w:tcPr>
          <w:p w:rsidR="007A3677" w:rsidRDefault="007A3677">
            <w:pPr>
              <w:jc w:val="center"/>
            </w:pPr>
            <w:r>
              <w:t> </w:t>
            </w:r>
          </w:p>
        </w:tc>
        <w:tc>
          <w:tcPr>
            <w:tcW w:w="567" w:type="dxa"/>
            <w:hideMark/>
          </w:tcPr>
          <w:p w:rsidR="007A3677" w:rsidRDefault="007A3677">
            <w:pPr>
              <w:jc w:val="center"/>
            </w:pPr>
            <w:r>
              <w:t> </w:t>
            </w:r>
          </w:p>
        </w:tc>
        <w:tc>
          <w:tcPr>
            <w:tcW w:w="1635" w:type="dxa"/>
            <w:hideMark/>
          </w:tcPr>
          <w:p w:rsidR="007A3677" w:rsidRDefault="007A3677">
            <w:pPr>
              <w:jc w:val="center"/>
            </w:pPr>
            <w:r>
              <w:t> </w:t>
            </w:r>
          </w:p>
        </w:tc>
        <w:tc>
          <w:tcPr>
            <w:tcW w:w="628" w:type="dxa"/>
            <w:hideMark/>
          </w:tcPr>
          <w:p w:rsidR="007A3677" w:rsidRDefault="007A3677">
            <w:r>
              <w:t> </w:t>
            </w:r>
          </w:p>
        </w:tc>
        <w:tc>
          <w:tcPr>
            <w:tcW w:w="996" w:type="dxa"/>
            <w:noWrap/>
            <w:hideMark/>
          </w:tcPr>
          <w:p w:rsidR="007A3677" w:rsidRDefault="007A3677">
            <w:pPr>
              <w:jc w:val="right"/>
            </w:pPr>
            <w:r>
              <w:t>15528,3</w:t>
            </w:r>
          </w:p>
        </w:tc>
      </w:tr>
      <w:tr w:rsidR="007A3677" w:rsidTr="00B9579B">
        <w:trPr>
          <w:trHeight w:val="375"/>
        </w:trPr>
        <w:tc>
          <w:tcPr>
            <w:tcW w:w="4962" w:type="dxa"/>
            <w:hideMark/>
          </w:tcPr>
          <w:p w:rsidR="007A3677" w:rsidRDefault="007A3677" w:rsidP="00B9579B">
            <w:pPr>
              <w:jc w:val="both"/>
            </w:pPr>
            <w:r>
              <w:t>Администрация Манычского сельского поселения</w:t>
            </w:r>
          </w:p>
        </w:tc>
        <w:tc>
          <w:tcPr>
            <w:tcW w:w="774" w:type="dxa"/>
            <w:hideMark/>
          </w:tcPr>
          <w:p w:rsidR="007A3677" w:rsidRDefault="007A3677">
            <w:pPr>
              <w:jc w:val="right"/>
            </w:pPr>
            <w:r>
              <w:t>951</w:t>
            </w:r>
          </w:p>
        </w:tc>
        <w:tc>
          <w:tcPr>
            <w:tcW w:w="567" w:type="dxa"/>
            <w:hideMark/>
          </w:tcPr>
          <w:p w:rsidR="007A3677" w:rsidRDefault="007A3677">
            <w:pPr>
              <w:jc w:val="center"/>
            </w:pPr>
            <w:r>
              <w:t> </w:t>
            </w:r>
          </w:p>
        </w:tc>
        <w:tc>
          <w:tcPr>
            <w:tcW w:w="567" w:type="dxa"/>
            <w:hideMark/>
          </w:tcPr>
          <w:p w:rsidR="007A3677" w:rsidRDefault="007A3677">
            <w:pPr>
              <w:jc w:val="center"/>
            </w:pPr>
            <w:r>
              <w:t> </w:t>
            </w:r>
          </w:p>
        </w:tc>
        <w:tc>
          <w:tcPr>
            <w:tcW w:w="1635" w:type="dxa"/>
            <w:hideMark/>
          </w:tcPr>
          <w:p w:rsidR="007A3677" w:rsidRDefault="007A3677">
            <w:pPr>
              <w:jc w:val="center"/>
            </w:pPr>
            <w:r>
              <w:t> </w:t>
            </w:r>
          </w:p>
        </w:tc>
        <w:tc>
          <w:tcPr>
            <w:tcW w:w="628" w:type="dxa"/>
            <w:hideMark/>
          </w:tcPr>
          <w:p w:rsidR="007A3677" w:rsidRDefault="007A3677">
            <w:r>
              <w:t> </w:t>
            </w:r>
          </w:p>
        </w:tc>
        <w:tc>
          <w:tcPr>
            <w:tcW w:w="996" w:type="dxa"/>
            <w:noWrap/>
            <w:hideMark/>
          </w:tcPr>
          <w:p w:rsidR="007A3677" w:rsidRDefault="007A3677">
            <w:r>
              <w:t> </w:t>
            </w:r>
          </w:p>
        </w:tc>
      </w:tr>
      <w:tr w:rsidR="007A3677" w:rsidTr="00B9579B">
        <w:trPr>
          <w:trHeight w:val="1980"/>
        </w:trPr>
        <w:tc>
          <w:tcPr>
            <w:tcW w:w="4962" w:type="dxa"/>
            <w:noWrap/>
            <w:hideMark/>
          </w:tcPr>
          <w:p w:rsidR="007A3677" w:rsidRDefault="007A3677" w:rsidP="00B957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74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35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88 1 0000110</w:t>
            </w:r>
          </w:p>
        </w:tc>
        <w:tc>
          <w:tcPr>
            <w:tcW w:w="628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6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1388,4</w:t>
            </w:r>
          </w:p>
        </w:tc>
      </w:tr>
      <w:tr w:rsidR="007A3677" w:rsidTr="00B9579B">
        <w:trPr>
          <w:trHeight w:val="1905"/>
        </w:trPr>
        <w:tc>
          <w:tcPr>
            <w:tcW w:w="4962" w:type="dxa"/>
            <w:noWrap/>
            <w:hideMark/>
          </w:tcPr>
          <w:p w:rsidR="007A3677" w:rsidRDefault="007A3677" w:rsidP="00B957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74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35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88 1 0000190</w:t>
            </w:r>
          </w:p>
        </w:tc>
        <w:tc>
          <w:tcPr>
            <w:tcW w:w="628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6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77,1</w:t>
            </w:r>
          </w:p>
        </w:tc>
      </w:tr>
      <w:tr w:rsidR="007A3677" w:rsidTr="00B9579B">
        <w:trPr>
          <w:trHeight w:val="1575"/>
        </w:trPr>
        <w:tc>
          <w:tcPr>
            <w:tcW w:w="4962" w:type="dxa"/>
            <w:noWrap/>
            <w:hideMark/>
          </w:tcPr>
          <w:p w:rsidR="007A3677" w:rsidRDefault="007A3677" w:rsidP="00B957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74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35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89 1 0000110</w:t>
            </w:r>
          </w:p>
        </w:tc>
        <w:tc>
          <w:tcPr>
            <w:tcW w:w="628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6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5463,3</w:t>
            </w:r>
          </w:p>
        </w:tc>
      </w:tr>
      <w:tr w:rsidR="007A3677" w:rsidTr="00B9579B">
        <w:trPr>
          <w:trHeight w:val="1905"/>
        </w:trPr>
        <w:tc>
          <w:tcPr>
            <w:tcW w:w="4962" w:type="dxa"/>
            <w:noWrap/>
            <w:hideMark/>
          </w:tcPr>
          <w:p w:rsidR="007A3677" w:rsidRDefault="007A3677" w:rsidP="00B957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74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35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89 1 0000190</w:t>
            </w:r>
          </w:p>
        </w:tc>
        <w:tc>
          <w:tcPr>
            <w:tcW w:w="628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6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7A3677" w:rsidTr="00B9579B">
        <w:trPr>
          <w:trHeight w:val="2535"/>
        </w:trPr>
        <w:tc>
          <w:tcPr>
            <w:tcW w:w="4962" w:type="dxa"/>
            <w:noWrap/>
            <w:hideMark/>
          </w:tcPr>
          <w:p w:rsidR="007A3677" w:rsidRDefault="007A3677" w:rsidP="00B957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4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35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89 1 00190</w:t>
            </w:r>
          </w:p>
        </w:tc>
        <w:tc>
          <w:tcPr>
            <w:tcW w:w="628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987,9</w:t>
            </w:r>
          </w:p>
        </w:tc>
      </w:tr>
      <w:tr w:rsidR="007A3677" w:rsidTr="00B9579B">
        <w:trPr>
          <w:trHeight w:val="1275"/>
        </w:trPr>
        <w:tc>
          <w:tcPr>
            <w:tcW w:w="4962" w:type="dxa"/>
            <w:noWrap/>
            <w:hideMark/>
          </w:tcPr>
          <w:p w:rsidR="007A3677" w:rsidRDefault="007A3677" w:rsidP="00B957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в рамках обеспечения деятельности аппарата управления Администрации Манычского сельского поселения (Уплата налогов, сборов и иных платежей)</w:t>
            </w:r>
          </w:p>
        </w:tc>
        <w:tc>
          <w:tcPr>
            <w:tcW w:w="774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35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89 1 0029990</w:t>
            </w:r>
          </w:p>
        </w:tc>
        <w:tc>
          <w:tcPr>
            <w:tcW w:w="628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6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</w:tr>
      <w:tr w:rsidR="007A3677" w:rsidTr="00B9579B">
        <w:trPr>
          <w:trHeight w:val="3480"/>
        </w:trPr>
        <w:tc>
          <w:tcPr>
            <w:tcW w:w="4962" w:type="dxa"/>
            <w:noWrap/>
            <w:hideMark/>
          </w:tcPr>
          <w:p w:rsidR="007A3677" w:rsidRDefault="007A3677" w:rsidP="00B957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4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35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89 9 72390</w:t>
            </w:r>
          </w:p>
        </w:tc>
        <w:tc>
          <w:tcPr>
            <w:tcW w:w="628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7A3677" w:rsidTr="00B9579B">
        <w:trPr>
          <w:trHeight w:val="2850"/>
        </w:trPr>
        <w:tc>
          <w:tcPr>
            <w:tcW w:w="4962" w:type="dxa"/>
            <w:hideMark/>
          </w:tcPr>
          <w:p w:rsidR="007A3677" w:rsidRDefault="007A3677" w:rsidP="00B957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местного бюджета на осуществление полномочий по осуществлению  внутреннего муниципального финансового контроля  в сфере бюджетных правоотношении и по контролю в отношении закупок для обеспечения муниципальных нужд по иным непрграммным мероприятиям в рамках непрограммных расходов органов местного самоуправления Манычского сельского поселения (иные трансферты) </w:t>
            </w:r>
          </w:p>
        </w:tc>
        <w:tc>
          <w:tcPr>
            <w:tcW w:w="774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35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99 9 0087050</w:t>
            </w:r>
          </w:p>
        </w:tc>
        <w:tc>
          <w:tcPr>
            <w:tcW w:w="628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6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</w:tr>
      <w:tr w:rsidR="007A3677" w:rsidTr="00B9579B">
        <w:trPr>
          <w:trHeight w:val="695"/>
        </w:trPr>
        <w:tc>
          <w:tcPr>
            <w:tcW w:w="4962" w:type="dxa"/>
            <w:noWrap/>
            <w:hideMark/>
          </w:tcPr>
          <w:p w:rsidR="007A3677" w:rsidRDefault="007A3677" w:rsidP="00B957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утверждению подготовленной на осно-ве генеральных планов Манычского сельского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Манычского сельского поселения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74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35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99 9 0087040</w:t>
            </w:r>
          </w:p>
        </w:tc>
        <w:tc>
          <w:tcPr>
            <w:tcW w:w="628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6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</w:t>
            </w:r>
          </w:p>
        </w:tc>
      </w:tr>
      <w:tr w:rsidR="007A3677" w:rsidTr="00B9579B">
        <w:trPr>
          <w:trHeight w:val="1905"/>
        </w:trPr>
        <w:tc>
          <w:tcPr>
            <w:tcW w:w="4962" w:type="dxa"/>
            <w:hideMark/>
          </w:tcPr>
          <w:p w:rsidR="007A3677" w:rsidRDefault="007A3677" w:rsidP="00B957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74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35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99 9 0022960</w:t>
            </w:r>
          </w:p>
        </w:tc>
        <w:tc>
          <w:tcPr>
            <w:tcW w:w="628" w:type="dxa"/>
            <w:noWrap/>
            <w:hideMark/>
          </w:tcPr>
          <w:p w:rsidR="007A3677" w:rsidRDefault="007A3677">
            <w:pPr>
              <w:jc w:val="right"/>
            </w:pPr>
            <w:r>
              <w:t>240</w:t>
            </w:r>
          </w:p>
        </w:tc>
        <w:tc>
          <w:tcPr>
            <w:tcW w:w="996" w:type="dxa"/>
            <w:noWrap/>
            <w:hideMark/>
          </w:tcPr>
          <w:p w:rsidR="007A3677" w:rsidRDefault="007A3677">
            <w:pPr>
              <w:jc w:val="right"/>
            </w:pPr>
            <w:r>
              <w:t>119,6</w:t>
            </w:r>
          </w:p>
        </w:tc>
      </w:tr>
      <w:tr w:rsidR="007A3677" w:rsidTr="00B9579B">
        <w:trPr>
          <w:trHeight w:val="960"/>
        </w:trPr>
        <w:tc>
          <w:tcPr>
            <w:tcW w:w="4962" w:type="dxa"/>
            <w:hideMark/>
          </w:tcPr>
          <w:p w:rsidR="007A3677" w:rsidRDefault="007A3677" w:rsidP="00B957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74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35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0089Т00</w:t>
            </w:r>
          </w:p>
        </w:tc>
        <w:tc>
          <w:tcPr>
            <w:tcW w:w="628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7A3677" w:rsidTr="00B9579B">
        <w:trPr>
          <w:trHeight w:val="960"/>
        </w:trPr>
        <w:tc>
          <w:tcPr>
            <w:tcW w:w="4962" w:type="dxa"/>
            <w:hideMark/>
          </w:tcPr>
          <w:p w:rsidR="007A3677" w:rsidRDefault="007A3677" w:rsidP="00B957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74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35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99 9 0099990</w:t>
            </w:r>
          </w:p>
        </w:tc>
        <w:tc>
          <w:tcPr>
            <w:tcW w:w="628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7A3677" w:rsidTr="00B9579B">
        <w:trPr>
          <w:trHeight w:val="1065"/>
        </w:trPr>
        <w:tc>
          <w:tcPr>
            <w:tcW w:w="4962" w:type="dxa"/>
            <w:hideMark/>
          </w:tcPr>
          <w:p w:rsidR="007A3677" w:rsidRDefault="007A3677" w:rsidP="00B957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74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35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99 9 0099990</w:t>
            </w:r>
          </w:p>
        </w:tc>
        <w:tc>
          <w:tcPr>
            <w:tcW w:w="628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6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272,2</w:t>
            </w:r>
          </w:p>
        </w:tc>
      </w:tr>
      <w:tr w:rsidR="007A3677" w:rsidTr="00B9579B">
        <w:trPr>
          <w:trHeight w:val="3315"/>
        </w:trPr>
        <w:tc>
          <w:tcPr>
            <w:tcW w:w="4962" w:type="dxa"/>
            <w:noWrap/>
            <w:hideMark/>
          </w:tcPr>
          <w:p w:rsidR="007A3677" w:rsidRDefault="007A3677" w:rsidP="00B957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4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5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89 9 0051180</w:t>
            </w:r>
          </w:p>
        </w:tc>
        <w:tc>
          <w:tcPr>
            <w:tcW w:w="628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6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135,1</w:t>
            </w:r>
          </w:p>
        </w:tc>
      </w:tr>
      <w:tr w:rsidR="007A3677" w:rsidTr="00B9579B">
        <w:trPr>
          <w:trHeight w:val="270"/>
        </w:trPr>
        <w:tc>
          <w:tcPr>
            <w:tcW w:w="4962" w:type="dxa"/>
            <w:noWrap/>
            <w:hideMark/>
          </w:tcPr>
          <w:p w:rsidR="007A3677" w:rsidRDefault="007A3677" w:rsidP="00B957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74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5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89 9 0051180</w:t>
            </w:r>
          </w:p>
        </w:tc>
        <w:tc>
          <w:tcPr>
            <w:tcW w:w="628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7A3677" w:rsidTr="00B9579B">
        <w:trPr>
          <w:trHeight w:val="2535"/>
        </w:trPr>
        <w:tc>
          <w:tcPr>
            <w:tcW w:w="4962" w:type="dxa"/>
            <w:hideMark/>
          </w:tcPr>
          <w:p w:rsidR="007A3677" w:rsidRDefault="007A3677" w:rsidP="00B957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74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35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04 1 0021670</w:t>
            </w:r>
          </w:p>
        </w:tc>
        <w:tc>
          <w:tcPr>
            <w:tcW w:w="628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7A3677" w:rsidTr="00B9579B">
        <w:trPr>
          <w:trHeight w:val="2535"/>
        </w:trPr>
        <w:tc>
          <w:tcPr>
            <w:tcW w:w="4962" w:type="dxa"/>
            <w:hideMark/>
          </w:tcPr>
          <w:p w:rsidR="007A3677" w:rsidRDefault="007A3677" w:rsidP="00B957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подпрограммы «Обеспечение безопасности на воде» муниципальной программы 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4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35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04 3 0099990</w:t>
            </w:r>
          </w:p>
        </w:tc>
        <w:tc>
          <w:tcPr>
            <w:tcW w:w="628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</w:tr>
      <w:tr w:rsidR="007A3677" w:rsidTr="00B9579B">
        <w:trPr>
          <w:trHeight w:val="2220"/>
        </w:trPr>
        <w:tc>
          <w:tcPr>
            <w:tcW w:w="4962" w:type="dxa"/>
            <w:hideMark/>
          </w:tcPr>
          <w:p w:rsidR="007A3677" w:rsidRDefault="007A3677" w:rsidP="00B957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74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35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99 9 0022400</w:t>
            </w:r>
          </w:p>
        </w:tc>
        <w:tc>
          <w:tcPr>
            <w:tcW w:w="628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1222,0</w:t>
            </w:r>
          </w:p>
        </w:tc>
      </w:tr>
      <w:tr w:rsidR="007A3677" w:rsidTr="00B9579B">
        <w:trPr>
          <w:trHeight w:val="2850"/>
        </w:trPr>
        <w:tc>
          <w:tcPr>
            <w:tcW w:w="4962" w:type="dxa"/>
            <w:noWrap/>
            <w:hideMark/>
          </w:tcPr>
          <w:p w:rsidR="007A3677" w:rsidRDefault="007A3677" w:rsidP="00B957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4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5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02 2 0029070</w:t>
            </w:r>
          </w:p>
        </w:tc>
        <w:tc>
          <w:tcPr>
            <w:tcW w:w="628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478,2</w:t>
            </w:r>
          </w:p>
        </w:tc>
      </w:tr>
      <w:tr w:rsidR="007A3677" w:rsidTr="00B9579B">
        <w:trPr>
          <w:trHeight w:val="2535"/>
        </w:trPr>
        <w:tc>
          <w:tcPr>
            <w:tcW w:w="4962" w:type="dxa"/>
            <w:noWrap/>
            <w:hideMark/>
          </w:tcPr>
          <w:p w:rsidR="007A3677" w:rsidRDefault="007A3677" w:rsidP="00B957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4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5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02 2 0029090</w:t>
            </w:r>
          </w:p>
        </w:tc>
        <w:tc>
          <w:tcPr>
            <w:tcW w:w="628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617,8</w:t>
            </w:r>
          </w:p>
        </w:tc>
      </w:tr>
      <w:tr w:rsidR="007A3677" w:rsidTr="00B9579B">
        <w:trPr>
          <w:trHeight w:val="3165"/>
        </w:trPr>
        <w:tc>
          <w:tcPr>
            <w:tcW w:w="4962" w:type="dxa"/>
            <w:hideMark/>
          </w:tcPr>
          <w:p w:rsidR="007A3677" w:rsidRDefault="007A3677" w:rsidP="00B957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4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35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07 1 0023330</w:t>
            </w:r>
          </w:p>
        </w:tc>
        <w:tc>
          <w:tcPr>
            <w:tcW w:w="628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</w:tr>
      <w:tr w:rsidR="007A3677" w:rsidTr="00B9579B">
        <w:trPr>
          <w:trHeight w:val="1905"/>
        </w:trPr>
        <w:tc>
          <w:tcPr>
            <w:tcW w:w="4962" w:type="dxa"/>
            <w:hideMark/>
          </w:tcPr>
          <w:p w:rsidR="007A3677" w:rsidRDefault="007A3677" w:rsidP="00B957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(Субсидии бюджетным учреждениям)</w:t>
            </w:r>
          </w:p>
        </w:tc>
        <w:tc>
          <w:tcPr>
            <w:tcW w:w="774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35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05 1 0000590</w:t>
            </w:r>
          </w:p>
        </w:tc>
        <w:tc>
          <w:tcPr>
            <w:tcW w:w="628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996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3632,7</w:t>
            </w:r>
          </w:p>
        </w:tc>
      </w:tr>
      <w:tr w:rsidR="007A3677" w:rsidTr="00B9579B">
        <w:trPr>
          <w:trHeight w:val="1905"/>
        </w:trPr>
        <w:tc>
          <w:tcPr>
            <w:tcW w:w="4962" w:type="dxa"/>
            <w:noWrap/>
            <w:hideMark/>
          </w:tcPr>
          <w:p w:rsidR="007A3677" w:rsidRDefault="007A3677" w:rsidP="00B957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(Субсидии бюджетным учреждениям)</w:t>
            </w:r>
          </w:p>
        </w:tc>
        <w:tc>
          <w:tcPr>
            <w:tcW w:w="774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35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00S4640</w:t>
            </w:r>
          </w:p>
        </w:tc>
        <w:tc>
          <w:tcPr>
            <w:tcW w:w="628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996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626,2</w:t>
            </w:r>
          </w:p>
        </w:tc>
      </w:tr>
      <w:tr w:rsidR="007A3677" w:rsidTr="00B9579B">
        <w:trPr>
          <w:trHeight w:val="2520"/>
        </w:trPr>
        <w:tc>
          <w:tcPr>
            <w:tcW w:w="4962" w:type="dxa"/>
            <w:hideMark/>
          </w:tcPr>
          <w:p w:rsidR="007A3677" w:rsidRDefault="007A3677" w:rsidP="00B957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выплату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774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35" w:type="dxa"/>
            <w:noWrap/>
            <w:hideMark/>
          </w:tcPr>
          <w:p w:rsidR="007A3677" w:rsidRDefault="007A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99 9 10050</w:t>
            </w:r>
          </w:p>
        </w:tc>
        <w:tc>
          <w:tcPr>
            <w:tcW w:w="628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996" w:type="dxa"/>
            <w:noWrap/>
            <w:hideMark/>
          </w:tcPr>
          <w:p w:rsidR="007A3677" w:rsidRDefault="007A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97,6</w:t>
            </w:r>
          </w:p>
        </w:tc>
      </w:tr>
    </w:tbl>
    <w:p w:rsidR="001D49FA" w:rsidRDefault="001D49FA" w:rsidP="007A3677">
      <w:pPr>
        <w:tabs>
          <w:tab w:val="left" w:pos="5235"/>
        </w:tabs>
        <w:jc w:val="center"/>
      </w:pPr>
    </w:p>
    <w:p w:rsidR="001D49FA" w:rsidRDefault="001D49FA" w:rsidP="001D49FA">
      <w:pPr>
        <w:tabs>
          <w:tab w:val="left" w:pos="5529"/>
        </w:tabs>
        <w:ind w:left="5670" w:hanging="5670"/>
      </w:pPr>
      <w:r>
        <w:t xml:space="preserve">                                                                                               Приложение 3 к решению                                                                                                Собрания депутатов Манычского сельского поселения "Об   отчете об исполнении   Манычского сельского поселения за 2024 год и о численности муниципальных служащих органа местного самоуправления и фактических затрат на их содержание</w:t>
      </w:r>
    </w:p>
    <w:p w:rsidR="001D49FA" w:rsidRPr="001D49FA" w:rsidRDefault="001D49FA" w:rsidP="001D49FA"/>
    <w:p w:rsidR="001D49FA" w:rsidRPr="001D49FA" w:rsidRDefault="001D49FA" w:rsidP="001D49FA"/>
    <w:p w:rsidR="007A3677" w:rsidRDefault="001D49FA" w:rsidP="001D49FA">
      <w:pPr>
        <w:tabs>
          <w:tab w:val="left" w:pos="3300"/>
        </w:tabs>
        <w:jc w:val="center"/>
      </w:pPr>
      <w:r w:rsidRPr="001D49FA">
        <w:t>Расходы местного бюджета по разделам и подразделам классификации расходов бюджетов за 2024 год</w:t>
      </w:r>
    </w:p>
    <w:p w:rsidR="001D49FA" w:rsidRDefault="001D49FA" w:rsidP="001D49FA">
      <w:pPr>
        <w:tabs>
          <w:tab w:val="left" w:pos="3300"/>
        </w:tabs>
        <w:jc w:val="center"/>
      </w:pPr>
    </w:p>
    <w:tbl>
      <w:tblPr>
        <w:tblStyle w:val="a5"/>
        <w:tblW w:w="10282" w:type="dxa"/>
        <w:tblInd w:w="-856" w:type="dxa"/>
        <w:tblLook w:val="04A0" w:firstRow="1" w:lastRow="0" w:firstColumn="1" w:lastColumn="0" w:noHBand="0" w:noVBand="1"/>
      </w:tblPr>
      <w:tblGrid>
        <w:gridCol w:w="6947"/>
        <w:gridCol w:w="992"/>
        <w:gridCol w:w="992"/>
        <w:gridCol w:w="1351"/>
      </w:tblGrid>
      <w:tr w:rsidR="001D49FA" w:rsidRPr="00B9579B" w:rsidTr="00E57AEC">
        <w:trPr>
          <w:trHeight w:val="300"/>
        </w:trPr>
        <w:tc>
          <w:tcPr>
            <w:tcW w:w="6947" w:type="dxa"/>
            <w:noWrap/>
            <w:hideMark/>
          </w:tcPr>
          <w:p w:rsidR="001D49FA" w:rsidRPr="00B9579B" w:rsidRDefault="001D49FA">
            <w:pPr>
              <w:jc w:val="center"/>
              <w:rPr>
                <w:color w:val="000000"/>
              </w:rPr>
            </w:pPr>
            <w:r w:rsidRPr="00B9579B">
              <w:rPr>
                <w:color w:val="000000"/>
              </w:rPr>
              <w:t xml:space="preserve">Наименование </w:t>
            </w:r>
          </w:p>
        </w:tc>
        <w:tc>
          <w:tcPr>
            <w:tcW w:w="992" w:type="dxa"/>
            <w:noWrap/>
            <w:hideMark/>
          </w:tcPr>
          <w:p w:rsidR="001D49FA" w:rsidRPr="00B9579B" w:rsidRDefault="001D49FA">
            <w:pPr>
              <w:jc w:val="center"/>
              <w:rPr>
                <w:color w:val="000000"/>
              </w:rPr>
            </w:pPr>
            <w:r w:rsidRPr="00B9579B">
              <w:rPr>
                <w:color w:val="000000"/>
              </w:rPr>
              <w:t>Рз</w:t>
            </w:r>
          </w:p>
        </w:tc>
        <w:tc>
          <w:tcPr>
            <w:tcW w:w="992" w:type="dxa"/>
            <w:noWrap/>
            <w:hideMark/>
          </w:tcPr>
          <w:p w:rsidR="001D49FA" w:rsidRPr="00B9579B" w:rsidRDefault="001D49FA">
            <w:pPr>
              <w:jc w:val="center"/>
              <w:rPr>
                <w:color w:val="000000"/>
              </w:rPr>
            </w:pPr>
            <w:r w:rsidRPr="00B9579B">
              <w:rPr>
                <w:color w:val="000000"/>
              </w:rPr>
              <w:t>ПР</w:t>
            </w:r>
          </w:p>
        </w:tc>
        <w:tc>
          <w:tcPr>
            <w:tcW w:w="1351" w:type="dxa"/>
            <w:noWrap/>
            <w:hideMark/>
          </w:tcPr>
          <w:p w:rsidR="001D49FA" w:rsidRPr="00B9579B" w:rsidRDefault="001D49FA">
            <w:pPr>
              <w:jc w:val="center"/>
              <w:rPr>
                <w:color w:val="000000"/>
              </w:rPr>
            </w:pPr>
            <w:r w:rsidRPr="00B9579B">
              <w:rPr>
                <w:color w:val="000000"/>
              </w:rPr>
              <w:t xml:space="preserve">Сумма </w:t>
            </w:r>
          </w:p>
        </w:tc>
      </w:tr>
      <w:tr w:rsidR="001D49FA" w:rsidRPr="00E57AEC" w:rsidTr="00E57AEC">
        <w:trPr>
          <w:trHeight w:val="255"/>
        </w:trPr>
        <w:tc>
          <w:tcPr>
            <w:tcW w:w="6947" w:type="dxa"/>
            <w:hideMark/>
          </w:tcPr>
          <w:p w:rsidR="001D49FA" w:rsidRPr="00E57AEC" w:rsidRDefault="001D49FA">
            <w:pPr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 ОБЩЕГОСУДАРСТВЕННЫЕ ВОПРОСЫ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 01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 </w:t>
            </w:r>
          </w:p>
        </w:tc>
        <w:tc>
          <w:tcPr>
            <w:tcW w:w="1351" w:type="dxa"/>
            <w:hideMark/>
          </w:tcPr>
          <w:p w:rsidR="001D49FA" w:rsidRPr="00E57AEC" w:rsidRDefault="001D49FA">
            <w:pPr>
              <w:jc w:val="right"/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8 659,8</w:t>
            </w:r>
          </w:p>
        </w:tc>
      </w:tr>
      <w:tr w:rsidR="001D49FA" w:rsidRPr="00E57AEC" w:rsidTr="00E57AEC">
        <w:trPr>
          <w:trHeight w:val="765"/>
        </w:trPr>
        <w:tc>
          <w:tcPr>
            <w:tcW w:w="6947" w:type="dxa"/>
            <w:hideMark/>
          </w:tcPr>
          <w:p w:rsidR="001D49FA" w:rsidRPr="00E57AEC" w:rsidRDefault="001D49FA">
            <w:pPr>
              <w:rPr>
                <w:color w:val="000000"/>
              </w:rPr>
            </w:pPr>
            <w:r w:rsidRPr="00E57AEC">
              <w:rPr>
                <w:color w:val="000000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color w:val="000000"/>
              </w:rPr>
            </w:pPr>
            <w:r w:rsidRPr="00E57AEC">
              <w:rPr>
                <w:color w:val="000000"/>
              </w:rPr>
              <w:t> 01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color w:val="000000"/>
              </w:rPr>
            </w:pPr>
            <w:r w:rsidRPr="00E57AEC">
              <w:rPr>
                <w:color w:val="000000"/>
              </w:rPr>
              <w:t> 04</w:t>
            </w:r>
          </w:p>
        </w:tc>
        <w:tc>
          <w:tcPr>
            <w:tcW w:w="1351" w:type="dxa"/>
            <w:hideMark/>
          </w:tcPr>
          <w:p w:rsidR="001D49FA" w:rsidRPr="00E57AEC" w:rsidRDefault="001D49FA">
            <w:pPr>
              <w:jc w:val="right"/>
              <w:rPr>
                <w:color w:val="000000"/>
              </w:rPr>
            </w:pPr>
            <w:r w:rsidRPr="00E57AEC">
              <w:rPr>
                <w:color w:val="000000"/>
              </w:rPr>
              <w:t>8 193,6</w:t>
            </w:r>
          </w:p>
        </w:tc>
      </w:tr>
      <w:tr w:rsidR="001D49FA" w:rsidRPr="00E57AEC" w:rsidTr="00E57AEC">
        <w:trPr>
          <w:trHeight w:val="510"/>
        </w:trPr>
        <w:tc>
          <w:tcPr>
            <w:tcW w:w="6947" w:type="dxa"/>
            <w:hideMark/>
          </w:tcPr>
          <w:p w:rsidR="001D49FA" w:rsidRPr="00E57AEC" w:rsidRDefault="001D49FA">
            <w:pPr>
              <w:rPr>
                <w:color w:val="000000"/>
              </w:rPr>
            </w:pPr>
            <w:r w:rsidRPr="00E57AE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color w:val="000000"/>
              </w:rPr>
            </w:pPr>
            <w:r w:rsidRPr="00E57AEC">
              <w:rPr>
                <w:color w:val="000000"/>
              </w:rPr>
              <w:t> 01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color w:val="000000"/>
              </w:rPr>
            </w:pPr>
            <w:r w:rsidRPr="00E57AEC">
              <w:rPr>
                <w:color w:val="000000"/>
              </w:rPr>
              <w:t> 06</w:t>
            </w:r>
          </w:p>
        </w:tc>
        <w:tc>
          <w:tcPr>
            <w:tcW w:w="1351" w:type="dxa"/>
            <w:hideMark/>
          </w:tcPr>
          <w:p w:rsidR="001D49FA" w:rsidRPr="00E57AEC" w:rsidRDefault="001D49FA">
            <w:pPr>
              <w:jc w:val="right"/>
              <w:rPr>
                <w:color w:val="000000"/>
              </w:rPr>
            </w:pPr>
            <w:r w:rsidRPr="00E57AEC">
              <w:rPr>
                <w:color w:val="000000"/>
              </w:rPr>
              <w:t>30,4</w:t>
            </w:r>
          </w:p>
        </w:tc>
      </w:tr>
      <w:tr w:rsidR="001D49FA" w:rsidRPr="00E57AEC" w:rsidTr="00E57AEC">
        <w:trPr>
          <w:trHeight w:val="255"/>
        </w:trPr>
        <w:tc>
          <w:tcPr>
            <w:tcW w:w="6947" w:type="dxa"/>
            <w:hideMark/>
          </w:tcPr>
          <w:p w:rsidR="001D49FA" w:rsidRPr="00E57AEC" w:rsidRDefault="001D49FA">
            <w:pPr>
              <w:rPr>
                <w:color w:val="000000"/>
              </w:rPr>
            </w:pPr>
            <w:r w:rsidRPr="00E57AEC">
              <w:rPr>
                <w:color w:val="000000"/>
              </w:rPr>
              <w:t> Другие общегосударственные вопросы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color w:val="000000"/>
              </w:rPr>
            </w:pPr>
            <w:r w:rsidRPr="00E57AEC">
              <w:rPr>
                <w:color w:val="000000"/>
              </w:rPr>
              <w:t> 01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color w:val="000000"/>
              </w:rPr>
            </w:pPr>
            <w:r w:rsidRPr="00E57AEC">
              <w:rPr>
                <w:color w:val="000000"/>
              </w:rPr>
              <w:t> 13</w:t>
            </w:r>
          </w:p>
        </w:tc>
        <w:tc>
          <w:tcPr>
            <w:tcW w:w="1351" w:type="dxa"/>
            <w:hideMark/>
          </w:tcPr>
          <w:p w:rsidR="001D49FA" w:rsidRPr="00E57AEC" w:rsidRDefault="001D49FA">
            <w:pPr>
              <w:jc w:val="right"/>
              <w:rPr>
                <w:color w:val="000000"/>
              </w:rPr>
            </w:pPr>
            <w:r w:rsidRPr="00E57AEC">
              <w:rPr>
                <w:color w:val="000000"/>
              </w:rPr>
              <w:t>435,8</w:t>
            </w:r>
          </w:p>
        </w:tc>
      </w:tr>
      <w:tr w:rsidR="001D49FA" w:rsidRPr="00E57AEC" w:rsidTr="00E57AEC">
        <w:trPr>
          <w:trHeight w:val="255"/>
        </w:trPr>
        <w:tc>
          <w:tcPr>
            <w:tcW w:w="6947" w:type="dxa"/>
            <w:hideMark/>
          </w:tcPr>
          <w:p w:rsidR="001D49FA" w:rsidRPr="00E57AEC" w:rsidRDefault="001D49FA">
            <w:pPr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 НАЦИОНАЛЬНАЯ ОБОРОНА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 02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 </w:t>
            </w:r>
          </w:p>
        </w:tc>
        <w:tc>
          <w:tcPr>
            <w:tcW w:w="1351" w:type="dxa"/>
            <w:hideMark/>
          </w:tcPr>
          <w:p w:rsidR="001D49FA" w:rsidRPr="00E57AEC" w:rsidRDefault="001D49FA">
            <w:pPr>
              <w:jc w:val="right"/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144,6</w:t>
            </w:r>
          </w:p>
        </w:tc>
      </w:tr>
      <w:tr w:rsidR="001D49FA" w:rsidRPr="00E57AEC" w:rsidTr="00E57AEC">
        <w:trPr>
          <w:trHeight w:val="255"/>
        </w:trPr>
        <w:tc>
          <w:tcPr>
            <w:tcW w:w="6947" w:type="dxa"/>
            <w:hideMark/>
          </w:tcPr>
          <w:p w:rsidR="001D49FA" w:rsidRPr="00E57AEC" w:rsidRDefault="001D49FA">
            <w:pPr>
              <w:rPr>
                <w:color w:val="000000"/>
              </w:rPr>
            </w:pPr>
            <w:r w:rsidRPr="00E57AEC">
              <w:rPr>
                <w:color w:val="000000"/>
              </w:rPr>
              <w:t> Мобилизационная и вневойсковая подготовка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color w:val="000000"/>
              </w:rPr>
            </w:pPr>
            <w:r w:rsidRPr="00E57AEC">
              <w:rPr>
                <w:color w:val="000000"/>
              </w:rPr>
              <w:t> 02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color w:val="000000"/>
              </w:rPr>
            </w:pPr>
            <w:r w:rsidRPr="00E57AEC">
              <w:rPr>
                <w:color w:val="000000"/>
              </w:rPr>
              <w:t> 03</w:t>
            </w:r>
          </w:p>
        </w:tc>
        <w:tc>
          <w:tcPr>
            <w:tcW w:w="1351" w:type="dxa"/>
            <w:hideMark/>
          </w:tcPr>
          <w:p w:rsidR="001D49FA" w:rsidRPr="00E57AEC" w:rsidRDefault="001D49FA">
            <w:pPr>
              <w:jc w:val="right"/>
              <w:rPr>
                <w:color w:val="000000"/>
              </w:rPr>
            </w:pPr>
            <w:r w:rsidRPr="00E57AEC">
              <w:rPr>
                <w:color w:val="000000"/>
              </w:rPr>
              <w:t>144,6</w:t>
            </w:r>
          </w:p>
        </w:tc>
      </w:tr>
      <w:tr w:rsidR="001D49FA" w:rsidRPr="00E57AEC" w:rsidTr="00E57AEC">
        <w:trPr>
          <w:trHeight w:val="510"/>
        </w:trPr>
        <w:tc>
          <w:tcPr>
            <w:tcW w:w="6947" w:type="dxa"/>
            <w:hideMark/>
          </w:tcPr>
          <w:p w:rsidR="001D49FA" w:rsidRPr="00E57AEC" w:rsidRDefault="001D49FA">
            <w:pPr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 НАЦИОНАЛЬНАЯ БЕЗОПАСНОСТЬ И ПРАВООХРАНИТЕЛЬНАЯ ДЕЯТЕЛЬНОСТЬ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 03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 </w:t>
            </w:r>
          </w:p>
        </w:tc>
        <w:tc>
          <w:tcPr>
            <w:tcW w:w="1351" w:type="dxa"/>
            <w:hideMark/>
          </w:tcPr>
          <w:p w:rsidR="001D49FA" w:rsidRPr="00E57AEC" w:rsidRDefault="001D49FA">
            <w:pPr>
              <w:jc w:val="right"/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2,2</w:t>
            </w:r>
          </w:p>
        </w:tc>
      </w:tr>
      <w:tr w:rsidR="001D49FA" w:rsidRPr="00E57AEC" w:rsidTr="00E57AEC">
        <w:trPr>
          <w:trHeight w:val="510"/>
        </w:trPr>
        <w:tc>
          <w:tcPr>
            <w:tcW w:w="6947" w:type="dxa"/>
            <w:hideMark/>
          </w:tcPr>
          <w:p w:rsidR="001D49FA" w:rsidRPr="00E57AEC" w:rsidRDefault="001D49FA">
            <w:pPr>
              <w:rPr>
                <w:color w:val="000000"/>
              </w:rPr>
            </w:pPr>
            <w:r w:rsidRPr="00E57AEC">
              <w:rPr>
                <w:color w:val="000000"/>
              </w:rPr>
              <w:t> 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color w:val="000000"/>
              </w:rPr>
            </w:pPr>
            <w:r w:rsidRPr="00E57AEC">
              <w:rPr>
                <w:color w:val="000000"/>
              </w:rPr>
              <w:t> 03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color w:val="000000"/>
              </w:rPr>
            </w:pPr>
            <w:r w:rsidRPr="00E57AEC">
              <w:rPr>
                <w:color w:val="000000"/>
              </w:rPr>
              <w:t>10</w:t>
            </w:r>
          </w:p>
        </w:tc>
        <w:tc>
          <w:tcPr>
            <w:tcW w:w="1351" w:type="dxa"/>
            <w:hideMark/>
          </w:tcPr>
          <w:p w:rsidR="001D49FA" w:rsidRPr="00E57AEC" w:rsidRDefault="001D49FA">
            <w:pPr>
              <w:jc w:val="right"/>
              <w:rPr>
                <w:color w:val="000000"/>
              </w:rPr>
            </w:pPr>
            <w:r w:rsidRPr="00E57AEC">
              <w:rPr>
                <w:color w:val="000000"/>
              </w:rPr>
              <w:t>2,2</w:t>
            </w:r>
          </w:p>
        </w:tc>
      </w:tr>
      <w:tr w:rsidR="001D49FA" w:rsidRPr="00E57AEC" w:rsidTr="00E57AEC">
        <w:trPr>
          <w:trHeight w:val="255"/>
        </w:trPr>
        <w:tc>
          <w:tcPr>
            <w:tcW w:w="6947" w:type="dxa"/>
            <w:hideMark/>
          </w:tcPr>
          <w:p w:rsidR="001D49FA" w:rsidRPr="00E57AEC" w:rsidRDefault="001D49FA">
            <w:pPr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 НАЦИОНАЛЬНАЯ ЭКОНОМИКА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color w:val="000000"/>
              </w:rPr>
            </w:pPr>
            <w:r w:rsidRPr="00E57AEC">
              <w:rPr>
                <w:color w:val="000000"/>
              </w:rPr>
              <w:t>04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color w:val="000000"/>
              </w:rPr>
            </w:pPr>
            <w:r w:rsidRPr="00E57AEC">
              <w:rPr>
                <w:color w:val="000000"/>
              </w:rPr>
              <w:t> </w:t>
            </w:r>
          </w:p>
        </w:tc>
        <w:tc>
          <w:tcPr>
            <w:tcW w:w="1351" w:type="dxa"/>
            <w:hideMark/>
          </w:tcPr>
          <w:p w:rsidR="001D49FA" w:rsidRPr="00E57AEC" w:rsidRDefault="001D49FA">
            <w:pPr>
              <w:jc w:val="right"/>
              <w:rPr>
                <w:color w:val="000000"/>
              </w:rPr>
            </w:pPr>
            <w:r w:rsidRPr="00E57AEC">
              <w:rPr>
                <w:color w:val="000000"/>
              </w:rPr>
              <w:t>1 237,7</w:t>
            </w:r>
          </w:p>
        </w:tc>
      </w:tr>
      <w:tr w:rsidR="001D49FA" w:rsidRPr="00E57AEC" w:rsidTr="00E57AEC">
        <w:trPr>
          <w:trHeight w:val="255"/>
        </w:trPr>
        <w:tc>
          <w:tcPr>
            <w:tcW w:w="6947" w:type="dxa"/>
            <w:noWrap/>
            <w:hideMark/>
          </w:tcPr>
          <w:p w:rsidR="001D49FA" w:rsidRPr="00E57AEC" w:rsidRDefault="001D49FA">
            <w:pPr>
              <w:rPr>
                <w:color w:val="000000"/>
              </w:rPr>
            </w:pPr>
            <w:r w:rsidRPr="00E57AEC">
              <w:rPr>
                <w:color w:val="000000"/>
              </w:rPr>
              <w:t>Водное хозяйство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color w:val="000000"/>
              </w:rPr>
            </w:pPr>
            <w:r w:rsidRPr="00E57AEC">
              <w:rPr>
                <w:color w:val="000000"/>
              </w:rPr>
              <w:t>04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color w:val="000000"/>
              </w:rPr>
            </w:pPr>
            <w:r w:rsidRPr="00E57AEC">
              <w:rPr>
                <w:color w:val="000000"/>
              </w:rPr>
              <w:t>06</w:t>
            </w:r>
          </w:p>
        </w:tc>
        <w:tc>
          <w:tcPr>
            <w:tcW w:w="1351" w:type="dxa"/>
            <w:hideMark/>
          </w:tcPr>
          <w:p w:rsidR="001D49FA" w:rsidRPr="00E57AEC" w:rsidRDefault="001D49FA">
            <w:pPr>
              <w:jc w:val="right"/>
              <w:rPr>
                <w:color w:val="000000"/>
              </w:rPr>
            </w:pPr>
            <w:r w:rsidRPr="00E57AEC">
              <w:rPr>
                <w:color w:val="000000"/>
              </w:rPr>
              <w:t>15,7</w:t>
            </w:r>
          </w:p>
        </w:tc>
      </w:tr>
      <w:tr w:rsidR="001D49FA" w:rsidRPr="00E57AEC" w:rsidTr="00E57AEC">
        <w:trPr>
          <w:trHeight w:val="255"/>
        </w:trPr>
        <w:tc>
          <w:tcPr>
            <w:tcW w:w="6947" w:type="dxa"/>
            <w:noWrap/>
            <w:hideMark/>
          </w:tcPr>
          <w:p w:rsidR="001D49FA" w:rsidRPr="00E57AEC" w:rsidRDefault="001D49FA">
            <w:pPr>
              <w:rPr>
                <w:color w:val="000000"/>
              </w:rPr>
            </w:pPr>
            <w:r w:rsidRPr="00E57AEC">
              <w:rPr>
                <w:color w:val="000000"/>
              </w:rPr>
              <w:t>Дорожное хозяйство(дорожные фонды)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color w:val="000000"/>
              </w:rPr>
            </w:pPr>
            <w:r w:rsidRPr="00E57AEC">
              <w:rPr>
                <w:color w:val="000000"/>
              </w:rPr>
              <w:t>04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color w:val="000000"/>
              </w:rPr>
            </w:pPr>
            <w:r w:rsidRPr="00E57AEC">
              <w:rPr>
                <w:color w:val="000000"/>
              </w:rPr>
              <w:t>09</w:t>
            </w:r>
          </w:p>
        </w:tc>
        <w:tc>
          <w:tcPr>
            <w:tcW w:w="1351" w:type="dxa"/>
            <w:hideMark/>
          </w:tcPr>
          <w:p w:rsidR="001D49FA" w:rsidRPr="00E57AEC" w:rsidRDefault="001D49FA">
            <w:pPr>
              <w:jc w:val="right"/>
              <w:rPr>
                <w:color w:val="000000"/>
              </w:rPr>
            </w:pPr>
            <w:r w:rsidRPr="00E57AEC">
              <w:rPr>
                <w:color w:val="000000"/>
              </w:rPr>
              <w:t>1 222,0</w:t>
            </w:r>
          </w:p>
        </w:tc>
      </w:tr>
      <w:tr w:rsidR="001D49FA" w:rsidRPr="00E57AEC" w:rsidTr="00E57AEC">
        <w:trPr>
          <w:trHeight w:val="255"/>
        </w:trPr>
        <w:tc>
          <w:tcPr>
            <w:tcW w:w="6947" w:type="dxa"/>
            <w:hideMark/>
          </w:tcPr>
          <w:p w:rsidR="001D49FA" w:rsidRPr="00E57AEC" w:rsidRDefault="001D49FA">
            <w:pPr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 ЖИЛИЩНО-КОММУНАЛЬНОЕ ХОЗЯЙСТВО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 05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 </w:t>
            </w:r>
          </w:p>
        </w:tc>
        <w:tc>
          <w:tcPr>
            <w:tcW w:w="1351" w:type="dxa"/>
            <w:hideMark/>
          </w:tcPr>
          <w:p w:rsidR="001D49FA" w:rsidRPr="00E57AEC" w:rsidRDefault="001D49FA">
            <w:pPr>
              <w:jc w:val="right"/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1 096,0</w:t>
            </w:r>
          </w:p>
        </w:tc>
      </w:tr>
      <w:tr w:rsidR="001D49FA" w:rsidRPr="00E57AEC" w:rsidTr="00E57AEC">
        <w:trPr>
          <w:trHeight w:val="255"/>
        </w:trPr>
        <w:tc>
          <w:tcPr>
            <w:tcW w:w="6947" w:type="dxa"/>
            <w:hideMark/>
          </w:tcPr>
          <w:p w:rsidR="001D49FA" w:rsidRPr="00E57AEC" w:rsidRDefault="001D49FA">
            <w:pPr>
              <w:rPr>
                <w:color w:val="000000"/>
              </w:rPr>
            </w:pPr>
            <w:r w:rsidRPr="00E57AEC">
              <w:rPr>
                <w:color w:val="000000"/>
              </w:rPr>
              <w:t> Благоустройство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color w:val="000000"/>
              </w:rPr>
            </w:pPr>
            <w:r w:rsidRPr="00E57AEC">
              <w:rPr>
                <w:color w:val="000000"/>
              </w:rPr>
              <w:t> 05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color w:val="000000"/>
              </w:rPr>
            </w:pPr>
            <w:r w:rsidRPr="00E57AEC">
              <w:rPr>
                <w:color w:val="000000"/>
              </w:rPr>
              <w:t> 03</w:t>
            </w:r>
          </w:p>
        </w:tc>
        <w:tc>
          <w:tcPr>
            <w:tcW w:w="1351" w:type="dxa"/>
            <w:hideMark/>
          </w:tcPr>
          <w:p w:rsidR="001D49FA" w:rsidRPr="00E57AEC" w:rsidRDefault="001D49FA">
            <w:pPr>
              <w:jc w:val="right"/>
              <w:rPr>
                <w:color w:val="000000"/>
              </w:rPr>
            </w:pPr>
            <w:r w:rsidRPr="00E57AEC">
              <w:rPr>
                <w:color w:val="000000"/>
              </w:rPr>
              <w:t>1 096,0</w:t>
            </w:r>
          </w:p>
        </w:tc>
      </w:tr>
      <w:tr w:rsidR="00B9579B" w:rsidRPr="00E57AEC" w:rsidTr="00E57AEC">
        <w:trPr>
          <w:trHeight w:val="255"/>
        </w:trPr>
        <w:tc>
          <w:tcPr>
            <w:tcW w:w="6947" w:type="dxa"/>
            <w:hideMark/>
          </w:tcPr>
          <w:p w:rsidR="001D49FA" w:rsidRPr="00E57AEC" w:rsidRDefault="001D49FA">
            <w:pPr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 xml:space="preserve">Образование 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color w:val="000000"/>
              </w:rPr>
            </w:pPr>
            <w:r w:rsidRPr="00E57AEC">
              <w:rPr>
                <w:color w:val="000000"/>
              </w:rPr>
              <w:t>07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color w:val="000000"/>
              </w:rPr>
            </w:pPr>
            <w:r w:rsidRPr="00E57AEC">
              <w:rPr>
                <w:color w:val="000000"/>
              </w:rPr>
              <w:t> </w:t>
            </w:r>
          </w:p>
        </w:tc>
        <w:tc>
          <w:tcPr>
            <w:tcW w:w="1351" w:type="dxa"/>
            <w:hideMark/>
          </w:tcPr>
          <w:p w:rsidR="001D49FA" w:rsidRPr="00E57AEC" w:rsidRDefault="001D49FA">
            <w:pPr>
              <w:jc w:val="right"/>
              <w:rPr>
                <w:color w:val="000000"/>
              </w:rPr>
            </w:pPr>
            <w:r w:rsidRPr="00E57AEC">
              <w:rPr>
                <w:color w:val="000000"/>
              </w:rPr>
              <w:t>31,5</w:t>
            </w:r>
          </w:p>
        </w:tc>
      </w:tr>
      <w:tr w:rsidR="00B9579B" w:rsidRPr="00E57AEC" w:rsidTr="00E57AEC">
        <w:trPr>
          <w:trHeight w:val="510"/>
        </w:trPr>
        <w:tc>
          <w:tcPr>
            <w:tcW w:w="6947" w:type="dxa"/>
            <w:hideMark/>
          </w:tcPr>
          <w:p w:rsidR="001D49FA" w:rsidRPr="00E57AEC" w:rsidRDefault="001D49FA">
            <w:pPr>
              <w:rPr>
                <w:color w:val="000000"/>
              </w:rPr>
            </w:pPr>
            <w:r w:rsidRPr="00E57AEC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color w:val="000000"/>
              </w:rPr>
            </w:pPr>
            <w:r w:rsidRPr="00E57AEC">
              <w:rPr>
                <w:color w:val="000000"/>
              </w:rPr>
              <w:t>07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color w:val="000000"/>
              </w:rPr>
            </w:pPr>
            <w:r w:rsidRPr="00E57AEC">
              <w:rPr>
                <w:color w:val="000000"/>
              </w:rPr>
              <w:t>05</w:t>
            </w:r>
          </w:p>
        </w:tc>
        <w:tc>
          <w:tcPr>
            <w:tcW w:w="1351" w:type="dxa"/>
            <w:hideMark/>
          </w:tcPr>
          <w:p w:rsidR="001D49FA" w:rsidRPr="00E57AEC" w:rsidRDefault="001D49FA">
            <w:pPr>
              <w:jc w:val="right"/>
              <w:rPr>
                <w:color w:val="000000"/>
              </w:rPr>
            </w:pPr>
            <w:r w:rsidRPr="00E57AEC">
              <w:rPr>
                <w:color w:val="000000"/>
              </w:rPr>
              <w:t>31,5</w:t>
            </w:r>
          </w:p>
        </w:tc>
      </w:tr>
      <w:tr w:rsidR="001D49FA" w:rsidRPr="00E57AEC" w:rsidTr="00E57AEC">
        <w:trPr>
          <w:trHeight w:val="255"/>
        </w:trPr>
        <w:tc>
          <w:tcPr>
            <w:tcW w:w="6947" w:type="dxa"/>
            <w:hideMark/>
          </w:tcPr>
          <w:p w:rsidR="001D49FA" w:rsidRPr="00E57AEC" w:rsidRDefault="001D49FA">
            <w:pPr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 КУЛЬТУРА, КИНЕМАТОГРАФИЯ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 08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 </w:t>
            </w:r>
          </w:p>
        </w:tc>
        <w:tc>
          <w:tcPr>
            <w:tcW w:w="1351" w:type="dxa"/>
            <w:hideMark/>
          </w:tcPr>
          <w:p w:rsidR="001D49FA" w:rsidRPr="00E57AEC" w:rsidRDefault="001D49FA">
            <w:pPr>
              <w:jc w:val="right"/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4 258,9</w:t>
            </w:r>
          </w:p>
        </w:tc>
      </w:tr>
      <w:tr w:rsidR="001D49FA" w:rsidRPr="00E57AEC" w:rsidTr="00E57AEC">
        <w:trPr>
          <w:trHeight w:val="255"/>
        </w:trPr>
        <w:tc>
          <w:tcPr>
            <w:tcW w:w="6947" w:type="dxa"/>
            <w:hideMark/>
          </w:tcPr>
          <w:p w:rsidR="001D49FA" w:rsidRPr="00E57AEC" w:rsidRDefault="001D49FA">
            <w:pPr>
              <w:rPr>
                <w:color w:val="000000"/>
              </w:rPr>
            </w:pPr>
            <w:r w:rsidRPr="00E57AEC">
              <w:rPr>
                <w:color w:val="000000"/>
              </w:rPr>
              <w:t> Культура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color w:val="000000"/>
              </w:rPr>
            </w:pPr>
            <w:r w:rsidRPr="00E57AEC">
              <w:rPr>
                <w:color w:val="000000"/>
              </w:rPr>
              <w:t> 08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color w:val="000000"/>
              </w:rPr>
            </w:pPr>
            <w:r w:rsidRPr="00E57AEC">
              <w:rPr>
                <w:color w:val="000000"/>
              </w:rPr>
              <w:t> 01</w:t>
            </w:r>
          </w:p>
        </w:tc>
        <w:tc>
          <w:tcPr>
            <w:tcW w:w="1351" w:type="dxa"/>
            <w:hideMark/>
          </w:tcPr>
          <w:p w:rsidR="001D49FA" w:rsidRPr="00E57AEC" w:rsidRDefault="001D49FA">
            <w:pPr>
              <w:jc w:val="right"/>
              <w:rPr>
                <w:color w:val="000000"/>
              </w:rPr>
            </w:pPr>
            <w:r w:rsidRPr="00E57AEC">
              <w:rPr>
                <w:color w:val="000000"/>
              </w:rPr>
              <w:t>4 258,9</w:t>
            </w:r>
          </w:p>
        </w:tc>
      </w:tr>
      <w:tr w:rsidR="001D49FA" w:rsidRPr="00E57AEC" w:rsidTr="00E57AEC">
        <w:trPr>
          <w:trHeight w:val="255"/>
        </w:trPr>
        <w:tc>
          <w:tcPr>
            <w:tcW w:w="6947" w:type="dxa"/>
            <w:hideMark/>
          </w:tcPr>
          <w:p w:rsidR="001D49FA" w:rsidRPr="00E57AEC" w:rsidRDefault="001D49FA">
            <w:pPr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 </w:t>
            </w:r>
          </w:p>
        </w:tc>
        <w:tc>
          <w:tcPr>
            <w:tcW w:w="1351" w:type="dxa"/>
            <w:hideMark/>
          </w:tcPr>
          <w:p w:rsidR="001D49FA" w:rsidRPr="00E57AEC" w:rsidRDefault="001D49FA">
            <w:pPr>
              <w:jc w:val="right"/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97,6</w:t>
            </w:r>
          </w:p>
        </w:tc>
      </w:tr>
      <w:tr w:rsidR="001D49FA" w:rsidRPr="00E57AEC" w:rsidTr="00E57AEC">
        <w:trPr>
          <w:trHeight w:val="255"/>
        </w:trPr>
        <w:tc>
          <w:tcPr>
            <w:tcW w:w="6947" w:type="dxa"/>
            <w:hideMark/>
          </w:tcPr>
          <w:p w:rsidR="001D49FA" w:rsidRPr="00E57AEC" w:rsidRDefault="001D49FA">
            <w:pPr>
              <w:rPr>
                <w:color w:val="000000"/>
              </w:rPr>
            </w:pPr>
            <w:r w:rsidRPr="00E57AEC">
              <w:rPr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color w:val="000000"/>
              </w:rPr>
            </w:pPr>
            <w:r w:rsidRPr="00E57AEC">
              <w:rPr>
                <w:color w:val="000000"/>
              </w:rPr>
              <w:t>10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color w:val="000000"/>
              </w:rPr>
            </w:pPr>
            <w:r w:rsidRPr="00E57AEC">
              <w:rPr>
                <w:color w:val="000000"/>
              </w:rPr>
              <w:t>01</w:t>
            </w:r>
          </w:p>
        </w:tc>
        <w:tc>
          <w:tcPr>
            <w:tcW w:w="1351" w:type="dxa"/>
            <w:hideMark/>
          </w:tcPr>
          <w:p w:rsidR="001D49FA" w:rsidRPr="00E57AEC" w:rsidRDefault="001D49FA">
            <w:pPr>
              <w:jc w:val="right"/>
              <w:rPr>
                <w:color w:val="000000"/>
              </w:rPr>
            </w:pPr>
            <w:r w:rsidRPr="00E57AEC">
              <w:rPr>
                <w:color w:val="000000"/>
              </w:rPr>
              <w:t>97,6</w:t>
            </w:r>
          </w:p>
        </w:tc>
      </w:tr>
      <w:tr w:rsidR="00E57AEC" w:rsidRPr="00E57AEC" w:rsidTr="00E57AEC">
        <w:trPr>
          <w:trHeight w:val="255"/>
        </w:trPr>
        <w:tc>
          <w:tcPr>
            <w:tcW w:w="6947" w:type="dxa"/>
            <w:hideMark/>
          </w:tcPr>
          <w:p w:rsidR="001D49FA" w:rsidRPr="00E57AEC" w:rsidRDefault="001D49FA">
            <w:pPr>
              <w:rPr>
                <w:color w:val="000000"/>
              </w:rPr>
            </w:pPr>
            <w:r w:rsidRPr="00E57AEC">
              <w:rPr>
                <w:color w:val="000000"/>
              </w:rPr>
              <w:t>Социальное обеспечение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color w:val="000000"/>
              </w:rPr>
            </w:pPr>
            <w:r w:rsidRPr="00E57AEC">
              <w:rPr>
                <w:color w:val="000000"/>
              </w:rPr>
              <w:t>10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color w:val="000000"/>
              </w:rPr>
            </w:pPr>
            <w:r w:rsidRPr="00E57AEC">
              <w:rPr>
                <w:color w:val="000000"/>
              </w:rPr>
              <w:t>03</w:t>
            </w:r>
          </w:p>
        </w:tc>
        <w:tc>
          <w:tcPr>
            <w:tcW w:w="1351" w:type="dxa"/>
            <w:hideMark/>
          </w:tcPr>
          <w:p w:rsidR="001D49FA" w:rsidRPr="00E57AEC" w:rsidRDefault="001D49FA">
            <w:pPr>
              <w:jc w:val="right"/>
              <w:rPr>
                <w:color w:val="000000"/>
              </w:rPr>
            </w:pPr>
            <w:r w:rsidRPr="00E57AEC">
              <w:rPr>
                <w:color w:val="000000"/>
              </w:rPr>
              <w:t>0,0</w:t>
            </w:r>
          </w:p>
        </w:tc>
      </w:tr>
      <w:tr w:rsidR="001D49FA" w:rsidRPr="00E57AEC" w:rsidTr="00E57AEC">
        <w:trPr>
          <w:trHeight w:val="270"/>
        </w:trPr>
        <w:tc>
          <w:tcPr>
            <w:tcW w:w="6947" w:type="dxa"/>
            <w:hideMark/>
          </w:tcPr>
          <w:p w:rsidR="001D49FA" w:rsidRPr="00E57AEC" w:rsidRDefault="001D49FA">
            <w:pPr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 ИТОГО: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1D49FA" w:rsidRPr="00E57AEC" w:rsidRDefault="001D49FA">
            <w:pPr>
              <w:jc w:val="center"/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 </w:t>
            </w:r>
          </w:p>
        </w:tc>
        <w:tc>
          <w:tcPr>
            <w:tcW w:w="1351" w:type="dxa"/>
            <w:hideMark/>
          </w:tcPr>
          <w:p w:rsidR="001D49FA" w:rsidRPr="00E57AEC" w:rsidRDefault="001D49FA">
            <w:pPr>
              <w:jc w:val="right"/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15 528,3</w:t>
            </w:r>
          </w:p>
        </w:tc>
      </w:tr>
      <w:tr w:rsidR="001D49FA" w:rsidRPr="00B9579B" w:rsidTr="00E57AEC">
        <w:tc>
          <w:tcPr>
            <w:tcW w:w="6947" w:type="dxa"/>
          </w:tcPr>
          <w:p w:rsidR="001D49FA" w:rsidRPr="00B9579B" w:rsidRDefault="001D49FA" w:rsidP="001D49FA">
            <w:pPr>
              <w:tabs>
                <w:tab w:val="left" w:pos="3300"/>
              </w:tabs>
              <w:jc w:val="center"/>
            </w:pPr>
          </w:p>
        </w:tc>
        <w:tc>
          <w:tcPr>
            <w:tcW w:w="992" w:type="dxa"/>
          </w:tcPr>
          <w:p w:rsidR="001D49FA" w:rsidRPr="00B9579B" w:rsidRDefault="001D49FA" w:rsidP="001D49FA">
            <w:pPr>
              <w:tabs>
                <w:tab w:val="left" w:pos="3300"/>
              </w:tabs>
              <w:jc w:val="center"/>
            </w:pPr>
          </w:p>
        </w:tc>
        <w:tc>
          <w:tcPr>
            <w:tcW w:w="992" w:type="dxa"/>
          </w:tcPr>
          <w:p w:rsidR="001D49FA" w:rsidRPr="00B9579B" w:rsidRDefault="001D49FA" w:rsidP="001D49FA">
            <w:pPr>
              <w:tabs>
                <w:tab w:val="left" w:pos="3300"/>
              </w:tabs>
              <w:jc w:val="center"/>
            </w:pPr>
          </w:p>
        </w:tc>
        <w:tc>
          <w:tcPr>
            <w:tcW w:w="1351" w:type="dxa"/>
          </w:tcPr>
          <w:p w:rsidR="001D49FA" w:rsidRPr="00B9579B" w:rsidRDefault="001D49FA" w:rsidP="001D49FA">
            <w:pPr>
              <w:tabs>
                <w:tab w:val="left" w:pos="3300"/>
              </w:tabs>
              <w:jc w:val="center"/>
            </w:pPr>
          </w:p>
        </w:tc>
      </w:tr>
    </w:tbl>
    <w:p w:rsidR="001D49FA" w:rsidRDefault="001D49FA" w:rsidP="001D49FA">
      <w:pPr>
        <w:tabs>
          <w:tab w:val="left" w:pos="3300"/>
        </w:tabs>
        <w:jc w:val="center"/>
      </w:pPr>
    </w:p>
    <w:p w:rsidR="001D49FA" w:rsidRDefault="001D49FA" w:rsidP="001D49FA">
      <w:pPr>
        <w:tabs>
          <w:tab w:val="left" w:pos="3300"/>
        </w:tabs>
        <w:jc w:val="center"/>
      </w:pPr>
    </w:p>
    <w:p w:rsidR="001D49FA" w:rsidRDefault="001D49FA" w:rsidP="001D49FA">
      <w:pPr>
        <w:tabs>
          <w:tab w:val="left" w:pos="3300"/>
        </w:tabs>
        <w:jc w:val="center"/>
      </w:pPr>
    </w:p>
    <w:p w:rsidR="001D49FA" w:rsidRDefault="001D49FA" w:rsidP="001D49FA">
      <w:pPr>
        <w:tabs>
          <w:tab w:val="left" w:pos="5529"/>
        </w:tabs>
        <w:ind w:left="5670" w:hanging="5670"/>
      </w:pPr>
      <w:r>
        <w:t xml:space="preserve">                                                                                              Приложение 3 к решению                                                                                                Собрания депутатов Манычского сельского поселения "Об   отчете об исполнении   Манычского сельского поселения за 2024 год и о численности муниципальных служащих органа местного самоуправления и фактических затрат на их содержание</w:t>
      </w:r>
    </w:p>
    <w:p w:rsidR="001D49FA" w:rsidRDefault="001D49FA" w:rsidP="001D49FA">
      <w:pPr>
        <w:tabs>
          <w:tab w:val="left" w:pos="3300"/>
        </w:tabs>
        <w:jc w:val="center"/>
      </w:pPr>
    </w:p>
    <w:p w:rsidR="001D49FA" w:rsidRDefault="001D49FA" w:rsidP="001D49FA">
      <w:pPr>
        <w:tabs>
          <w:tab w:val="left" w:pos="3300"/>
        </w:tabs>
        <w:jc w:val="center"/>
      </w:pPr>
    </w:p>
    <w:p w:rsidR="001D49FA" w:rsidRDefault="001D49FA" w:rsidP="001D49FA">
      <w:pPr>
        <w:tabs>
          <w:tab w:val="left" w:pos="3300"/>
        </w:tabs>
        <w:jc w:val="center"/>
      </w:pPr>
      <w:r w:rsidRPr="001D49FA">
        <w:t>Источники финансирования дефицита местного бюджета по кодам классификации источников финансирования дефицитов бюджетов</w:t>
      </w:r>
      <w:r>
        <w:t xml:space="preserve"> </w:t>
      </w:r>
      <w:r w:rsidRPr="001D49FA">
        <w:t>за 2024 год</w:t>
      </w:r>
    </w:p>
    <w:p w:rsidR="001D49FA" w:rsidRDefault="001D49FA" w:rsidP="001D49FA">
      <w:pPr>
        <w:tabs>
          <w:tab w:val="left" w:pos="3300"/>
        </w:tabs>
        <w:jc w:val="center"/>
      </w:pPr>
    </w:p>
    <w:tbl>
      <w:tblPr>
        <w:tblStyle w:val="a5"/>
        <w:tblW w:w="10281" w:type="dxa"/>
        <w:tblInd w:w="-856" w:type="dxa"/>
        <w:tblLook w:val="04A0" w:firstRow="1" w:lastRow="0" w:firstColumn="1" w:lastColumn="0" w:noHBand="0" w:noVBand="1"/>
      </w:tblPr>
      <w:tblGrid>
        <w:gridCol w:w="3119"/>
        <w:gridCol w:w="5529"/>
        <w:gridCol w:w="1633"/>
      </w:tblGrid>
      <w:tr w:rsidR="001D49FA" w:rsidTr="00E57AEC">
        <w:trPr>
          <w:trHeight w:val="780"/>
        </w:trPr>
        <w:tc>
          <w:tcPr>
            <w:tcW w:w="3119" w:type="dxa"/>
            <w:hideMark/>
          </w:tcPr>
          <w:p w:rsidR="001D49FA" w:rsidRPr="00E57AEC" w:rsidRDefault="001D49FA">
            <w:pPr>
              <w:jc w:val="center"/>
              <w:rPr>
                <w:color w:val="000000"/>
              </w:rPr>
            </w:pPr>
            <w:r w:rsidRPr="00E57AEC">
              <w:rPr>
                <w:color w:val="000000"/>
              </w:rPr>
              <w:t xml:space="preserve">Код </w:t>
            </w:r>
          </w:p>
        </w:tc>
        <w:tc>
          <w:tcPr>
            <w:tcW w:w="5529" w:type="dxa"/>
            <w:hideMark/>
          </w:tcPr>
          <w:p w:rsidR="001D49FA" w:rsidRPr="00E57AEC" w:rsidRDefault="001D49FA">
            <w:pPr>
              <w:jc w:val="center"/>
              <w:rPr>
                <w:color w:val="000000"/>
              </w:rPr>
            </w:pPr>
            <w:r w:rsidRPr="00E57AEC">
              <w:rPr>
                <w:color w:val="000000"/>
              </w:rPr>
              <w:t>Наименование</w:t>
            </w:r>
          </w:p>
        </w:tc>
        <w:tc>
          <w:tcPr>
            <w:tcW w:w="1633" w:type="dxa"/>
            <w:hideMark/>
          </w:tcPr>
          <w:p w:rsidR="001D49FA" w:rsidRPr="00E57AEC" w:rsidRDefault="001D49FA">
            <w:pPr>
              <w:jc w:val="center"/>
              <w:rPr>
                <w:color w:val="000000"/>
              </w:rPr>
            </w:pPr>
            <w:r w:rsidRPr="00E57AEC">
              <w:rPr>
                <w:color w:val="000000"/>
              </w:rPr>
              <w:t>Кассовое исполнение</w:t>
            </w:r>
          </w:p>
        </w:tc>
      </w:tr>
      <w:tr w:rsidR="001D49FA" w:rsidRPr="00E57AEC" w:rsidTr="00E57AEC">
        <w:trPr>
          <w:trHeight w:val="765"/>
        </w:trPr>
        <w:tc>
          <w:tcPr>
            <w:tcW w:w="3119" w:type="dxa"/>
            <w:hideMark/>
          </w:tcPr>
          <w:p w:rsidR="001D49FA" w:rsidRPr="00E57AEC" w:rsidRDefault="001D49FA">
            <w:pPr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951 01 00 00 00 00 0000 000</w:t>
            </w:r>
          </w:p>
        </w:tc>
        <w:tc>
          <w:tcPr>
            <w:tcW w:w="5529" w:type="dxa"/>
            <w:hideMark/>
          </w:tcPr>
          <w:p w:rsidR="001D49FA" w:rsidRPr="00E57AEC" w:rsidRDefault="001D49FA">
            <w:pPr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633" w:type="dxa"/>
            <w:hideMark/>
          </w:tcPr>
          <w:p w:rsidR="001D49FA" w:rsidRPr="00E57AEC" w:rsidRDefault="001D49FA" w:rsidP="002B78F9">
            <w:pPr>
              <w:jc w:val="right"/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-2 459,</w:t>
            </w:r>
            <w:r w:rsidR="002B78F9">
              <w:rPr>
                <w:bCs/>
                <w:color w:val="000000"/>
              </w:rPr>
              <w:t>5</w:t>
            </w:r>
          </w:p>
        </w:tc>
      </w:tr>
      <w:tr w:rsidR="001D49FA" w:rsidRPr="00E57AEC" w:rsidTr="00E57AEC">
        <w:trPr>
          <w:trHeight w:val="510"/>
        </w:trPr>
        <w:tc>
          <w:tcPr>
            <w:tcW w:w="3119" w:type="dxa"/>
            <w:hideMark/>
          </w:tcPr>
          <w:p w:rsidR="001D49FA" w:rsidRPr="00E57AEC" w:rsidRDefault="001D49FA">
            <w:pPr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951 01 05 00 00 00 0000 000</w:t>
            </w:r>
          </w:p>
        </w:tc>
        <w:tc>
          <w:tcPr>
            <w:tcW w:w="5529" w:type="dxa"/>
            <w:hideMark/>
          </w:tcPr>
          <w:p w:rsidR="001D49FA" w:rsidRPr="00E57AEC" w:rsidRDefault="001D49FA">
            <w:pPr>
              <w:rPr>
                <w:bCs/>
                <w:color w:val="000000"/>
              </w:rPr>
            </w:pPr>
            <w:r w:rsidRPr="00E57AEC">
              <w:rPr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3" w:type="dxa"/>
            <w:noWrap/>
            <w:hideMark/>
          </w:tcPr>
          <w:p w:rsidR="001D49FA" w:rsidRPr="00E57AEC" w:rsidRDefault="001D49FA">
            <w:pPr>
              <w:rPr>
                <w:rFonts w:ascii="Calibri" w:hAnsi="Calibri" w:cs="Calibri"/>
                <w:color w:val="000000"/>
              </w:rPr>
            </w:pPr>
            <w:r w:rsidRPr="00E57AEC"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7968" behindDoc="0" locked="0" layoutInCell="1" allowOverlap="1" wp14:anchorId="62ED22CC" wp14:editId="3E5CE9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7AEC"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8992" behindDoc="0" locked="0" layoutInCell="1" allowOverlap="1" wp14:anchorId="0D6F8FE9" wp14:editId="0BF09C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7AEC"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70016" behindDoc="0" locked="0" layoutInCell="1" allowOverlap="1" wp14:anchorId="289FD10E" wp14:editId="1623C5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7AEC"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71040" behindDoc="0" locked="0" layoutInCell="1" allowOverlap="1" wp14:anchorId="755306CE" wp14:editId="0D3915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7AEC"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72064" behindDoc="0" locked="0" layoutInCell="1" allowOverlap="1" wp14:anchorId="62093B1E" wp14:editId="172DDA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7AEC"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73088" behindDoc="0" locked="0" layoutInCell="1" allowOverlap="1" wp14:anchorId="552BAE9D" wp14:editId="07D68F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7AEC"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74112" behindDoc="0" locked="0" layoutInCell="1" allowOverlap="1" wp14:anchorId="4D500D97" wp14:editId="132643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49FA" w:rsidRPr="002B78F9" w:rsidRDefault="002B78F9" w:rsidP="002B78F9">
            <w:pPr>
              <w:jc w:val="right"/>
              <w:rPr>
                <w:color w:val="000000"/>
              </w:rPr>
            </w:pPr>
            <w:r w:rsidRPr="002B78F9">
              <w:rPr>
                <w:color w:val="000000"/>
              </w:rPr>
              <w:t>-2 459,5</w:t>
            </w:r>
          </w:p>
        </w:tc>
      </w:tr>
      <w:tr w:rsidR="001D49FA" w:rsidTr="00E57AEC">
        <w:trPr>
          <w:trHeight w:val="300"/>
        </w:trPr>
        <w:tc>
          <w:tcPr>
            <w:tcW w:w="3119" w:type="dxa"/>
            <w:hideMark/>
          </w:tcPr>
          <w:p w:rsidR="001D49FA" w:rsidRPr="00E57AEC" w:rsidRDefault="001D49FA">
            <w:pPr>
              <w:rPr>
                <w:color w:val="000000"/>
              </w:rPr>
            </w:pPr>
            <w:r w:rsidRPr="00E57AEC">
              <w:rPr>
                <w:color w:val="000000"/>
              </w:rPr>
              <w:t>951 01 05 00 00 00 0000 500</w:t>
            </w:r>
          </w:p>
        </w:tc>
        <w:tc>
          <w:tcPr>
            <w:tcW w:w="5529" w:type="dxa"/>
            <w:hideMark/>
          </w:tcPr>
          <w:p w:rsidR="001D49FA" w:rsidRPr="00E57AEC" w:rsidRDefault="001D49FA">
            <w:pPr>
              <w:rPr>
                <w:color w:val="000000"/>
              </w:rPr>
            </w:pPr>
            <w:r w:rsidRPr="00E57AEC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633" w:type="dxa"/>
            <w:hideMark/>
          </w:tcPr>
          <w:p w:rsidR="001D49FA" w:rsidRPr="00E57AEC" w:rsidRDefault="001D49FA" w:rsidP="002B78F9">
            <w:pPr>
              <w:jc w:val="right"/>
              <w:rPr>
                <w:color w:val="000000"/>
              </w:rPr>
            </w:pPr>
            <w:r w:rsidRPr="00E57AEC">
              <w:rPr>
                <w:color w:val="000000"/>
              </w:rPr>
              <w:t>-17 987,</w:t>
            </w:r>
            <w:r w:rsidR="002B78F9">
              <w:rPr>
                <w:color w:val="000000"/>
              </w:rPr>
              <w:t>8</w:t>
            </w:r>
          </w:p>
        </w:tc>
      </w:tr>
      <w:tr w:rsidR="001D49FA" w:rsidTr="00E57AEC">
        <w:trPr>
          <w:trHeight w:val="510"/>
        </w:trPr>
        <w:tc>
          <w:tcPr>
            <w:tcW w:w="3119" w:type="dxa"/>
            <w:hideMark/>
          </w:tcPr>
          <w:p w:rsidR="001D49FA" w:rsidRPr="00E57AEC" w:rsidRDefault="001D49FA">
            <w:pPr>
              <w:rPr>
                <w:color w:val="000000"/>
              </w:rPr>
            </w:pPr>
            <w:r w:rsidRPr="00E57AEC">
              <w:rPr>
                <w:color w:val="000000"/>
              </w:rPr>
              <w:t>951 01 05 02 00 00 0000 500</w:t>
            </w:r>
          </w:p>
        </w:tc>
        <w:tc>
          <w:tcPr>
            <w:tcW w:w="5529" w:type="dxa"/>
            <w:hideMark/>
          </w:tcPr>
          <w:p w:rsidR="001D49FA" w:rsidRPr="00E57AEC" w:rsidRDefault="001D49FA">
            <w:pPr>
              <w:rPr>
                <w:color w:val="000000"/>
              </w:rPr>
            </w:pPr>
            <w:r w:rsidRPr="00E57AEC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633" w:type="dxa"/>
            <w:hideMark/>
          </w:tcPr>
          <w:p w:rsidR="001D49FA" w:rsidRPr="00E57AEC" w:rsidRDefault="001D49FA" w:rsidP="002B78F9">
            <w:pPr>
              <w:jc w:val="right"/>
              <w:rPr>
                <w:color w:val="000000"/>
              </w:rPr>
            </w:pPr>
            <w:r w:rsidRPr="00E57AEC">
              <w:rPr>
                <w:color w:val="000000"/>
              </w:rPr>
              <w:t>-17 987,</w:t>
            </w:r>
            <w:r w:rsidR="002B78F9">
              <w:rPr>
                <w:color w:val="000000"/>
              </w:rPr>
              <w:t>8</w:t>
            </w:r>
          </w:p>
        </w:tc>
      </w:tr>
      <w:tr w:rsidR="001D49FA" w:rsidTr="00E57AEC">
        <w:trPr>
          <w:trHeight w:val="510"/>
        </w:trPr>
        <w:tc>
          <w:tcPr>
            <w:tcW w:w="3119" w:type="dxa"/>
            <w:hideMark/>
          </w:tcPr>
          <w:p w:rsidR="001D49FA" w:rsidRPr="00E57AEC" w:rsidRDefault="001D49FA">
            <w:pPr>
              <w:rPr>
                <w:color w:val="000000"/>
              </w:rPr>
            </w:pPr>
            <w:r w:rsidRPr="00E57AEC">
              <w:rPr>
                <w:color w:val="000000"/>
              </w:rPr>
              <w:t>951 01 05 02 01 00 0000 510</w:t>
            </w:r>
          </w:p>
        </w:tc>
        <w:tc>
          <w:tcPr>
            <w:tcW w:w="5529" w:type="dxa"/>
            <w:hideMark/>
          </w:tcPr>
          <w:p w:rsidR="001D49FA" w:rsidRPr="00E57AEC" w:rsidRDefault="001D49FA">
            <w:pPr>
              <w:rPr>
                <w:color w:val="000000"/>
              </w:rPr>
            </w:pPr>
            <w:r w:rsidRPr="00E57AEC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633" w:type="dxa"/>
            <w:hideMark/>
          </w:tcPr>
          <w:p w:rsidR="001D49FA" w:rsidRPr="00E57AEC" w:rsidRDefault="001D49FA" w:rsidP="002B78F9">
            <w:pPr>
              <w:jc w:val="right"/>
              <w:rPr>
                <w:color w:val="000000"/>
              </w:rPr>
            </w:pPr>
            <w:r w:rsidRPr="00E57AEC">
              <w:rPr>
                <w:color w:val="000000"/>
              </w:rPr>
              <w:t>-17 987,</w:t>
            </w:r>
            <w:r w:rsidR="002B78F9">
              <w:rPr>
                <w:color w:val="000000"/>
              </w:rPr>
              <w:t>8</w:t>
            </w:r>
          </w:p>
        </w:tc>
      </w:tr>
      <w:tr w:rsidR="001D49FA" w:rsidTr="00E57AEC">
        <w:trPr>
          <w:trHeight w:val="510"/>
        </w:trPr>
        <w:tc>
          <w:tcPr>
            <w:tcW w:w="3119" w:type="dxa"/>
            <w:hideMark/>
          </w:tcPr>
          <w:p w:rsidR="001D49FA" w:rsidRPr="00E57AEC" w:rsidRDefault="001D49FA">
            <w:pPr>
              <w:rPr>
                <w:color w:val="000000"/>
              </w:rPr>
            </w:pPr>
            <w:r w:rsidRPr="00E57AEC">
              <w:rPr>
                <w:color w:val="000000"/>
              </w:rPr>
              <w:t>951 01 05 02 01 10 0000 510</w:t>
            </w:r>
          </w:p>
        </w:tc>
        <w:tc>
          <w:tcPr>
            <w:tcW w:w="5529" w:type="dxa"/>
            <w:hideMark/>
          </w:tcPr>
          <w:p w:rsidR="001D49FA" w:rsidRPr="00E57AEC" w:rsidRDefault="001D49FA">
            <w:pPr>
              <w:rPr>
                <w:color w:val="000000"/>
              </w:rPr>
            </w:pPr>
            <w:r w:rsidRPr="00E57AEC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33" w:type="dxa"/>
            <w:hideMark/>
          </w:tcPr>
          <w:p w:rsidR="001D49FA" w:rsidRPr="00E57AEC" w:rsidRDefault="001D49FA">
            <w:pPr>
              <w:jc w:val="right"/>
              <w:rPr>
                <w:color w:val="000000"/>
              </w:rPr>
            </w:pPr>
            <w:r w:rsidRPr="00E57AEC">
              <w:rPr>
                <w:color w:val="000000"/>
              </w:rPr>
              <w:t>-17 987,</w:t>
            </w:r>
            <w:r w:rsidR="002B78F9">
              <w:rPr>
                <w:color w:val="000000"/>
              </w:rPr>
              <w:t>8</w:t>
            </w:r>
          </w:p>
        </w:tc>
      </w:tr>
      <w:tr w:rsidR="001D49FA" w:rsidTr="00E57AEC">
        <w:trPr>
          <w:trHeight w:val="300"/>
        </w:trPr>
        <w:tc>
          <w:tcPr>
            <w:tcW w:w="3119" w:type="dxa"/>
            <w:hideMark/>
          </w:tcPr>
          <w:p w:rsidR="001D49FA" w:rsidRPr="00E57AEC" w:rsidRDefault="001D49FA">
            <w:pPr>
              <w:rPr>
                <w:color w:val="000000"/>
              </w:rPr>
            </w:pPr>
            <w:r w:rsidRPr="00E57AEC">
              <w:rPr>
                <w:color w:val="000000"/>
              </w:rPr>
              <w:t>951 01 05 00 00 00 0000 600</w:t>
            </w:r>
          </w:p>
        </w:tc>
        <w:tc>
          <w:tcPr>
            <w:tcW w:w="5529" w:type="dxa"/>
            <w:hideMark/>
          </w:tcPr>
          <w:p w:rsidR="001D49FA" w:rsidRPr="00E57AEC" w:rsidRDefault="001D49FA">
            <w:pPr>
              <w:rPr>
                <w:color w:val="000000"/>
              </w:rPr>
            </w:pPr>
            <w:r w:rsidRPr="00E57AEC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633" w:type="dxa"/>
            <w:hideMark/>
          </w:tcPr>
          <w:p w:rsidR="001D49FA" w:rsidRPr="00E57AEC" w:rsidRDefault="001D49FA">
            <w:pPr>
              <w:jc w:val="right"/>
              <w:rPr>
                <w:color w:val="000000"/>
              </w:rPr>
            </w:pPr>
            <w:r w:rsidRPr="00E57AEC">
              <w:rPr>
                <w:color w:val="000000"/>
              </w:rPr>
              <w:t>15 528,3</w:t>
            </w:r>
          </w:p>
        </w:tc>
      </w:tr>
      <w:tr w:rsidR="001D49FA" w:rsidTr="00E57AEC">
        <w:trPr>
          <w:trHeight w:val="510"/>
        </w:trPr>
        <w:tc>
          <w:tcPr>
            <w:tcW w:w="3119" w:type="dxa"/>
            <w:hideMark/>
          </w:tcPr>
          <w:p w:rsidR="001D49FA" w:rsidRPr="00E57AEC" w:rsidRDefault="001D49FA">
            <w:pPr>
              <w:rPr>
                <w:color w:val="000000"/>
              </w:rPr>
            </w:pPr>
            <w:r w:rsidRPr="00E57AEC">
              <w:rPr>
                <w:color w:val="000000"/>
              </w:rPr>
              <w:t>951 01 05 02 00 00 0000 600</w:t>
            </w:r>
          </w:p>
        </w:tc>
        <w:tc>
          <w:tcPr>
            <w:tcW w:w="5529" w:type="dxa"/>
            <w:hideMark/>
          </w:tcPr>
          <w:p w:rsidR="001D49FA" w:rsidRPr="00E57AEC" w:rsidRDefault="001D49FA">
            <w:pPr>
              <w:rPr>
                <w:color w:val="000000"/>
              </w:rPr>
            </w:pPr>
            <w:r w:rsidRPr="00E57AEC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633" w:type="dxa"/>
            <w:hideMark/>
          </w:tcPr>
          <w:p w:rsidR="001D49FA" w:rsidRPr="00E57AEC" w:rsidRDefault="001D49FA">
            <w:pPr>
              <w:jc w:val="right"/>
              <w:rPr>
                <w:color w:val="000000"/>
              </w:rPr>
            </w:pPr>
            <w:r w:rsidRPr="00E57AEC">
              <w:rPr>
                <w:color w:val="000000"/>
              </w:rPr>
              <w:t>15 528,3</w:t>
            </w:r>
          </w:p>
        </w:tc>
      </w:tr>
      <w:tr w:rsidR="001D49FA" w:rsidTr="00E57AEC">
        <w:trPr>
          <w:trHeight w:val="510"/>
        </w:trPr>
        <w:tc>
          <w:tcPr>
            <w:tcW w:w="3119" w:type="dxa"/>
            <w:hideMark/>
          </w:tcPr>
          <w:p w:rsidR="001D49FA" w:rsidRPr="00E57AEC" w:rsidRDefault="001D49FA">
            <w:pPr>
              <w:rPr>
                <w:color w:val="000000"/>
              </w:rPr>
            </w:pPr>
            <w:r w:rsidRPr="00E57AEC">
              <w:rPr>
                <w:color w:val="000000"/>
              </w:rPr>
              <w:t>951 01 05 02 01 00 0000 610</w:t>
            </w:r>
          </w:p>
        </w:tc>
        <w:tc>
          <w:tcPr>
            <w:tcW w:w="5529" w:type="dxa"/>
            <w:hideMark/>
          </w:tcPr>
          <w:p w:rsidR="001D49FA" w:rsidRPr="00E57AEC" w:rsidRDefault="001D49FA">
            <w:pPr>
              <w:rPr>
                <w:color w:val="000000"/>
              </w:rPr>
            </w:pPr>
            <w:r w:rsidRPr="00E57AEC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633" w:type="dxa"/>
            <w:hideMark/>
          </w:tcPr>
          <w:p w:rsidR="001D49FA" w:rsidRPr="00E57AEC" w:rsidRDefault="001D49FA">
            <w:pPr>
              <w:jc w:val="right"/>
              <w:rPr>
                <w:color w:val="000000"/>
              </w:rPr>
            </w:pPr>
            <w:r w:rsidRPr="00E57AEC">
              <w:rPr>
                <w:color w:val="000000"/>
              </w:rPr>
              <w:t>15 528,3</w:t>
            </w:r>
          </w:p>
        </w:tc>
      </w:tr>
      <w:tr w:rsidR="001D49FA" w:rsidTr="00E57AEC">
        <w:trPr>
          <w:trHeight w:val="510"/>
        </w:trPr>
        <w:tc>
          <w:tcPr>
            <w:tcW w:w="3119" w:type="dxa"/>
            <w:hideMark/>
          </w:tcPr>
          <w:p w:rsidR="001D49FA" w:rsidRPr="00E57AEC" w:rsidRDefault="001D49FA">
            <w:pPr>
              <w:rPr>
                <w:color w:val="000000"/>
              </w:rPr>
            </w:pPr>
            <w:r w:rsidRPr="00E57AEC">
              <w:rPr>
                <w:color w:val="000000"/>
              </w:rPr>
              <w:t>951 01 05 02 01 10 0000 610</w:t>
            </w:r>
          </w:p>
        </w:tc>
        <w:tc>
          <w:tcPr>
            <w:tcW w:w="5529" w:type="dxa"/>
            <w:hideMark/>
          </w:tcPr>
          <w:p w:rsidR="001D49FA" w:rsidRPr="00E57AEC" w:rsidRDefault="001D49FA">
            <w:pPr>
              <w:rPr>
                <w:color w:val="000000"/>
              </w:rPr>
            </w:pPr>
            <w:r w:rsidRPr="00E57AEC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33" w:type="dxa"/>
            <w:hideMark/>
          </w:tcPr>
          <w:p w:rsidR="001D49FA" w:rsidRPr="00E57AEC" w:rsidRDefault="001D49FA">
            <w:pPr>
              <w:jc w:val="right"/>
              <w:rPr>
                <w:color w:val="000000"/>
              </w:rPr>
            </w:pPr>
            <w:r w:rsidRPr="00E57AEC">
              <w:rPr>
                <w:color w:val="000000"/>
              </w:rPr>
              <w:t>15 528,3</w:t>
            </w:r>
          </w:p>
        </w:tc>
      </w:tr>
    </w:tbl>
    <w:p w:rsidR="001D49FA" w:rsidRPr="001D49FA" w:rsidRDefault="001D49FA" w:rsidP="001D49FA">
      <w:pPr>
        <w:tabs>
          <w:tab w:val="left" w:pos="3300"/>
        </w:tabs>
        <w:jc w:val="center"/>
      </w:pPr>
    </w:p>
    <w:sectPr w:rsidR="001D49FA" w:rsidRPr="001D49FA" w:rsidSect="0017424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3B" w:rsidRDefault="00304E3B" w:rsidP="00C63C98">
      <w:r>
        <w:separator/>
      </w:r>
    </w:p>
  </w:endnote>
  <w:endnote w:type="continuationSeparator" w:id="0">
    <w:p w:rsidR="00304E3B" w:rsidRDefault="00304E3B" w:rsidP="00C6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3B" w:rsidRDefault="00304E3B" w:rsidP="00C63C98">
      <w:r>
        <w:separator/>
      </w:r>
    </w:p>
  </w:footnote>
  <w:footnote w:type="continuationSeparator" w:id="0">
    <w:p w:rsidR="00304E3B" w:rsidRDefault="00304E3B" w:rsidP="00C63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30"/>
    <w:rsid w:val="0002263E"/>
    <w:rsid w:val="00077C89"/>
    <w:rsid w:val="000823F8"/>
    <w:rsid w:val="00085267"/>
    <w:rsid w:val="00085C26"/>
    <w:rsid w:val="000933B9"/>
    <w:rsid w:val="000D168E"/>
    <w:rsid w:val="000E5D74"/>
    <w:rsid w:val="000F228A"/>
    <w:rsid w:val="000F26DD"/>
    <w:rsid w:val="0011328D"/>
    <w:rsid w:val="00135ECB"/>
    <w:rsid w:val="001362D9"/>
    <w:rsid w:val="00174242"/>
    <w:rsid w:val="001778F5"/>
    <w:rsid w:val="001B2A98"/>
    <w:rsid w:val="001B7854"/>
    <w:rsid w:val="001C58B1"/>
    <w:rsid w:val="001D49FA"/>
    <w:rsid w:val="001D7BD4"/>
    <w:rsid w:val="001E65F4"/>
    <w:rsid w:val="001F00B3"/>
    <w:rsid w:val="00210236"/>
    <w:rsid w:val="00237881"/>
    <w:rsid w:val="00287ECC"/>
    <w:rsid w:val="002B616E"/>
    <w:rsid w:val="002B78F9"/>
    <w:rsid w:val="002D7C18"/>
    <w:rsid w:val="003046F0"/>
    <w:rsid w:val="00304E3B"/>
    <w:rsid w:val="003071AE"/>
    <w:rsid w:val="003261EB"/>
    <w:rsid w:val="00335826"/>
    <w:rsid w:val="003B086E"/>
    <w:rsid w:val="003B38B8"/>
    <w:rsid w:val="003B704A"/>
    <w:rsid w:val="003C2CFB"/>
    <w:rsid w:val="003F14E7"/>
    <w:rsid w:val="003F21AE"/>
    <w:rsid w:val="003F3F9D"/>
    <w:rsid w:val="004543DD"/>
    <w:rsid w:val="0047273D"/>
    <w:rsid w:val="00483774"/>
    <w:rsid w:val="00493047"/>
    <w:rsid w:val="004956AC"/>
    <w:rsid w:val="004D0D3B"/>
    <w:rsid w:val="00526E15"/>
    <w:rsid w:val="00542C4F"/>
    <w:rsid w:val="005769D6"/>
    <w:rsid w:val="00590338"/>
    <w:rsid w:val="005C1AB8"/>
    <w:rsid w:val="005F14C3"/>
    <w:rsid w:val="005F4E5E"/>
    <w:rsid w:val="00600C68"/>
    <w:rsid w:val="00603D52"/>
    <w:rsid w:val="006215AA"/>
    <w:rsid w:val="00636C68"/>
    <w:rsid w:val="0065625D"/>
    <w:rsid w:val="00666BC0"/>
    <w:rsid w:val="006A2C19"/>
    <w:rsid w:val="006E3BC5"/>
    <w:rsid w:val="006F540B"/>
    <w:rsid w:val="006F62FC"/>
    <w:rsid w:val="006F7CC0"/>
    <w:rsid w:val="007101FB"/>
    <w:rsid w:val="00714241"/>
    <w:rsid w:val="00715B12"/>
    <w:rsid w:val="00732D57"/>
    <w:rsid w:val="00733619"/>
    <w:rsid w:val="00745D30"/>
    <w:rsid w:val="00764FE5"/>
    <w:rsid w:val="007665B2"/>
    <w:rsid w:val="00774978"/>
    <w:rsid w:val="00786779"/>
    <w:rsid w:val="007931BA"/>
    <w:rsid w:val="007A2E9A"/>
    <w:rsid w:val="007A3677"/>
    <w:rsid w:val="007A6DEB"/>
    <w:rsid w:val="007B6513"/>
    <w:rsid w:val="007C2FA6"/>
    <w:rsid w:val="00817D8E"/>
    <w:rsid w:val="008236FB"/>
    <w:rsid w:val="00882AD6"/>
    <w:rsid w:val="008C654E"/>
    <w:rsid w:val="008E2378"/>
    <w:rsid w:val="008E37E0"/>
    <w:rsid w:val="008E42DC"/>
    <w:rsid w:val="008F7C39"/>
    <w:rsid w:val="00903BC8"/>
    <w:rsid w:val="0097450F"/>
    <w:rsid w:val="0098273D"/>
    <w:rsid w:val="00990B1D"/>
    <w:rsid w:val="00992BC0"/>
    <w:rsid w:val="009942A9"/>
    <w:rsid w:val="009A04ED"/>
    <w:rsid w:val="009C3B86"/>
    <w:rsid w:val="009D127A"/>
    <w:rsid w:val="009D258D"/>
    <w:rsid w:val="009D6167"/>
    <w:rsid w:val="009E0F44"/>
    <w:rsid w:val="009E1DC8"/>
    <w:rsid w:val="009F6AF7"/>
    <w:rsid w:val="00A4429C"/>
    <w:rsid w:val="00A55DED"/>
    <w:rsid w:val="00A6371A"/>
    <w:rsid w:val="00A64CF1"/>
    <w:rsid w:val="00A64F14"/>
    <w:rsid w:val="00A802F3"/>
    <w:rsid w:val="00AB5D35"/>
    <w:rsid w:val="00AB77CB"/>
    <w:rsid w:val="00AB79BA"/>
    <w:rsid w:val="00AD17B1"/>
    <w:rsid w:val="00AD4D51"/>
    <w:rsid w:val="00AE3885"/>
    <w:rsid w:val="00B07B3D"/>
    <w:rsid w:val="00B102B5"/>
    <w:rsid w:val="00B26762"/>
    <w:rsid w:val="00B42590"/>
    <w:rsid w:val="00B465E0"/>
    <w:rsid w:val="00B63EA4"/>
    <w:rsid w:val="00B9579B"/>
    <w:rsid w:val="00BC1B12"/>
    <w:rsid w:val="00BC5362"/>
    <w:rsid w:val="00BE44A5"/>
    <w:rsid w:val="00BE7D1D"/>
    <w:rsid w:val="00C0514B"/>
    <w:rsid w:val="00C21081"/>
    <w:rsid w:val="00C3021E"/>
    <w:rsid w:val="00C63C98"/>
    <w:rsid w:val="00C65C92"/>
    <w:rsid w:val="00C755F6"/>
    <w:rsid w:val="00C87BA3"/>
    <w:rsid w:val="00CA593F"/>
    <w:rsid w:val="00CC00B1"/>
    <w:rsid w:val="00CE488C"/>
    <w:rsid w:val="00CF6CD1"/>
    <w:rsid w:val="00D00063"/>
    <w:rsid w:val="00D037F7"/>
    <w:rsid w:val="00D06A51"/>
    <w:rsid w:val="00D1242E"/>
    <w:rsid w:val="00D1317E"/>
    <w:rsid w:val="00D17940"/>
    <w:rsid w:val="00D278C4"/>
    <w:rsid w:val="00D465D0"/>
    <w:rsid w:val="00D57434"/>
    <w:rsid w:val="00D5765A"/>
    <w:rsid w:val="00D67F84"/>
    <w:rsid w:val="00D767A6"/>
    <w:rsid w:val="00DD7FD2"/>
    <w:rsid w:val="00E17C10"/>
    <w:rsid w:val="00E4419A"/>
    <w:rsid w:val="00E4578A"/>
    <w:rsid w:val="00E57AEC"/>
    <w:rsid w:val="00EA013B"/>
    <w:rsid w:val="00EA7285"/>
    <w:rsid w:val="00EC2C59"/>
    <w:rsid w:val="00EE24D1"/>
    <w:rsid w:val="00F045B8"/>
    <w:rsid w:val="00F3751F"/>
    <w:rsid w:val="00F83FF3"/>
    <w:rsid w:val="00F85A5E"/>
    <w:rsid w:val="00F90AA2"/>
    <w:rsid w:val="00FE68BD"/>
    <w:rsid w:val="00FF1EC7"/>
    <w:rsid w:val="00FF6998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2F7CB"/>
  <w15:docId w15:val="{BFA713D6-0136-43C5-928C-53740247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FA"/>
    <w:rPr>
      <w:sz w:val="24"/>
      <w:szCs w:val="24"/>
    </w:rPr>
  </w:style>
  <w:style w:type="paragraph" w:styleId="1">
    <w:name w:val="heading 1"/>
    <w:basedOn w:val="a"/>
    <w:next w:val="a"/>
    <w:qFormat/>
    <w:rsid w:val="007101FB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101F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45D30"/>
    <w:pPr>
      <w:jc w:val="center"/>
    </w:pPr>
    <w:rPr>
      <w:sz w:val="28"/>
    </w:rPr>
  </w:style>
  <w:style w:type="paragraph" w:styleId="a4">
    <w:name w:val="Body Text"/>
    <w:basedOn w:val="a"/>
    <w:rsid w:val="00745D30"/>
    <w:pPr>
      <w:ind w:right="5755"/>
      <w:jc w:val="both"/>
    </w:pPr>
    <w:rPr>
      <w:sz w:val="28"/>
    </w:rPr>
  </w:style>
  <w:style w:type="table" w:styleId="a5">
    <w:name w:val="Table Grid"/>
    <w:basedOn w:val="a1"/>
    <w:rsid w:val="00745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7101FB"/>
    <w:pPr>
      <w:spacing w:after="120"/>
      <w:ind w:left="283"/>
    </w:pPr>
  </w:style>
  <w:style w:type="paragraph" w:styleId="20">
    <w:name w:val="Body Text 2"/>
    <w:basedOn w:val="a"/>
    <w:rsid w:val="007101FB"/>
    <w:pPr>
      <w:spacing w:after="120" w:line="480" w:lineRule="auto"/>
    </w:pPr>
  </w:style>
  <w:style w:type="paragraph" w:styleId="a7">
    <w:name w:val="No Spacing"/>
    <w:uiPriority w:val="1"/>
    <w:qFormat/>
    <w:rsid w:val="008C654E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rsid w:val="00C63C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3C98"/>
    <w:rPr>
      <w:sz w:val="24"/>
      <w:szCs w:val="24"/>
    </w:rPr>
  </w:style>
  <w:style w:type="paragraph" w:styleId="aa">
    <w:name w:val="footer"/>
    <w:basedOn w:val="a"/>
    <w:link w:val="ab"/>
    <w:rsid w:val="00C63C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63C98"/>
    <w:rPr>
      <w:sz w:val="24"/>
      <w:szCs w:val="24"/>
    </w:rPr>
  </w:style>
  <w:style w:type="paragraph" w:styleId="ac">
    <w:name w:val="Balloon Text"/>
    <w:basedOn w:val="a"/>
    <w:link w:val="ad"/>
    <w:rsid w:val="00CF6C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F6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3552</Words>
  <Characters>20252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Ростовской области</Company>
  <LinksUpToDate>false</LinksUpToDate>
  <CharactersWithSpaces>23757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Register-9</dc:creator>
  <cp:lastModifiedBy>Z</cp:lastModifiedBy>
  <cp:revision>2</cp:revision>
  <cp:lastPrinted>2025-05-05T12:29:00Z</cp:lastPrinted>
  <dcterms:created xsi:type="dcterms:W3CDTF">2025-05-05T12:30:00Z</dcterms:created>
  <dcterms:modified xsi:type="dcterms:W3CDTF">2025-05-05T12:30:00Z</dcterms:modified>
</cp:coreProperties>
</file>