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1B0B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C57F0C" w:rsidRPr="00E63568" w:rsidRDefault="00285598" w:rsidP="00451D2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E324A3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111125</wp:posOffset>
                </wp:positionV>
                <wp:extent cx="6486525" cy="0"/>
                <wp:effectExtent l="34290" t="34290" r="3238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50760" cap="sq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09BC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5pt,8.75pt" to="50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" strokecolor="#bfbfbf" strokeweight="1.41mm">
                <v:stroke joinstyle="miter" endcap="square"/>
              </v:line>
            </w:pict>
          </mc:Fallback>
        </mc:AlternateConten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81B0B" w:rsidRPr="00A81B0B" w:rsidRDefault="00A81B0B" w:rsidP="00A81B0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  <w:lang w:eastAsia="ru-RU"/>
        </w:rPr>
      </w:pPr>
      <w:r w:rsidRPr="00A81B0B">
        <w:rPr>
          <w:rFonts w:ascii="Times New Roman" w:hAnsi="Times New Roman" w:cs="Times New Roman"/>
          <w:b/>
          <w:sz w:val="44"/>
          <w:szCs w:val="24"/>
          <w:lang w:eastAsia="ru-RU"/>
        </w:rPr>
        <w:t>РЕШЕНИ</w:t>
      </w:r>
      <w:r w:rsidR="00E26090">
        <w:rPr>
          <w:rFonts w:ascii="Times New Roman" w:hAnsi="Times New Roman" w:cs="Times New Roman"/>
          <w:b/>
          <w:sz w:val="44"/>
          <w:szCs w:val="24"/>
          <w:lang w:eastAsia="ru-RU"/>
        </w:rPr>
        <w:t>Е</w:t>
      </w:r>
      <w:bookmarkStart w:id="0" w:name="_GoBack"/>
      <w:bookmarkEnd w:id="0"/>
    </w:p>
    <w:p w:rsidR="00C57F0C" w:rsidRPr="00E63568" w:rsidRDefault="00C57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112" w:rsidRPr="00A81B0B" w:rsidRDefault="00791112" w:rsidP="00A81B0B">
      <w:pPr>
        <w:pStyle w:val="a6"/>
        <w:spacing w:after="0"/>
        <w:jc w:val="both"/>
        <w:rPr>
          <w:color w:val="000000"/>
          <w:sz w:val="28"/>
          <w:szCs w:val="28"/>
          <w:lang w:eastAsia="ru-RU"/>
        </w:rPr>
      </w:pPr>
      <w:r w:rsidRPr="00A81B0B">
        <w:rPr>
          <w:color w:val="000000"/>
          <w:sz w:val="28"/>
          <w:szCs w:val="28"/>
          <w:lang w:eastAsia="ru-RU"/>
        </w:rPr>
        <w:t xml:space="preserve">О внесении изменений в решение </w:t>
      </w:r>
    </w:p>
    <w:p w:rsidR="00791112" w:rsidRPr="00A81B0B" w:rsidRDefault="00791112" w:rsidP="00A81B0B">
      <w:pPr>
        <w:pStyle w:val="a6"/>
        <w:spacing w:after="0"/>
        <w:jc w:val="both"/>
        <w:rPr>
          <w:color w:val="000000"/>
          <w:sz w:val="28"/>
          <w:szCs w:val="28"/>
          <w:lang w:eastAsia="ru-RU"/>
        </w:rPr>
      </w:pPr>
      <w:r w:rsidRPr="00A81B0B">
        <w:rPr>
          <w:color w:val="000000"/>
          <w:sz w:val="28"/>
          <w:szCs w:val="28"/>
          <w:lang w:eastAsia="ru-RU"/>
        </w:rPr>
        <w:t>Собрания депутатов Манычского</w:t>
      </w:r>
    </w:p>
    <w:p w:rsidR="00791112" w:rsidRPr="00A81B0B" w:rsidRDefault="00791112" w:rsidP="00A81B0B">
      <w:pPr>
        <w:pStyle w:val="a6"/>
        <w:spacing w:after="0"/>
        <w:jc w:val="both"/>
        <w:rPr>
          <w:color w:val="000000"/>
          <w:sz w:val="28"/>
          <w:szCs w:val="28"/>
          <w:lang w:eastAsia="ru-RU"/>
        </w:rPr>
      </w:pPr>
      <w:r w:rsidRPr="00A81B0B">
        <w:rPr>
          <w:color w:val="000000"/>
          <w:sz w:val="28"/>
          <w:szCs w:val="28"/>
          <w:lang w:eastAsia="ru-RU"/>
        </w:rPr>
        <w:t>сельского поселения от 27.12.2024 № 174</w:t>
      </w:r>
    </w:p>
    <w:p w:rsidR="00791112" w:rsidRPr="00A81B0B" w:rsidRDefault="00791112" w:rsidP="00A81B0B">
      <w:pPr>
        <w:pStyle w:val="a6"/>
        <w:spacing w:after="0"/>
        <w:jc w:val="both"/>
        <w:rPr>
          <w:sz w:val="28"/>
          <w:szCs w:val="28"/>
        </w:rPr>
      </w:pPr>
      <w:r w:rsidRPr="00A81B0B">
        <w:rPr>
          <w:color w:val="000000"/>
          <w:sz w:val="28"/>
          <w:szCs w:val="28"/>
          <w:lang w:eastAsia="ru-RU"/>
        </w:rPr>
        <w:t>«</w:t>
      </w:r>
      <w:r w:rsidRPr="00A81B0B">
        <w:rPr>
          <w:sz w:val="28"/>
          <w:szCs w:val="28"/>
        </w:rPr>
        <w:t xml:space="preserve">О бюджете Манычского сельского поселения </w:t>
      </w:r>
    </w:p>
    <w:p w:rsidR="00791112" w:rsidRPr="00A81B0B" w:rsidRDefault="00791112" w:rsidP="00A81B0B">
      <w:pPr>
        <w:pStyle w:val="a6"/>
        <w:spacing w:after="0"/>
        <w:jc w:val="both"/>
        <w:rPr>
          <w:sz w:val="28"/>
          <w:szCs w:val="28"/>
        </w:rPr>
      </w:pPr>
      <w:r w:rsidRPr="00A81B0B">
        <w:rPr>
          <w:sz w:val="28"/>
          <w:szCs w:val="28"/>
        </w:rPr>
        <w:t xml:space="preserve">Сальского района на 2025 год и на плановый </w:t>
      </w:r>
    </w:p>
    <w:p w:rsidR="00791112" w:rsidRPr="00A81B0B" w:rsidRDefault="00791112" w:rsidP="00A81B0B">
      <w:pPr>
        <w:pStyle w:val="a6"/>
        <w:spacing w:after="0"/>
        <w:jc w:val="both"/>
        <w:rPr>
          <w:sz w:val="28"/>
          <w:szCs w:val="28"/>
        </w:rPr>
      </w:pPr>
      <w:r w:rsidRPr="00A81B0B">
        <w:rPr>
          <w:sz w:val="28"/>
          <w:szCs w:val="28"/>
        </w:rPr>
        <w:t>период 2026 и 2027 годов»</w:t>
      </w:r>
    </w:p>
    <w:p w:rsidR="00791112" w:rsidRDefault="00791112" w:rsidP="0079111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91112" w:rsidRPr="00A81B0B" w:rsidRDefault="00791112" w:rsidP="0055183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B0B">
        <w:rPr>
          <w:rFonts w:ascii="Times New Roman" w:hAnsi="Times New Roman" w:cs="Times New Roman"/>
          <w:b/>
          <w:sz w:val="24"/>
          <w:szCs w:val="24"/>
        </w:rPr>
        <w:t>Принято</w:t>
      </w:r>
    </w:p>
    <w:p w:rsidR="00791112" w:rsidRPr="00A81B0B" w:rsidRDefault="00791112" w:rsidP="0055183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B0B">
        <w:rPr>
          <w:rFonts w:ascii="Times New Roman" w:hAnsi="Times New Roman" w:cs="Times New Roman"/>
          <w:b/>
          <w:sz w:val="24"/>
          <w:szCs w:val="24"/>
        </w:rPr>
        <w:t>Собранием депутатов Манычского</w:t>
      </w:r>
    </w:p>
    <w:p w:rsidR="00791112" w:rsidRPr="00A81B0B" w:rsidRDefault="00791112" w:rsidP="0055183B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B0B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       </w:t>
      </w:r>
      <w:r w:rsidR="002F4F3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26090">
        <w:rPr>
          <w:rFonts w:ascii="Times New Roman" w:hAnsi="Times New Roman" w:cs="Times New Roman"/>
          <w:b/>
          <w:sz w:val="24"/>
          <w:szCs w:val="24"/>
        </w:rPr>
        <w:t>10</w:t>
      </w:r>
      <w:r w:rsidR="002F4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CA7">
        <w:rPr>
          <w:rFonts w:ascii="Times New Roman" w:hAnsi="Times New Roman" w:cs="Times New Roman"/>
          <w:b/>
          <w:sz w:val="24"/>
          <w:szCs w:val="24"/>
        </w:rPr>
        <w:t>апреля</w:t>
      </w:r>
      <w:r w:rsidRPr="00A81B0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85598">
        <w:rPr>
          <w:rFonts w:ascii="Times New Roman" w:hAnsi="Times New Roman" w:cs="Times New Roman"/>
          <w:b/>
          <w:sz w:val="24"/>
          <w:szCs w:val="24"/>
        </w:rPr>
        <w:t>5</w:t>
      </w:r>
      <w:r w:rsidRPr="00A81B0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1112" w:rsidRDefault="00791112" w:rsidP="0055183B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1112" w:rsidRDefault="00791112" w:rsidP="0055183B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112" w:rsidRDefault="00791112" w:rsidP="0055183B">
      <w:pPr>
        <w:widowControl w:val="0"/>
        <w:tabs>
          <w:tab w:val="left" w:pos="709"/>
        </w:tabs>
        <w:autoSpaceDE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Руководствуясь Бюджетным кодексом Российской Федерации, приказом Министерства финансов Российской Федерации от 24.05.2022 года № 82н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19724A">
        <w:rPr>
          <w:color w:val="000000"/>
          <w:sz w:val="28"/>
        </w:rPr>
        <w:t xml:space="preserve"> </w:t>
      </w:r>
      <w:r w:rsidRPr="0019724A">
        <w:rPr>
          <w:rFonts w:ascii="Times New Roman" w:hAnsi="Times New Roman" w:cs="Times New Roman"/>
          <w:color w:val="000000"/>
          <w:sz w:val="28"/>
        </w:rPr>
        <w:t>(ред. от 13.11.202</w:t>
      </w:r>
      <w:r w:rsidR="008B772F">
        <w:rPr>
          <w:rFonts w:ascii="Times New Roman" w:hAnsi="Times New Roman" w:cs="Times New Roman"/>
          <w:color w:val="000000"/>
          <w:sz w:val="28"/>
        </w:rPr>
        <w:t>4</w:t>
      </w:r>
      <w:r w:rsidRPr="0019724A">
        <w:rPr>
          <w:rFonts w:ascii="Times New Roman" w:hAnsi="Times New Roman" w:cs="Times New Roman"/>
          <w:color w:val="000000"/>
          <w:sz w:val="28"/>
        </w:rPr>
        <w:t xml:space="preserve"> № 1</w:t>
      </w:r>
      <w:r w:rsidR="008B772F">
        <w:rPr>
          <w:rFonts w:ascii="Times New Roman" w:hAnsi="Times New Roman" w:cs="Times New Roman"/>
          <w:color w:val="000000"/>
          <w:sz w:val="28"/>
        </w:rPr>
        <w:t>66</w:t>
      </w:r>
      <w:r w:rsidRPr="0019724A">
        <w:rPr>
          <w:rFonts w:ascii="Times New Roman" w:hAnsi="Times New Roman" w:cs="Times New Roman"/>
          <w:color w:val="000000"/>
          <w:sz w:val="28"/>
        </w:rPr>
        <w:t>н</w:t>
      </w:r>
      <w:r>
        <w:rPr>
          <w:color w:val="000000"/>
          <w:sz w:val="28"/>
        </w:rPr>
        <w:t>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9724A">
        <w:rPr>
          <w:rFonts w:ascii="Times New Roman" w:hAnsi="Times New Roman" w:cs="Times New Roman"/>
          <w:color w:val="000000"/>
          <w:sz w:val="28"/>
        </w:rPr>
        <w:t xml:space="preserve">решением Собрания депутатов </w:t>
      </w:r>
      <w:r w:rsidRPr="0019724A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</w:t>
      </w:r>
      <w:r w:rsidRPr="0019724A">
        <w:rPr>
          <w:rFonts w:ascii="Times New Roman" w:hAnsi="Times New Roman" w:cs="Times New Roman"/>
          <w:color w:val="000000"/>
          <w:sz w:val="28"/>
        </w:rPr>
        <w:t xml:space="preserve">от 25.09.2013 № 42 «Об утверждении Положения о бюджетном процессе в </w:t>
      </w:r>
      <w:r w:rsidRPr="0019724A">
        <w:rPr>
          <w:rFonts w:ascii="Times New Roman" w:hAnsi="Times New Roman" w:cs="Times New Roman"/>
          <w:sz w:val="28"/>
          <w:szCs w:val="28"/>
        </w:rPr>
        <w:t>Манычком сельском поселении</w:t>
      </w:r>
      <w:r w:rsidRPr="0019724A">
        <w:rPr>
          <w:rFonts w:ascii="Times New Roman" w:hAnsi="Times New Roman" w:cs="Times New Roman"/>
          <w:color w:val="000000"/>
          <w:sz w:val="28"/>
        </w:rPr>
        <w:t xml:space="preserve">» </w:t>
      </w:r>
      <w:r w:rsidRPr="0019724A">
        <w:rPr>
          <w:rFonts w:ascii="Times New Roman" w:hAnsi="Times New Roman" w:cs="Times New Roman"/>
          <w:iCs/>
          <w:color w:val="000000"/>
          <w:sz w:val="28"/>
          <w:szCs w:val="28"/>
        </w:rPr>
        <w:t>Собрание депутатов Манычского сельского поселения</w:t>
      </w:r>
    </w:p>
    <w:p w:rsidR="00791112" w:rsidRDefault="00791112" w:rsidP="00A81B0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285598" w:rsidRDefault="00285598" w:rsidP="00A81B0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91112" w:rsidRPr="00B42F90" w:rsidRDefault="00791112" w:rsidP="0055183B">
      <w:pPr>
        <w:spacing w:after="0"/>
        <w:ind w:right="283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791112" w:rsidRDefault="00A81B0B" w:rsidP="0055183B">
      <w:pPr>
        <w:pStyle w:val="ConsPlusTitle"/>
        <w:tabs>
          <w:tab w:val="left" w:pos="567"/>
        </w:tabs>
        <w:ind w:right="283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791112" w:rsidRPr="00B42F90">
        <w:rPr>
          <w:b w:val="0"/>
          <w:sz w:val="28"/>
          <w:szCs w:val="28"/>
        </w:rPr>
        <w:t xml:space="preserve">Внести в решение Собрания депутатов Манычского сельского поселения от </w:t>
      </w:r>
      <w:r w:rsidR="00791112">
        <w:rPr>
          <w:b w:val="0"/>
          <w:sz w:val="28"/>
          <w:szCs w:val="28"/>
        </w:rPr>
        <w:t>27</w:t>
      </w:r>
      <w:r w:rsidR="00791112" w:rsidRPr="00B42F90">
        <w:rPr>
          <w:b w:val="0"/>
          <w:sz w:val="28"/>
          <w:szCs w:val="28"/>
        </w:rPr>
        <w:t>.12.20</w:t>
      </w:r>
      <w:r w:rsidR="00791112">
        <w:rPr>
          <w:b w:val="0"/>
          <w:sz w:val="28"/>
          <w:szCs w:val="28"/>
        </w:rPr>
        <w:t>24</w:t>
      </w:r>
      <w:r w:rsidR="00791112" w:rsidRPr="00B42F90">
        <w:rPr>
          <w:b w:val="0"/>
          <w:sz w:val="28"/>
          <w:szCs w:val="28"/>
        </w:rPr>
        <w:t xml:space="preserve">   № </w:t>
      </w:r>
      <w:r w:rsidR="00791112">
        <w:rPr>
          <w:b w:val="0"/>
          <w:sz w:val="28"/>
          <w:szCs w:val="28"/>
        </w:rPr>
        <w:t>174</w:t>
      </w:r>
      <w:r w:rsidR="00791112" w:rsidRPr="00B42F90">
        <w:rPr>
          <w:b w:val="0"/>
          <w:sz w:val="28"/>
          <w:szCs w:val="28"/>
        </w:rPr>
        <w:t xml:space="preserve"> «О бюджете Манычского сельского посе</w:t>
      </w:r>
      <w:r w:rsidR="00791112">
        <w:rPr>
          <w:b w:val="0"/>
          <w:sz w:val="28"/>
          <w:szCs w:val="28"/>
        </w:rPr>
        <w:t>ления Сальского района на 2025</w:t>
      </w:r>
      <w:r w:rsidR="00791112" w:rsidRPr="00B42F90">
        <w:rPr>
          <w:b w:val="0"/>
          <w:sz w:val="28"/>
          <w:szCs w:val="28"/>
        </w:rPr>
        <w:t xml:space="preserve"> год и на плановый период 20</w:t>
      </w:r>
      <w:r w:rsidR="00791112">
        <w:rPr>
          <w:b w:val="0"/>
          <w:sz w:val="28"/>
          <w:szCs w:val="28"/>
        </w:rPr>
        <w:t>26</w:t>
      </w:r>
      <w:r w:rsidR="00791112" w:rsidRPr="00B42F90">
        <w:rPr>
          <w:b w:val="0"/>
          <w:sz w:val="28"/>
          <w:szCs w:val="28"/>
        </w:rPr>
        <w:t xml:space="preserve"> и 202</w:t>
      </w:r>
      <w:r w:rsidR="00791112">
        <w:rPr>
          <w:b w:val="0"/>
          <w:sz w:val="28"/>
          <w:szCs w:val="28"/>
        </w:rPr>
        <w:t>7</w:t>
      </w:r>
      <w:r w:rsidR="00791112" w:rsidRPr="00B42F90">
        <w:rPr>
          <w:b w:val="0"/>
          <w:sz w:val="28"/>
          <w:szCs w:val="28"/>
        </w:rPr>
        <w:t xml:space="preserve"> годов» следующие изменения:</w:t>
      </w:r>
    </w:p>
    <w:p w:rsidR="00791112" w:rsidRDefault="00791112" w:rsidP="0055183B">
      <w:pPr>
        <w:pStyle w:val="14"/>
        <w:numPr>
          <w:ilvl w:val="0"/>
          <w:numId w:val="13"/>
        </w:numPr>
        <w:tabs>
          <w:tab w:val="left" w:pos="993"/>
        </w:tabs>
        <w:ind w:right="283" w:firstLine="207"/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791112" w:rsidRDefault="00A81B0B" w:rsidP="0055183B">
      <w:pPr>
        <w:pStyle w:val="14"/>
        <w:ind w:left="36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1112">
        <w:rPr>
          <w:rFonts w:ascii="Times New Roman" w:hAnsi="Times New Roman" w:cs="Times New Roman"/>
          <w:sz w:val="28"/>
          <w:szCs w:val="28"/>
        </w:rPr>
        <w:t>а)</w:t>
      </w:r>
      <w:r w:rsidR="00791112" w:rsidRPr="00305359">
        <w:rPr>
          <w:rFonts w:ascii="Times New Roman" w:hAnsi="Times New Roman" w:cs="Times New Roman"/>
          <w:sz w:val="28"/>
          <w:szCs w:val="28"/>
        </w:rPr>
        <w:t xml:space="preserve"> </w:t>
      </w:r>
      <w:r w:rsidR="00791112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="00791112"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733CA7">
        <w:rPr>
          <w:rFonts w:ascii="Times New Roman" w:hAnsi="Times New Roman" w:cs="Times New Roman"/>
          <w:sz w:val="28"/>
          <w:szCs w:val="28"/>
        </w:rPr>
        <w:t>62</w:t>
      </w:r>
      <w:r w:rsidR="00791112">
        <w:rPr>
          <w:rFonts w:ascii="Times New Roman" w:hAnsi="Times New Roman" w:cs="Times New Roman"/>
          <w:sz w:val="28"/>
          <w:szCs w:val="28"/>
        </w:rPr>
        <w:t> </w:t>
      </w:r>
      <w:r w:rsidR="00733CA7">
        <w:rPr>
          <w:rFonts w:ascii="Times New Roman" w:hAnsi="Times New Roman" w:cs="Times New Roman"/>
          <w:sz w:val="28"/>
          <w:szCs w:val="28"/>
        </w:rPr>
        <w:t>161</w:t>
      </w:r>
      <w:r w:rsidR="00791112">
        <w:rPr>
          <w:rFonts w:ascii="Times New Roman" w:hAnsi="Times New Roman" w:cs="Times New Roman"/>
          <w:sz w:val="28"/>
          <w:szCs w:val="28"/>
        </w:rPr>
        <w:t>,</w:t>
      </w:r>
      <w:r w:rsidR="00733CA7">
        <w:rPr>
          <w:rFonts w:ascii="Times New Roman" w:hAnsi="Times New Roman" w:cs="Times New Roman"/>
          <w:sz w:val="28"/>
          <w:szCs w:val="28"/>
        </w:rPr>
        <w:t>9</w:t>
      </w:r>
      <w:r w:rsidR="00791112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33CA7">
        <w:rPr>
          <w:rFonts w:ascii="Times New Roman" w:hAnsi="Times New Roman" w:cs="Times New Roman"/>
          <w:sz w:val="28"/>
          <w:szCs w:val="28"/>
        </w:rPr>
        <w:t>62 </w:t>
      </w:r>
      <w:r w:rsidR="00791112">
        <w:rPr>
          <w:rFonts w:ascii="Times New Roman" w:hAnsi="Times New Roman" w:cs="Times New Roman"/>
          <w:sz w:val="28"/>
          <w:szCs w:val="28"/>
        </w:rPr>
        <w:t>6</w:t>
      </w:r>
      <w:r w:rsidR="00733CA7">
        <w:rPr>
          <w:rFonts w:ascii="Times New Roman" w:hAnsi="Times New Roman" w:cs="Times New Roman"/>
          <w:sz w:val="28"/>
          <w:szCs w:val="28"/>
        </w:rPr>
        <w:t>72</w:t>
      </w:r>
      <w:r w:rsidR="00791112">
        <w:rPr>
          <w:rFonts w:ascii="Times New Roman" w:hAnsi="Times New Roman" w:cs="Times New Roman"/>
          <w:sz w:val="28"/>
          <w:szCs w:val="28"/>
        </w:rPr>
        <w:t>,</w:t>
      </w:r>
      <w:r w:rsidR="00733CA7">
        <w:rPr>
          <w:rFonts w:ascii="Times New Roman" w:hAnsi="Times New Roman" w:cs="Times New Roman"/>
          <w:sz w:val="28"/>
          <w:szCs w:val="28"/>
        </w:rPr>
        <w:t>4</w:t>
      </w:r>
      <w:r w:rsidR="00791112" w:rsidRPr="00305359">
        <w:rPr>
          <w:rFonts w:ascii="Times New Roman" w:hAnsi="Times New Roman" w:cs="Times New Roman"/>
          <w:sz w:val="28"/>
          <w:szCs w:val="28"/>
        </w:rPr>
        <w:t>»;</w:t>
      </w:r>
      <w:r w:rsidR="00791112" w:rsidRPr="002365EC">
        <w:rPr>
          <w:rFonts w:ascii="Times New Roman" w:hAnsi="Times New Roman" w:cs="Times New Roman"/>
          <w:sz w:val="28"/>
          <w:szCs w:val="28"/>
        </w:rPr>
        <w:t xml:space="preserve"> </w:t>
      </w:r>
      <w:r w:rsidR="007911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1112" w:rsidRDefault="00A81B0B" w:rsidP="0055183B">
      <w:pPr>
        <w:pStyle w:val="14"/>
        <w:ind w:left="36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1112">
        <w:rPr>
          <w:rFonts w:ascii="Times New Roman" w:hAnsi="Times New Roman" w:cs="Times New Roman"/>
          <w:sz w:val="28"/>
          <w:szCs w:val="28"/>
        </w:rPr>
        <w:t xml:space="preserve">б) в пункте 5 </w:t>
      </w:r>
      <w:r w:rsidR="00791112"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733CA7">
        <w:rPr>
          <w:rFonts w:ascii="Times New Roman" w:hAnsi="Times New Roman" w:cs="Times New Roman"/>
          <w:sz w:val="28"/>
          <w:szCs w:val="28"/>
        </w:rPr>
        <w:t>3 211</w:t>
      </w:r>
      <w:r w:rsidR="00791112">
        <w:rPr>
          <w:rFonts w:ascii="Times New Roman" w:hAnsi="Times New Roman" w:cs="Times New Roman"/>
          <w:sz w:val="28"/>
          <w:szCs w:val="28"/>
        </w:rPr>
        <w:t>,</w:t>
      </w:r>
      <w:r w:rsidR="00733CA7">
        <w:rPr>
          <w:rFonts w:ascii="Times New Roman" w:hAnsi="Times New Roman" w:cs="Times New Roman"/>
          <w:sz w:val="28"/>
          <w:szCs w:val="28"/>
        </w:rPr>
        <w:t>7</w:t>
      </w:r>
      <w:r w:rsidR="00791112">
        <w:rPr>
          <w:rFonts w:ascii="Times New Roman" w:hAnsi="Times New Roman" w:cs="Times New Roman"/>
          <w:sz w:val="28"/>
          <w:szCs w:val="28"/>
        </w:rPr>
        <w:t>»</w:t>
      </w:r>
      <w:r w:rsidR="00791112" w:rsidRPr="00305359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791112">
        <w:rPr>
          <w:rFonts w:ascii="Times New Roman" w:hAnsi="Times New Roman" w:cs="Times New Roman"/>
          <w:sz w:val="28"/>
          <w:szCs w:val="28"/>
        </w:rPr>
        <w:t xml:space="preserve">3 </w:t>
      </w:r>
      <w:r w:rsidR="00733CA7">
        <w:rPr>
          <w:rFonts w:ascii="Times New Roman" w:hAnsi="Times New Roman" w:cs="Times New Roman"/>
          <w:sz w:val="28"/>
          <w:szCs w:val="28"/>
        </w:rPr>
        <w:t>722</w:t>
      </w:r>
      <w:r w:rsidR="00791112">
        <w:rPr>
          <w:rFonts w:ascii="Times New Roman" w:hAnsi="Times New Roman" w:cs="Times New Roman"/>
          <w:sz w:val="28"/>
          <w:szCs w:val="28"/>
        </w:rPr>
        <w:t>,</w:t>
      </w:r>
      <w:r w:rsidR="00733CA7">
        <w:rPr>
          <w:rFonts w:ascii="Times New Roman" w:hAnsi="Times New Roman" w:cs="Times New Roman"/>
          <w:sz w:val="28"/>
          <w:szCs w:val="28"/>
        </w:rPr>
        <w:t>2</w:t>
      </w:r>
      <w:r w:rsidR="00791112" w:rsidRPr="00305359">
        <w:rPr>
          <w:rFonts w:ascii="Times New Roman" w:hAnsi="Times New Roman" w:cs="Times New Roman"/>
          <w:sz w:val="28"/>
          <w:szCs w:val="28"/>
        </w:rPr>
        <w:t>»;</w:t>
      </w:r>
      <w:r w:rsidR="0079111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30DCE" w:rsidRDefault="00630DCE" w:rsidP="00ED6277">
      <w:pPr>
        <w:pStyle w:val="14"/>
        <w:widowControl w:val="0"/>
        <w:tabs>
          <w:tab w:val="left" w:pos="993"/>
        </w:tabs>
        <w:autoSpaceDE w:val="0"/>
        <w:autoSpaceDN w:val="0"/>
        <w:adjustRightInd w:val="0"/>
        <w:ind w:left="709" w:right="28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7F0C" w:rsidRDefault="00791112" w:rsidP="0055183B">
      <w:pPr>
        <w:pStyle w:val="14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right="283" w:firstLine="20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1B0B">
        <w:rPr>
          <w:rFonts w:ascii="Times New Roman" w:hAnsi="Times New Roman" w:cs="Times New Roman"/>
          <w:sz w:val="28"/>
          <w:szCs w:val="28"/>
        </w:rPr>
        <w:t>приложение 2 изложить в следующей редакции:</w:t>
      </w:r>
    </w:p>
    <w:p w:rsidR="0072784B" w:rsidRPr="00A81B0B" w:rsidRDefault="0072784B" w:rsidP="0072784B">
      <w:pPr>
        <w:pStyle w:val="14"/>
        <w:widowControl w:val="0"/>
        <w:tabs>
          <w:tab w:val="left" w:pos="993"/>
        </w:tabs>
        <w:autoSpaceDE w:val="0"/>
        <w:autoSpaceDN w:val="0"/>
        <w:adjustRightInd w:val="0"/>
        <w:ind w:right="283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72784B" w:rsidRPr="00A81B0B" w:rsidSect="00285598">
          <w:pgSz w:w="11906" w:h="16838"/>
          <w:pgMar w:top="426" w:right="850" w:bottom="1134" w:left="1701" w:header="720" w:footer="720" w:gutter="0"/>
          <w:cols w:space="720"/>
          <w:docGrid w:linePitch="600" w:charSpace="36864"/>
        </w:sectPr>
      </w:pPr>
    </w:p>
    <w:p w:rsidR="00EF36EA" w:rsidRDefault="00C57F0C" w:rsidP="00F35351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57F0C" w:rsidRPr="00504FE0" w:rsidRDefault="00C57F0C" w:rsidP="00AD576D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57F0C" w:rsidRPr="00504FE0" w:rsidRDefault="00C57F0C" w:rsidP="00AD576D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504FE0" w:rsidRDefault="00C57F0C" w:rsidP="00AD576D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C57F0C" w:rsidRPr="00504FE0" w:rsidRDefault="00C57F0C" w:rsidP="00AD576D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 </w:t>
      </w:r>
    </w:p>
    <w:p w:rsidR="00C57F0C" w:rsidRPr="00504FE0" w:rsidRDefault="00C57F0C" w:rsidP="00AD576D">
      <w:pPr>
        <w:pStyle w:val="14"/>
        <w:ind w:right="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130FF">
        <w:rPr>
          <w:rFonts w:ascii="Times New Roman" w:hAnsi="Times New Roman" w:cs="Times New Roman"/>
          <w:sz w:val="28"/>
          <w:szCs w:val="28"/>
        </w:rPr>
        <w:t>на 202</w:t>
      </w:r>
      <w:r w:rsidR="001E4292">
        <w:rPr>
          <w:rFonts w:ascii="Times New Roman" w:hAnsi="Times New Roman" w:cs="Times New Roman"/>
          <w:sz w:val="28"/>
          <w:szCs w:val="28"/>
        </w:rPr>
        <w:t>5</w:t>
      </w:r>
      <w:r w:rsidRPr="002130F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E4292">
        <w:rPr>
          <w:rFonts w:ascii="Times New Roman" w:hAnsi="Times New Roman" w:cs="Times New Roman"/>
          <w:sz w:val="28"/>
          <w:szCs w:val="28"/>
        </w:rPr>
        <w:t>6</w:t>
      </w:r>
      <w:r w:rsidRPr="002130FF">
        <w:rPr>
          <w:rFonts w:ascii="Times New Roman" w:hAnsi="Times New Roman" w:cs="Times New Roman"/>
          <w:sz w:val="28"/>
          <w:szCs w:val="28"/>
        </w:rPr>
        <w:t xml:space="preserve"> и 202</w:t>
      </w:r>
      <w:r w:rsidR="001E4292">
        <w:rPr>
          <w:rFonts w:ascii="Times New Roman" w:hAnsi="Times New Roman" w:cs="Times New Roman"/>
          <w:sz w:val="28"/>
          <w:szCs w:val="28"/>
        </w:rPr>
        <w:t>7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годов»</w:t>
      </w:r>
    </w:p>
    <w:tbl>
      <w:tblPr>
        <w:tblW w:w="13817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241"/>
        <w:gridCol w:w="1417"/>
        <w:gridCol w:w="1559"/>
        <w:gridCol w:w="1276"/>
        <w:gridCol w:w="63"/>
      </w:tblGrid>
      <w:tr w:rsidR="00C57F0C" w:rsidRPr="0063710F" w:rsidTr="0055183B">
        <w:trPr>
          <w:trHeight w:val="678"/>
        </w:trPr>
        <w:tc>
          <w:tcPr>
            <w:tcW w:w="138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7F0C" w:rsidRPr="0063710F" w:rsidRDefault="00C57F0C" w:rsidP="00AD57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 дефицита</w:t>
            </w:r>
          </w:p>
          <w:p w:rsidR="00C57F0C" w:rsidRPr="0063710F" w:rsidRDefault="00C57F0C" w:rsidP="00AD576D">
            <w:pPr>
              <w:spacing w:after="0" w:line="240" w:lineRule="auto"/>
              <w:jc w:val="center"/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бюджета на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E935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C57F0C" w:rsidRPr="009A7345" w:rsidTr="0055183B">
        <w:trPr>
          <w:trHeight w:val="375"/>
        </w:trPr>
        <w:tc>
          <w:tcPr>
            <w:tcW w:w="138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F0C" w:rsidRPr="009A7345" w:rsidRDefault="00C57F0C" w:rsidP="00AD576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7345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C57F0C" w:rsidRPr="00FB5AF3" w:rsidTr="0055183B">
        <w:trPr>
          <w:gridAfter w:val="1"/>
          <w:wAfter w:w="63" w:type="dxa"/>
          <w:trHeight w:val="607"/>
        </w:trPr>
        <w:tc>
          <w:tcPr>
            <w:tcW w:w="3261" w:type="dxa"/>
            <w:vMerge w:val="restart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6241" w:type="dxa"/>
            <w:vMerge w:val="restart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  <w:gridSpan w:val="3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57F0C" w:rsidRPr="00FB5AF3" w:rsidTr="0055183B">
        <w:trPr>
          <w:gridAfter w:val="1"/>
          <w:wAfter w:w="63" w:type="dxa"/>
          <w:trHeight w:val="238"/>
        </w:trPr>
        <w:tc>
          <w:tcPr>
            <w:tcW w:w="3261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1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7F0C" w:rsidRPr="00FB5AF3" w:rsidRDefault="00C57F0C" w:rsidP="001E42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E429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57F0C" w:rsidRPr="00FB5AF3" w:rsidRDefault="00C57F0C" w:rsidP="001E42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E42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57F0C" w:rsidRPr="00FB5AF3" w:rsidRDefault="00C57F0C" w:rsidP="001E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E429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57F0C" w:rsidRPr="00FB5AF3" w:rsidTr="0055183B">
        <w:trPr>
          <w:gridAfter w:val="1"/>
          <w:wAfter w:w="63" w:type="dxa"/>
          <w:trHeight w:val="375"/>
        </w:trPr>
        <w:tc>
          <w:tcPr>
            <w:tcW w:w="3261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41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57F0C" w:rsidRPr="00FB5AF3" w:rsidTr="0055183B">
        <w:trPr>
          <w:gridAfter w:val="1"/>
          <w:wAfter w:w="63" w:type="dxa"/>
          <w:trHeight w:val="693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RANGE!A13%25253AC22"/>
            <w:bookmarkEnd w:id="1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6241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 w:rsidR="00C57F0C" w:rsidRPr="00FB5AF3" w:rsidRDefault="00733CA7" w:rsidP="00733CA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3 722</w:t>
            </w:r>
            <w:r w:rsidR="0028559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FB5AF3" w:rsidTr="0055183B">
        <w:trPr>
          <w:gridAfter w:val="1"/>
          <w:wAfter w:w="63" w:type="dxa"/>
          <w:trHeight w:val="404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6241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</w:tcPr>
          <w:p w:rsidR="00C57F0C" w:rsidRPr="00FB5AF3" w:rsidRDefault="00285598" w:rsidP="00733CA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</w:t>
            </w:r>
            <w:r w:rsidR="00733CA7">
              <w:rPr>
                <w:rFonts w:ascii="Times New Roman" w:hAnsi="Times New Roman" w:cs="Times New Roman"/>
                <w:bCs/>
                <w:sz w:val="24"/>
                <w:szCs w:val="24"/>
              </w:rPr>
              <w:t>722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33CA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FB5AF3" w:rsidTr="0055183B">
        <w:trPr>
          <w:gridAfter w:val="1"/>
          <w:wAfter w:w="63" w:type="dxa"/>
          <w:trHeight w:val="390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241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</w:tcPr>
          <w:p w:rsidR="00C57F0C" w:rsidRPr="00FB5AF3" w:rsidRDefault="001118E6" w:rsidP="00771FC8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559" w:type="dxa"/>
          </w:tcPr>
          <w:p w:rsidR="00C57F0C" w:rsidRPr="00FB5AF3" w:rsidRDefault="001118E6" w:rsidP="00771F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C57F0C" w:rsidRPr="00FB5AF3" w:rsidRDefault="001118E6" w:rsidP="00064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353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406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611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237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</w:tcPr>
          <w:p w:rsidR="001118E6" w:rsidRDefault="00285598" w:rsidP="00892A44">
            <w:pPr>
              <w:jc w:val="righ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="00733CA7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  <w:r w:rsidR="00892A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33CA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231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1118E6" w:rsidRDefault="00285598" w:rsidP="00892A44">
            <w:pPr>
              <w:jc w:val="righ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="00733CA7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  <w:r w:rsidR="00892A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33CA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279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 w:rsidR="001118E6" w:rsidRDefault="00285598" w:rsidP="00892A44">
            <w:pPr>
              <w:jc w:val="righ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="00733CA7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  <w:r w:rsidR="00892A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33CA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421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</w:tcPr>
          <w:p w:rsidR="001118E6" w:rsidRDefault="00285598" w:rsidP="00892A44">
            <w:pPr>
              <w:jc w:val="righ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="00733CA7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  <w:r w:rsidR="00892A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33CA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</w:tbl>
    <w:p w:rsidR="00066419" w:rsidRDefault="00066419">
      <w:pPr>
        <w:spacing w:after="0"/>
        <w:rPr>
          <w:vanish/>
        </w:rPr>
      </w:pPr>
    </w:p>
    <w:tbl>
      <w:tblPr>
        <w:tblpPr w:leftFromText="180" w:rightFromText="180" w:vertAnchor="page" w:horzAnchor="margin" w:tblpX="567" w:tblpY="1036"/>
        <w:tblW w:w="13750" w:type="dxa"/>
        <w:tblLayout w:type="fixed"/>
        <w:tblLook w:val="0000" w:firstRow="0" w:lastRow="0" w:firstColumn="0" w:lastColumn="0" w:noHBand="0" w:noVBand="0"/>
      </w:tblPr>
      <w:tblGrid>
        <w:gridCol w:w="13750"/>
      </w:tblGrid>
      <w:tr w:rsidR="00C57F0C" w:rsidRPr="00A770E1" w:rsidTr="00AD576D">
        <w:trPr>
          <w:trHeight w:val="1692"/>
        </w:trPr>
        <w:tc>
          <w:tcPr>
            <w:tcW w:w="13750" w:type="dxa"/>
          </w:tcPr>
          <w:p w:rsidR="00C57F0C" w:rsidRPr="00A770E1" w:rsidRDefault="00C57F0C" w:rsidP="0055183B">
            <w:pPr>
              <w:pStyle w:val="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C57F0C" w:rsidRPr="00A770E1" w:rsidRDefault="00C57F0C" w:rsidP="0055183B">
            <w:pPr>
              <w:pStyle w:val="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Собрания депутатов  </w:t>
            </w:r>
          </w:p>
          <w:p w:rsidR="00C57F0C" w:rsidRPr="00A770E1" w:rsidRDefault="00C57F0C" w:rsidP="0055183B">
            <w:pPr>
              <w:pStyle w:val="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C57F0C" w:rsidRPr="00A770E1" w:rsidRDefault="00C57F0C" w:rsidP="0055183B">
            <w:pPr>
              <w:pStyle w:val="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района  </w:t>
            </w:r>
          </w:p>
          <w:p w:rsidR="00C57F0C" w:rsidRPr="00A770E1" w:rsidRDefault="00C57F0C" w:rsidP="00AD576D">
            <w:pPr>
              <w:pStyle w:val="14"/>
              <w:jc w:val="right"/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1E42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1E42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E42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</w:tr>
      <w:tr w:rsidR="00C57F0C" w:rsidRPr="00A770E1" w:rsidTr="00AD576D">
        <w:trPr>
          <w:trHeight w:val="1136"/>
        </w:trPr>
        <w:tc>
          <w:tcPr>
            <w:tcW w:w="13750" w:type="dxa"/>
          </w:tcPr>
          <w:p w:rsidR="00C57F0C" w:rsidRDefault="00C57F0C" w:rsidP="0055183B">
            <w:pPr>
              <w:pStyle w:val="1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C57F0C" w:rsidRPr="00AD576D" w:rsidRDefault="00C57F0C" w:rsidP="0055183B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E010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AD576D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рублей</w:t>
            </w:r>
          </w:p>
        </w:tc>
      </w:tr>
    </w:tbl>
    <w:p w:rsidR="00C57F0C" w:rsidRDefault="00C57F0C" w:rsidP="0063710F">
      <w:pPr>
        <w:pStyle w:val="14"/>
        <w:rPr>
          <w:rFonts w:ascii="Times New Roman" w:hAnsi="Times New Roman" w:cs="Times New Roman"/>
          <w:sz w:val="28"/>
          <w:szCs w:val="28"/>
        </w:rPr>
      </w:pPr>
    </w:p>
    <w:tbl>
      <w:tblPr>
        <w:tblW w:w="13741" w:type="dxa"/>
        <w:tblInd w:w="562" w:type="dxa"/>
        <w:tblLook w:val="04A0" w:firstRow="1" w:lastRow="0" w:firstColumn="1" w:lastColumn="0" w:noHBand="0" w:noVBand="1"/>
      </w:tblPr>
      <w:tblGrid>
        <w:gridCol w:w="5812"/>
        <w:gridCol w:w="566"/>
        <w:gridCol w:w="659"/>
        <w:gridCol w:w="1623"/>
        <w:gridCol w:w="979"/>
        <w:gridCol w:w="1408"/>
        <w:gridCol w:w="1276"/>
        <w:gridCol w:w="1418"/>
      </w:tblGrid>
      <w:tr w:rsidR="00F35351" w:rsidRPr="00F35351" w:rsidTr="009A7345">
        <w:trPr>
          <w:trHeight w:val="317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51" w:rsidRPr="00F35351" w:rsidTr="009A7345">
        <w:trPr>
          <w:trHeight w:val="276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5351" w:rsidRPr="00F35351" w:rsidTr="009A7345">
        <w:trPr>
          <w:trHeight w:val="276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5351" w:rsidRPr="00F35351" w:rsidTr="0055183B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454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24541E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7 798,9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7 723,6</w:t>
            </w:r>
          </w:p>
        </w:tc>
      </w:tr>
      <w:tr w:rsidR="00F35351" w:rsidRPr="00F35351" w:rsidTr="0055183B">
        <w:trPr>
          <w:trHeight w:val="11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8 918,7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7 099,3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7 257,8</w:t>
            </w:r>
          </w:p>
        </w:tc>
      </w:tr>
      <w:tr w:rsidR="00F35351" w:rsidRPr="00F35351" w:rsidTr="0055183B">
        <w:trPr>
          <w:trHeight w:val="70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88.1.00.00110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1 395,5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1 494,1</w:t>
            </w:r>
          </w:p>
        </w:tc>
      </w:tr>
      <w:tr w:rsidR="00F35351" w:rsidRPr="00F35351" w:rsidTr="0055183B">
        <w:trPr>
          <w:trHeight w:val="55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88.1.00.00110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1 395,5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1 439,1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1 494,1</w:t>
            </w:r>
          </w:p>
        </w:tc>
      </w:tr>
      <w:tr w:rsidR="00F35351" w:rsidRPr="00F35351" w:rsidTr="0055183B">
        <w:trPr>
          <w:trHeight w:val="69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88.1.00.00190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F35351" w:rsidRPr="00F35351" w:rsidTr="0055183B">
        <w:trPr>
          <w:trHeight w:val="16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88.1.00.00190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F35351" w:rsidRPr="00F35351" w:rsidTr="0055183B">
        <w:trPr>
          <w:trHeight w:val="6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89.1.00.00110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5 919,0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5 277,5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5 362,0</w:t>
            </w:r>
          </w:p>
        </w:tc>
      </w:tr>
      <w:tr w:rsidR="00F35351" w:rsidRPr="00F35351" w:rsidTr="0055183B">
        <w:trPr>
          <w:trHeight w:val="17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89.1.00.00110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5 919,0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5 277,5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5 362,0</w:t>
            </w:r>
          </w:p>
        </w:tc>
      </w:tr>
      <w:tr w:rsidR="00F35351" w:rsidRPr="00F35351" w:rsidTr="0055183B">
        <w:trPr>
          <w:trHeight w:val="6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</w:tr>
      <w:tr w:rsidR="00F35351" w:rsidRPr="00F35351" w:rsidTr="0055183B">
        <w:trPr>
          <w:trHeight w:val="6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</w:tr>
      <w:tr w:rsidR="00F35351" w:rsidRPr="00F35351" w:rsidTr="0055183B">
        <w:trPr>
          <w:trHeight w:val="7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самоуправления Манычского сельского поселения 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A73D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A73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3D33" w:rsidRPr="00F35351" w:rsidTr="0055183B">
        <w:trPr>
          <w:trHeight w:val="9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33" w:rsidRPr="00F35351" w:rsidRDefault="00A73D33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диспансеризации муниципальных служащих Манычского сельского поселения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89.1.00.21010</w:t>
            </w:r>
          </w:p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9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89.1.00.29990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9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89.1.00.29990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18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89.9.00.72390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35351" w:rsidRPr="00F35351" w:rsidTr="0055183B">
        <w:trPr>
          <w:trHeight w:val="8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89.9.00.72390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закупок для обеспечения муниципальных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99.9.00.87060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F35351" w:rsidRPr="00F35351" w:rsidTr="0055183B">
        <w:trPr>
          <w:trHeight w:val="6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(Межбюджетные трансферты)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99.9.00.87060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F35351" w:rsidRPr="00F35351" w:rsidTr="0055183B">
        <w:trPr>
          <w:trHeight w:val="100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8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99.9.00.87040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(Межбюджетные трансферты)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99.9.00.87040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91.1.00.90350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5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91.1.00.90350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39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AD576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Манычского сельского поселения финансовое обеспечение непредвиденных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99.1.00.90100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AD576D">
        <w:trPr>
          <w:trHeight w:val="6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Манычского сельского поселения финансовое обеспечение 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непредвиденных расходов (Иные бюджетные ассигнования)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99.1.00.90100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AD576D">
        <w:trPr>
          <w:trHeight w:val="1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892A44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F35351" w:rsidRPr="00F35351" w:rsidTr="0055183B">
        <w:trPr>
          <w:trHeight w:val="4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99.9.00.22960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4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99.9.00.22960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43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99.9.00.89Т00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12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(Закупка товаров, работ и услуг для обеспечения государственных (муниципальных) нужд)"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99.9.00.89Т00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99.9.00.90110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F35351" w:rsidRPr="00F35351" w:rsidTr="0055183B">
        <w:trPr>
          <w:trHeight w:val="5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 (Иные бюджетные ассигнования)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99.9.00.90110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892A44" w:rsidRPr="00F35351" w:rsidTr="00892A44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2A44" w:rsidRPr="00F35351" w:rsidTr="00AD576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 » (Закупка товаров, работ и услуг для обеспечения государственных (муниципальных) нужд)"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AD576D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иных расходов бюджета Манычского сельского поселения Сальского района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AD576D">
        <w:trPr>
          <w:trHeight w:val="6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 (Иные бюджетные ассигнования)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4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F35351" w:rsidRPr="00F35351" w:rsidTr="0055183B">
        <w:trPr>
          <w:trHeight w:val="9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89.9.00.51180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F35351" w:rsidRPr="00F35351" w:rsidTr="0055183B">
        <w:trPr>
          <w:trHeight w:val="6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89.9.00.51180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4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4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04.4.01.21670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1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04.4.01.21670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F35351" w:rsidRPr="00F35351" w:rsidTr="00AD576D">
        <w:trPr>
          <w:trHeight w:val="3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AD576D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безопасности на воде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04.4.03.21710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AD576D">
        <w:trPr>
          <w:trHeight w:val="22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на воде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04.4.03.21710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F35351" w:rsidRPr="00F35351" w:rsidTr="0055183B">
        <w:trPr>
          <w:trHeight w:val="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99.9.00.22400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F35351" w:rsidRPr="00F35351" w:rsidTr="0055183B">
        <w:trPr>
          <w:trHeight w:val="56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99.9.00.22400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F35351" w:rsidRPr="00F35351" w:rsidTr="0055183B">
        <w:trPr>
          <w:trHeight w:val="4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8D4AEF" w:rsidP="008D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5351" w:rsidRPr="00F3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="00F35351" w:rsidRPr="00F3535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F35351" w:rsidRPr="00F35351" w:rsidTr="0055183B">
        <w:trPr>
          <w:trHeight w:val="43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8D4AEF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4 267,6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F35351" w:rsidRPr="00F35351" w:rsidTr="0055183B">
        <w:trPr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02.4.02.29070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8D4AEF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F35351" w:rsidRPr="00F35351" w:rsidTr="0055183B">
        <w:trPr>
          <w:trHeight w:val="12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02.4.02.29070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8D4AEF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 w:rsidR="00F35351" w:rsidRPr="00F3535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F35351" w:rsidRPr="00F35351" w:rsidTr="0055183B">
        <w:trPr>
          <w:trHeight w:val="5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02.4.02.29090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8D4AEF" w:rsidP="008D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1 319</w:t>
            </w:r>
            <w:r w:rsidR="00F35351" w:rsidRPr="00F35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02.4.02.29090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8D4AEF" w:rsidP="008D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1 319</w:t>
            </w:r>
            <w:r w:rsidR="00F35351" w:rsidRPr="00F35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инициативных проектов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09.2.01.S4640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892A44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09.2.01.S4640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892A44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2 482,1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40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7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Повышение кевалификации муниципальных служащих и лиц, замещающих муниципальные должности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07.4.01.23330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140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Повышение кевалификации муниципальных служащих и лиц, замещающих муниципальные должности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07.4.01.23330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1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8D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r w:rsidR="008D4AEF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4A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27 528,2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F35351" w:rsidRPr="00F35351" w:rsidTr="0055183B">
        <w:trPr>
          <w:trHeight w:val="3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8D4AEF" w:rsidP="008D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47 424</w:t>
            </w:r>
            <w:r w:rsidR="00F35351" w:rsidRPr="00F35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27 528,2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F35351" w:rsidRPr="00F35351" w:rsidTr="0055183B">
        <w:trPr>
          <w:trHeight w:val="97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проектной документации, на капитальный ремонт муниципальных учреждений культуры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05.2.01.S3920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44 783,3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25 190,7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165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проектной документации, на капитальный ремонт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05.2.01.S3920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44 783,3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25 190,7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5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05.4.01.00590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F35351" w:rsidRPr="00F35351" w:rsidTr="0055183B">
        <w:trPr>
          <w:trHeight w:val="6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05.4.01.00590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2 380,6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2 337,5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F35351" w:rsidRPr="00F35351" w:rsidTr="0055183B">
        <w:trPr>
          <w:trHeight w:val="12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05.4.01.00700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8D4AEF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215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05.4.01.00700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8D4AEF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28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F35351" w:rsidRPr="00F35351" w:rsidTr="0055183B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Выплата муниципальной пенсии за выслугу лет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99.9.00.10050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F35351" w:rsidRPr="00F35351" w:rsidTr="0055183B">
        <w:trPr>
          <w:trHeight w:val="7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Выплата муниципальной пенсии за выслугу лет (Социальное обеспечение и иные выплаты населению)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99.9.00.10050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8D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8D4AEF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4A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37 506,9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11 202,4</w:t>
            </w:r>
          </w:p>
        </w:tc>
      </w:tr>
    </w:tbl>
    <w:p w:rsidR="00285598" w:rsidRDefault="00285598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1502BE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1502BE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30BC3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района на </w:t>
      </w:r>
      <w:r w:rsidRPr="00930BC3">
        <w:rPr>
          <w:rFonts w:ascii="Times New Roman" w:hAnsi="Times New Roman" w:cs="Times New Roman"/>
          <w:sz w:val="28"/>
          <w:szCs w:val="28"/>
        </w:rPr>
        <w:t>202</w:t>
      </w:r>
      <w:r w:rsidR="00E37899">
        <w:rPr>
          <w:rFonts w:ascii="Times New Roman" w:hAnsi="Times New Roman" w:cs="Times New Roman"/>
          <w:sz w:val="28"/>
          <w:szCs w:val="28"/>
        </w:rPr>
        <w:t>5</w:t>
      </w:r>
      <w:r w:rsidRPr="00930BC3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C57F0C" w:rsidRPr="00035419" w:rsidRDefault="005F2C61" w:rsidP="00E01023">
      <w:pPr>
        <w:pStyle w:val="14"/>
        <w:ind w:left="567" w:hanging="567"/>
        <w:jc w:val="right"/>
        <w:rPr>
          <w:color w:val="FF0000"/>
        </w:rPr>
      </w:pPr>
      <w:r w:rsidRPr="00930BC3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C57F0C" w:rsidRPr="00930BC3">
        <w:rPr>
          <w:rFonts w:ascii="Times New Roman" w:hAnsi="Times New Roman" w:cs="Times New Roman"/>
          <w:sz w:val="28"/>
          <w:szCs w:val="28"/>
        </w:rPr>
        <w:t>202</w:t>
      </w:r>
      <w:r w:rsidR="00E37899">
        <w:rPr>
          <w:rFonts w:ascii="Times New Roman" w:hAnsi="Times New Roman" w:cs="Times New Roman"/>
          <w:sz w:val="28"/>
          <w:szCs w:val="28"/>
        </w:rPr>
        <w:t>6</w:t>
      </w:r>
      <w:r w:rsidR="00C57F0C" w:rsidRPr="00930BC3">
        <w:rPr>
          <w:rFonts w:ascii="Times New Roman" w:hAnsi="Times New Roman" w:cs="Times New Roman"/>
          <w:sz w:val="28"/>
          <w:szCs w:val="28"/>
        </w:rPr>
        <w:t xml:space="preserve"> и 202</w:t>
      </w:r>
      <w:r w:rsidR="00E37899">
        <w:rPr>
          <w:rFonts w:ascii="Times New Roman" w:hAnsi="Times New Roman" w:cs="Times New Roman"/>
          <w:sz w:val="28"/>
          <w:szCs w:val="28"/>
        </w:rPr>
        <w:t>7</w:t>
      </w:r>
      <w:r w:rsidR="00C57F0C" w:rsidRPr="00930BC3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57F0C" w:rsidRPr="00035419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</w:pPr>
      <w:r w:rsidRPr="0003541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                                                          </w:t>
      </w:r>
    </w:p>
    <w:p w:rsidR="00C57F0C" w:rsidRDefault="00C57F0C" w:rsidP="00E0102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 xml:space="preserve">Ведомственная структура расходов местного бюджета на </w:t>
      </w:r>
      <w:r w:rsidRPr="00930BC3">
        <w:rPr>
          <w:rFonts w:ascii="Times New Roman" w:hAnsi="Times New Roman" w:cs="Times New Roman"/>
          <w:bCs/>
          <w:sz w:val="28"/>
          <w:szCs w:val="28"/>
        </w:rPr>
        <w:t>202</w:t>
      </w:r>
      <w:r w:rsidR="00E37899">
        <w:rPr>
          <w:rFonts w:ascii="Times New Roman" w:hAnsi="Times New Roman" w:cs="Times New Roman"/>
          <w:bCs/>
          <w:sz w:val="28"/>
          <w:szCs w:val="28"/>
        </w:rPr>
        <w:t>5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E37899">
        <w:rPr>
          <w:rFonts w:ascii="Times New Roman" w:hAnsi="Times New Roman" w:cs="Times New Roman"/>
          <w:bCs/>
          <w:sz w:val="28"/>
          <w:szCs w:val="28"/>
        </w:rPr>
        <w:t>6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E37899">
        <w:rPr>
          <w:rFonts w:ascii="Times New Roman" w:hAnsi="Times New Roman" w:cs="Times New Roman"/>
          <w:bCs/>
          <w:sz w:val="28"/>
          <w:szCs w:val="28"/>
        </w:rPr>
        <w:t>7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C57F0C" w:rsidRPr="00AD576D" w:rsidRDefault="00C57F0C" w:rsidP="00E0102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576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тыс.</w:t>
      </w:r>
      <w:r w:rsidR="008A5267" w:rsidRPr="00AD5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576D">
        <w:rPr>
          <w:rFonts w:ascii="Times New Roman" w:hAnsi="Times New Roman" w:cs="Times New Roman"/>
          <w:bCs/>
          <w:sz w:val="24"/>
          <w:szCs w:val="24"/>
        </w:rPr>
        <w:t>рублей</w:t>
      </w:r>
    </w:p>
    <w:tbl>
      <w:tblPr>
        <w:tblW w:w="13750" w:type="dxa"/>
        <w:tblInd w:w="562" w:type="dxa"/>
        <w:tblLook w:val="04A0" w:firstRow="1" w:lastRow="0" w:firstColumn="1" w:lastColumn="0" w:noHBand="0" w:noVBand="1"/>
      </w:tblPr>
      <w:tblGrid>
        <w:gridCol w:w="5529"/>
        <w:gridCol w:w="704"/>
        <w:gridCol w:w="850"/>
        <w:gridCol w:w="709"/>
        <w:gridCol w:w="1720"/>
        <w:gridCol w:w="830"/>
        <w:gridCol w:w="1132"/>
        <w:gridCol w:w="1134"/>
        <w:gridCol w:w="1142"/>
      </w:tblGrid>
      <w:tr w:rsidR="00010EA3" w:rsidRPr="00010EA3" w:rsidTr="00AD576D">
        <w:trPr>
          <w:trHeight w:val="317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A3" w:rsidRPr="00010EA3" w:rsidTr="00E01023">
        <w:trPr>
          <w:trHeight w:val="276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EA3" w:rsidRPr="00010EA3" w:rsidTr="00AD576D">
        <w:trPr>
          <w:trHeight w:val="276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EA3" w:rsidRPr="00010EA3" w:rsidTr="00E01023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8D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8D4AEF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4A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37 506,9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11 202,4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8D4AEF" w:rsidP="008D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9 256</w:t>
            </w:r>
            <w:r w:rsidR="00010EA3" w:rsidRPr="00010EA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7 798,9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7 723,6</w:t>
            </w:r>
          </w:p>
        </w:tc>
      </w:tr>
      <w:tr w:rsidR="00010EA3" w:rsidRPr="00010EA3" w:rsidTr="00E01023">
        <w:trPr>
          <w:trHeight w:val="12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8 918,7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7 099,3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7 257,8</w:t>
            </w:r>
          </w:p>
        </w:tc>
      </w:tr>
      <w:tr w:rsidR="00010EA3" w:rsidRPr="00010EA3" w:rsidTr="00E01023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88.1.00.00110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1 439,1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1 494,1</w:t>
            </w:r>
          </w:p>
        </w:tc>
      </w:tr>
      <w:tr w:rsidR="00010EA3" w:rsidRPr="00010EA3" w:rsidTr="00E01023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88.1.00.00110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1 439,1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1 494,1</w:t>
            </w:r>
          </w:p>
        </w:tc>
      </w:tr>
      <w:tr w:rsidR="00010EA3" w:rsidRPr="00010EA3" w:rsidTr="00E01023">
        <w:trPr>
          <w:trHeight w:val="6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88.1.00.00190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010EA3" w:rsidRPr="00010EA3" w:rsidTr="00E01023">
        <w:trPr>
          <w:trHeight w:val="225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88.1.00.00190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010EA3" w:rsidRPr="00010EA3" w:rsidTr="00E01023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89.1.00.00110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5 919,0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5 277,5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5 362,0</w:t>
            </w:r>
          </w:p>
        </w:tc>
      </w:tr>
      <w:tr w:rsidR="00010EA3" w:rsidRPr="00010EA3" w:rsidTr="00E01023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89.1.00.00110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5 919,0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5 277,5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5 362,0</w:t>
            </w:r>
          </w:p>
        </w:tc>
      </w:tr>
      <w:tr w:rsidR="00010EA3" w:rsidRPr="00010EA3" w:rsidTr="00E01023">
        <w:trPr>
          <w:trHeight w:val="7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</w:tr>
      <w:tr w:rsidR="00010EA3" w:rsidRPr="00010EA3" w:rsidTr="00E01023">
        <w:trPr>
          <w:trHeight w:val="1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A73D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A73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3D3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33" w:rsidRPr="00010EA3" w:rsidRDefault="00A73D3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диспансеризации муниципальных служащих Манычского сельского поселения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89.1.00.21010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2.0.0.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89.1.00.29990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83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89.1.00.29990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89.9.00.72390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89.9.00.72390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10EA3" w:rsidRPr="00010EA3" w:rsidTr="00E01023">
        <w:trPr>
          <w:trHeight w:val="20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99.9.00.87060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010EA3" w:rsidRPr="00010EA3" w:rsidTr="00E01023">
        <w:trPr>
          <w:trHeight w:val="5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проведению внутреннего </w:t>
            </w: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финансового контроля в сфере бюджетных правоотношений и по контролю в отношении закупок для обеспечения муниципальных нужд (Межбюджетные трансферты)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99.9.00.87060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010EA3" w:rsidRPr="00010EA3" w:rsidTr="00E01023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99.9.00.87040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11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(Межбюджетные трансферты)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99.9.00.87040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55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91.1.00.90350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5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91.1.00.90350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Манычского сельского поселения финансовое обеспечение непредвиденных расходов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99.1.00.90100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Манычского сельского поселения финансовое обеспечение непредвиденных расходов (Иные бюджетные ассигнования)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99.1.00.90100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AD576D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</w:t>
            </w:r>
            <w:r w:rsidR="00010EA3" w:rsidRPr="00010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010EA3" w:rsidRPr="00010EA3" w:rsidTr="00AD576D">
        <w:trPr>
          <w:trHeight w:val="9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99.9.00.22960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AD576D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99.9.00.22960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области»"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99.9.00.89Т00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55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(Закупка товаров, работ и услуг для обеспечения государственных (муниципальных) нужд)"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99.9.00.89Т00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99.9.00.90110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010EA3" w:rsidRPr="00010EA3" w:rsidTr="00E01023">
        <w:trPr>
          <w:trHeight w:val="6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 (Иные бюджетные ассигнования)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99.9.00.90110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8D4AEF" w:rsidRPr="00010EA3" w:rsidTr="00E01023">
        <w:trPr>
          <w:trHeight w:val="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AEF" w:rsidRPr="00010EA3" w:rsidRDefault="008D4AEF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AEF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4AEF" w:rsidRPr="00010EA3" w:rsidTr="00AD576D">
        <w:trPr>
          <w:trHeight w:val="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AEF" w:rsidRPr="00010EA3" w:rsidRDefault="008D4AEF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AEF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AD576D">
        <w:trPr>
          <w:trHeight w:val="5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иных расходов бюджета Манычского сельского поселения Сальского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AD576D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 (Иные бюджетные ассигнования)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010EA3" w:rsidRPr="00010EA3" w:rsidTr="00E01023">
        <w:trPr>
          <w:trHeight w:val="10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89.9.00.51180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010EA3" w:rsidRPr="00010EA3" w:rsidTr="00E01023">
        <w:trPr>
          <w:trHeight w:val="6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89.9.00.51180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010EA3" w:rsidRPr="00010EA3" w:rsidTr="00E01023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4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04.4.01.21670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04.4.01.21670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010EA3" w:rsidRPr="00010EA3" w:rsidTr="00E01023">
        <w:trPr>
          <w:trHeight w:val="3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4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безопасности на воде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04.4.03.21710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на воде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04.4.03.21710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4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99.9.00.22400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99.9.00.22400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010EA3" w:rsidRPr="00010EA3" w:rsidTr="00E01023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4 267</w:t>
            </w:r>
            <w:r w:rsidR="00010EA3" w:rsidRPr="00010EA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8D4AEF" w:rsidP="008D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0EA3" w:rsidRPr="00010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="00010EA3" w:rsidRPr="00010EA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010EA3" w:rsidRPr="00010EA3" w:rsidTr="00E01023">
        <w:trPr>
          <w:trHeight w:val="66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02.4.02.29070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 w:rsidR="00010EA3" w:rsidRPr="00010EA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02.4.02.29070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 w:rsidR="00010EA3" w:rsidRPr="00010EA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02.4.02.29090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8D4AEF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02.4.02.29090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8D4AEF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AD576D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инициативных проектов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09.2.01.S4640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8D4AEF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AD576D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реализацию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09.2.01.S4640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2 482,</w:t>
            </w:r>
            <w:r w:rsidR="008D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AD576D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72784B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72784B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Повышение кевалификации муниципальных служащих и лиц, замещающих муниципальные должности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07.4.01.23330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5222C5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Повышение кевалификации муниципальных служащих и лиц, замещающих муниципальные должности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07.4.01.23330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72784B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8D4AEF" w:rsidP="008D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47 424</w:t>
            </w:r>
            <w:r w:rsidR="005222C5" w:rsidRPr="00F35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27 528,2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5222C5" w:rsidRPr="00010EA3" w:rsidTr="0072784B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8D4AEF" w:rsidP="008D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47 424</w:t>
            </w:r>
            <w:r w:rsidR="005222C5" w:rsidRPr="00F35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27 528,2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5222C5" w:rsidRPr="00010EA3" w:rsidTr="005222C5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проектной документации, на капитальный ремонт муниципальных учреждений культуры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05.2.01.S3920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25 190,7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72784B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проектной документации, на капитальный ремонт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05.2.01.S3920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25 190,7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5222C5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05.4.01.00590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2 337,5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05.4.01.00590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2 380,6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2 337,5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05.4.01.00700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8D4AEF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05.4.01.00700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8D4AEF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Выплата муниципальной пенсии за выслугу лет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99.9.00.10050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Выплата муниципальной пенсии за выслугу лет (Социальное обеспечение и иные выплаты населению)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99.9.00.10050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8D4AEF" w:rsidP="008D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62 672</w:t>
            </w:r>
            <w:r w:rsidR="005222C5" w:rsidRPr="00F35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37 506,9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11 202,4</w:t>
            </w:r>
          </w:p>
        </w:tc>
      </w:tr>
    </w:tbl>
    <w:p w:rsidR="007B3A01" w:rsidRDefault="007B3A01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</w:p>
    <w:p w:rsidR="00AD576D" w:rsidRDefault="00AD576D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</w:p>
    <w:p w:rsidR="00AD576D" w:rsidRDefault="00AD576D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</w:p>
    <w:p w:rsidR="00AD576D" w:rsidRDefault="00AD576D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Собрания депутатов  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района на 202</w:t>
      </w:r>
      <w:r w:rsidR="008A5267">
        <w:rPr>
          <w:rFonts w:ascii="Times New Roman" w:hAnsi="Times New Roman"/>
          <w:sz w:val="28"/>
          <w:szCs w:val="28"/>
        </w:rPr>
        <w:t>5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 w:rsidR="008A5267">
        <w:rPr>
          <w:rFonts w:ascii="Times New Roman" w:hAnsi="Times New Roman"/>
          <w:sz w:val="28"/>
          <w:szCs w:val="28"/>
        </w:rPr>
        <w:t>6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8A5267">
        <w:rPr>
          <w:rFonts w:ascii="Times New Roman" w:hAnsi="Times New Roman"/>
          <w:sz w:val="28"/>
          <w:szCs w:val="28"/>
        </w:rPr>
        <w:t>7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C57F0C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</w:p>
    <w:p w:rsidR="00C57F0C" w:rsidRPr="008B2D97" w:rsidRDefault="00C57F0C" w:rsidP="00E01023">
      <w:pPr>
        <w:spacing w:after="0" w:line="240" w:lineRule="auto"/>
        <w:ind w:left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C57F0C" w:rsidRDefault="00C57F0C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</w:t>
      </w:r>
      <w:r w:rsidR="008A5267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8A5267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8A5267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9826CD" w:rsidRDefault="009826CD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5254" w:type="dxa"/>
        <w:tblInd w:w="-5" w:type="dxa"/>
        <w:tblLook w:val="04A0" w:firstRow="1" w:lastRow="0" w:firstColumn="1" w:lastColumn="0" w:noHBand="0" w:noVBand="1"/>
      </w:tblPr>
      <w:tblGrid>
        <w:gridCol w:w="5529"/>
        <w:gridCol w:w="3117"/>
        <w:gridCol w:w="899"/>
        <w:gridCol w:w="660"/>
        <w:gridCol w:w="993"/>
        <w:gridCol w:w="1751"/>
        <w:gridCol w:w="1220"/>
        <w:gridCol w:w="1085"/>
      </w:tblGrid>
      <w:tr w:rsidR="00966C71" w:rsidRPr="00F7366E" w:rsidTr="00F7366E">
        <w:trPr>
          <w:trHeight w:val="63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2027 г.</w:t>
            </w:r>
          </w:p>
        </w:tc>
      </w:tr>
      <w:tr w:rsidR="00966C71" w:rsidRPr="00F7366E" w:rsidTr="00F7366E">
        <w:trPr>
          <w:trHeight w:val="63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C71" w:rsidRPr="00F7366E" w:rsidTr="00F7366E">
        <w:trPr>
          <w:trHeight w:val="276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C71" w:rsidRPr="00F7366E" w:rsidTr="00F7366E">
        <w:trPr>
          <w:trHeight w:val="11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1 785,5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966C71" w:rsidRPr="00F7366E" w:rsidTr="00F7366E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1 785,5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966C71" w:rsidRPr="00F7366E" w:rsidTr="00F7366E">
        <w:trPr>
          <w:trHeight w:val="5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02.4.02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1 785,5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966C71" w:rsidRPr="00F7366E" w:rsidTr="00F7366E">
        <w:trPr>
          <w:trHeight w:val="11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02.4.02.29070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465,6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966C71" w:rsidRPr="00F7366E" w:rsidTr="00AD576D">
        <w:trPr>
          <w:trHeight w:val="112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02.4.02.29090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1 319,9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AD576D">
        <w:trPr>
          <w:trHeight w:val="15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AD576D">
        <w:trPr>
          <w:trHeight w:val="4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6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04.4.01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100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04.4.01.21670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6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04.4.03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10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04.4.03.21710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5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47 424,4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27 528,2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966C71" w:rsidRPr="00F7366E" w:rsidTr="00F7366E">
        <w:trPr>
          <w:trHeight w:val="8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7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 «Развитие культуры»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05.2.01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83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разработку проектной документации, на капитальный ремонт муниципальных учреждений культуры (Субсидии бюджетным учреждениям)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05.2.01.S3920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4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2 641,1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966C71" w:rsidRPr="00F7366E" w:rsidTr="00AD576D">
        <w:trPr>
          <w:trHeight w:val="6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культуры»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05.4.01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2 641,1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966C71" w:rsidRPr="00F7366E" w:rsidTr="00AD576D">
        <w:trPr>
          <w:trHeight w:val="20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05.4.01.00590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966C71" w:rsidRPr="00F7366E" w:rsidTr="00AD576D">
        <w:trPr>
          <w:trHeight w:val="14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05.4.01.00700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5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5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7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07.4.01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14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F7366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квалификации муниципальных служащих и лиц, замещающих муниципальные должности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07.4.01.23330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11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«Формирование современной городской среды территории муниципального образования «Манычское сельское поселение»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2 482,1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2 482,1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83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 «Благоустройство территорий»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09.2.01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2 482,1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12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09.2.01.S4640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2 482,1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5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Администрации Манычского сельского поселения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1 473,5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1 582,1</w:t>
            </w:r>
          </w:p>
        </w:tc>
      </w:tr>
      <w:tr w:rsidR="00966C71" w:rsidRPr="00F7366E" w:rsidTr="00F7366E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1 473,5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1 582,1</w:t>
            </w:r>
          </w:p>
        </w:tc>
      </w:tr>
      <w:tr w:rsidR="00966C71" w:rsidRPr="00F7366E" w:rsidTr="00F7366E">
        <w:trPr>
          <w:trHeight w:val="15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1 395,5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1 494,1</w:t>
            </w:r>
          </w:p>
        </w:tc>
      </w:tr>
      <w:tr w:rsidR="00966C71" w:rsidRPr="00F7366E" w:rsidTr="00F7366E">
        <w:trPr>
          <w:trHeight w:val="11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966C71" w:rsidRPr="00F7366E" w:rsidTr="00F7366E">
        <w:trPr>
          <w:trHeight w:val="6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аппарата управления Администрации Манычского сельского поселения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7 584,1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5 732,0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5 833,8</w:t>
            </w:r>
          </w:p>
        </w:tc>
      </w:tr>
      <w:tr w:rsidR="00966C71" w:rsidRPr="00F7366E" w:rsidTr="00F7366E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Аппарат управления Администрации Манычского сельского поселения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7 419,6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5 552,5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5 648,0</w:t>
            </w:r>
          </w:p>
        </w:tc>
      </w:tr>
      <w:tr w:rsidR="00966C71" w:rsidRPr="00F7366E" w:rsidTr="00F7366E">
        <w:trPr>
          <w:trHeight w:val="15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5 919,0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5 277,5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5 362,0</w:t>
            </w:r>
          </w:p>
        </w:tc>
      </w:tr>
      <w:tr w:rsidR="00966C71" w:rsidRPr="00F7366E" w:rsidTr="00AD576D">
        <w:trPr>
          <w:trHeight w:val="11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966C71" w:rsidRPr="00F7366E" w:rsidTr="00AD576D">
        <w:trPr>
          <w:trHeight w:val="154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1 235,6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AD576D">
        <w:trPr>
          <w:trHeight w:val="6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диспансеризации муниципальных служащих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89.1.00.21010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9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иных расходов бюджета Манычского сельского поселения Сальского района (Уплата налогов, сборов и иных платежей)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89.1.00.99990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</w:tr>
      <w:tr w:rsidR="00966C71" w:rsidRPr="00F7366E" w:rsidTr="00F7366E">
        <w:trPr>
          <w:trHeight w:val="16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966C71" w:rsidRPr="00F7366E" w:rsidTr="009A7345">
        <w:trPr>
          <w:trHeight w:val="25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66C71" w:rsidRPr="00F7366E" w:rsidTr="009A7345">
        <w:trPr>
          <w:trHeight w:val="5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AD576D">
        <w:trPr>
          <w:trHeight w:val="8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AD576D">
        <w:trPr>
          <w:trHeight w:val="64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AD576D">
        <w:trPr>
          <w:trHeight w:val="78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A734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1 865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A734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9A7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830</w:t>
            </w: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A7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A734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9A7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292</w:t>
            </w: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A7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6C71" w:rsidRPr="00F7366E" w:rsidTr="009A7345">
        <w:trPr>
          <w:trHeight w:val="5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A734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966C71" w:rsidRPr="00F7366E" w:rsidTr="009A7345">
        <w:trPr>
          <w:trHeight w:val="55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финансовое обеспечение непредвиденных расходов (Резервные средства)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8.7.0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7345" w:rsidRPr="00F7366E" w:rsidTr="009A7345">
        <w:trPr>
          <w:trHeight w:val="2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45" w:rsidRPr="00F7366E" w:rsidRDefault="009A7345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45" w:rsidRPr="00F7366E" w:rsidRDefault="009A7345" w:rsidP="009A734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1005</w:t>
            </w: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45" w:rsidRPr="00F7366E" w:rsidRDefault="009A7345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45" w:rsidRPr="00F7366E" w:rsidRDefault="009A7345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45" w:rsidRPr="00F7366E" w:rsidRDefault="009A7345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45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45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45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966C71" w:rsidRPr="00F7366E" w:rsidTr="009A7345">
        <w:trPr>
          <w:trHeight w:val="2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1 716,9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2 193,6</w:t>
            </w:r>
          </w:p>
        </w:tc>
      </w:tr>
      <w:tr w:rsidR="00966C71" w:rsidRPr="00F7366E" w:rsidTr="00F7366E">
        <w:trPr>
          <w:trHeight w:val="1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1 404,0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1 399,1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1 700,3</w:t>
            </w:r>
          </w:p>
        </w:tc>
      </w:tr>
      <w:tr w:rsidR="00966C71" w:rsidRPr="00F7366E" w:rsidTr="00F7366E">
        <w:trPr>
          <w:trHeight w:val="18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12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внешнего муниципального финансового контроля (Иные межбюджетные трансферты)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AD576D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966C71" w:rsidRPr="00F7366E" w:rsidTr="00AD576D">
        <w:trPr>
          <w:trHeight w:val="17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AD576D">
        <w:trPr>
          <w:trHeight w:val="6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465,8</w:t>
            </w:r>
          </w:p>
        </w:tc>
      </w:tr>
      <w:tr w:rsidR="00966C71" w:rsidRPr="00F7366E" w:rsidTr="009A7345">
        <w:trPr>
          <w:trHeight w:val="12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иных расходов бюджета Манычского сельского поселения Сальского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9A7345">
        <w:trPr>
          <w:trHeight w:val="10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иных расходов бюджета Манычского сельского поселения Сальского района (Уплата налогов, сборов и иных платежей)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A734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62 </w:t>
            </w:r>
            <w:r w:rsidR="009A7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672</w:t>
            </w: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A7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A734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37 506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A734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A7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1 202</w:t>
            </w: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A7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E01023" w:rsidRDefault="00E01023" w:rsidP="00E01023"/>
    <w:p w:rsidR="00E01023" w:rsidRDefault="00E01023" w:rsidP="00E01023"/>
    <w:p w:rsidR="00E01023" w:rsidRDefault="00E01023" w:rsidP="00E0102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E01023" w:rsidRDefault="00E01023" w:rsidP="00E0102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Манычского сельского поселения                                                                                              С.В.Подскребалина</w:t>
      </w:r>
    </w:p>
    <w:p w:rsidR="00E01023" w:rsidRDefault="00E01023" w:rsidP="00E0102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E01023" w:rsidRDefault="00E01023" w:rsidP="00901A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901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Степной Курган</w:t>
      </w:r>
    </w:p>
    <w:p w:rsidR="00901AFF" w:rsidRPr="00901AFF" w:rsidRDefault="00901AFF" w:rsidP="00901AF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26090">
        <w:rPr>
          <w:rFonts w:ascii="Times New Roman" w:hAnsi="Times New Roman" w:cs="Times New Roman"/>
          <w:sz w:val="28"/>
          <w:szCs w:val="28"/>
          <w:lang w:eastAsia="ru-RU"/>
        </w:rPr>
        <w:t xml:space="preserve">10 </w:t>
      </w:r>
      <w:r w:rsidR="009A7345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Pr="00901AFF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01AFF">
        <w:rPr>
          <w:rFonts w:ascii="Times New Roman" w:hAnsi="Times New Roman" w:cs="Times New Roman"/>
          <w:sz w:val="28"/>
          <w:szCs w:val="28"/>
          <w:lang w:eastAsia="ru-RU"/>
        </w:rPr>
        <w:t>5 года</w:t>
      </w:r>
    </w:p>
    <w:p w:rsidR="00791112" w:rsidRPr="00504FE0" w:rsidRDefault="00901AFF" w:rsidP="00901AFF">
      <w:pPr>
        <w:spacing w:after="0" w:line="240" w:lineRule="auto"/>
        <w:ind w:left="567"/>
        <w:sectPr w:rsidR="00791112" w:rsidRPr="00504FE0" w:rsidSect="00AD576D">
          <w:pgSz w:w="16838" w:h="11906" w:orient="landscape"/>
          <w:pgMar w:top="284" w:right="1103" w:bottom="1560" w:left="1134" w:header="720" w:footer="720" w:gutter="0"/>
          <w:cols w:space="720"/>
          <w:docGrid w:linePitch="600" w:charSpace="36864"/>
        </w:sectPr>
      </w:pPr>
      <w:r w:rsidRPr="00901AFF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E26090">
        <w:rPr>
          <w:rFonts w:ascii="Times New Roman" w:hAnsi="Times New Roman" w:cs="Times New Roman"/>
          <w:sz w:val="28"/>
          <w:szCs w:val="28"/>
          <w:lang w:eastAsia="ru-RU"/>
        </w:rPr>
        <w:t xml:space="preserve"> 192</w:t>
      </w:r>
    </w:p>
    <w:p w:rsidR="00C57F0C" w:rsidRPr="00504FE0" w:rsidRDefault="00C57F0C">
      <w:pPr>
        <w:pStyle w:val="14"/>
      </w:pPr>
    </w:p>
    <w:sectPr w:rsidR="00C57F0C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650" w:rsidRDefault="00447650" w:rsidP="001E3D6E">
      <w:pPr>
        <w:spacing w:after="0" w:line="240" w:lineRule="auto"/>
      </w:pPr>
      <w:r>
        <w:separator/>
      </w:r>
    </w:p>
  </w:endnote>
  <w:endnote w:type="continuationSeparator" w:id="0">
    <w:p w:rsidR="00447650" w:rsidRDefault="00447650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650" w:rsidRDefault="00447650" w:rsidP="001E3D6E">
      <w:pPr>
        <w:spacing w:after="0" w:line="240" w:lineRule="auto"/>
      </w:pPr>
      <w:r>
        <w:separator/>
      </w:r>
    </w:p>
  </w:footnote>
  <w:footnote w:type="continuationSeparator" w:id="0">
    <w:p w:rsidR="00447650" w:rsidRDefault="00447650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971069F"/>
    <w:multiLevelType w:val="hybridMultilevel"/>
    <w:tmpl w:val="CAB659A6"/>
    <w:lvl w:ilvl="0" w:tplc="8DEC27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4" w15:restartNumberingAfterBreak="0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5" w15:restartNumberingAfterBreak="0">
    <w:nsid w:val="43E15956"/>
    <w:multiLevelType w:val="hybridMultilevel"/>
    <w:tmpl w:val="CFE4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57F47EEA"/>
    <w:multiLevelType w:val="hybridMultilevel"/>
    <w:tmpl w:val="41E0ABEC"/>
    <w:lvl w:ilvl="0" w:tplc="534289F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9" w15:restartNumberingAfterBreak="0">
    <w:nsid w:val="63726925"/>
    <w:multiLevelType w:val="hybridMultilevel"/>
    <w:tmpl w:val="6F184E62"/>
    <w:lvl w:ilvl="0" w:tplc="6ACC8248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74751B"/>
    <w:multiLevelType w:val="hybridMultilevel"/>
    <w:tmpl w:val="B87612C4"/>
    <w:lvl w:ilvl="0" w:tplc="E138D5CE">
      <w:start w:val="1"/>
      <w:numFmt w:val="decimal"/>
      <w:lvlText w:val="%1)"/>
      <w:lvlJc w:val="left"/>
      <w:pPr>
        <w:ind w:left="80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6EF91F09"/>
    <w:multiLevelType w:val="hybridMultilevel"/>
    <w:tmpl w:val="9D8A1F8C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7AE91A77"/>
    <w:multiLevelType w:val="hybridMultilevel"/>
    <w:tmpl w:val="5CFEE5C0"/>
    <w:lvl w:ilvl="0" w:tplc="34B8ECA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CE"/>
    <w:rsid w:val="00010EA3"/>
    <w:rsid w:val="0001452C"/>
    <w:rsid w:val="000167C0"/>
    <w:rsid w:val="00017494"/>
    <w:rsid w:val="000232AC"/>
    <w:rsid w:val="00025201"/>
    <w:rsid w:val="00034284"/>
    <w:rsid w:val="000345C4"/>
    <w:rsid w:val="00035419"/>
    <w:rsid w:val="00042136"/>
    <w:rsid w:val="000447CF"/>
    <w:rsid w:val="0004524A"/>
    <w:rsid w:val="000537FC"/>
    <w:rsid w:val="0006229A"/>
    <w:rsid w:val="00062EF4"/>
    <w:rsid w:val="0006311D"/>
    <w:rsid w:val="00064707"/>
    <w:rsid w:val="00065FF2"/>
    <w:rsid w:val="00066419"/>
    <w:rsid w:val="000665E6"/>
    <w:rsid w:val="000677E2"/>
    <w:rsid w:val="00071A3C"/>
    <w:rsid w:val="0007242D"/>
    <w:rsid w:val="00074419"/>
    <w:rsid w:val="00087B82"/>
    <w:rsid w:val="00091C1B"/>
    <w:rsid w:val="000A13C1"/>
    <w:rsid w:val="000A6401"/>
    <w:rsid w:val="000B02D7"/>
    <w:rsid w:val="000B2AB7"/>
    <w:rsid w:val="000C06B2"/>
    <w:rsid w:val="000C0D15"/>
    <w:rsid w:val="000C7938"/>
    <w:rsid w:val="000D0CA4"/>
    <w:rsid w:val="000D641F"/>
    <w:rsid w:val="000D79B2"/>
    <w:rsid w:val="000E10EC"/>
    <w:rsid w:val="000E234E"/>
    <w:rsid w:val="000E51C7"/>
    <w:rsid w:val="000E5BE5"/>
    <w:rsid w:val="000F2563"/>
    <w:rsid w:val="000F2F47"/>
    <w:rsid w:val="000F4917"/>
    <w:rsid w:val="00106659"/>
    <w:rsid w:val="001118E6"/>
    <w:rsid w:val="001119CF"/>
    <w:rsid w:val="00111E5C"/>
    <w:rsid w:val="00114FAA"/>
    <w:rsid w:val="001177E6"/>
    <w:rsid w:val="00123322"/>
    <w:rsid w:val="00123C86"/>
    <w:rsid w:val="00127030"/>
    <w:rsid w:val="001306BA"/>
    <w:rsid w:val="001309B9"/>
    <w:rsid w:val="00131313"/>
    <w:rsid w:val="00132683"/>
    <w:rsid w:val="0013368E"/>
    <w:rsid w:val="00134756"/>
    <w:rsid w:val="001451A5"/>
    <w:rsid w:val="00145405"/>
    <w:rsid w:val="001502BE"/>
    <w:rsid w:val="00150690"/>
    <w:rsid w:val="001514FE"/>
    <w:rsid w:val="001546A9"/>
    <w:rsid w:val="0015489C"/>
    <w:rsid w:val="001570DF"/>
    <w:rsid w:val="00157C71"/>
    <w:rsid w:val="00160295"/>
    <w:rsid w:val="0017455C"/>
    <w:rsid w:val="00176DB0"/>
    <w:rsid w:val="00181394"/>
    <w:rsid w:val="00182D15"/>
    <w:rsid w:val="00191F3F"/>
    <w:rsid w:val="0019344D"/>
    <w:rsid w:val="00197D6F"/>
    <w:rsid w:val="00197E53"/>
    <w:rsid w:val="001A06A6"/>
    <w:rsid w:val="001A3DF4"/>
    <w:rsid w:val="001A3EB8"/>
    <w:rsid w:val="001A6CFA"/>
    <w:rsid w:val="001B2949"/>
    <w:rsid w:val="001B6478"/>
    <w:rsid w:val="001C1A09"/>
    <w:rsid w:val="001D17C0"/>
    <w:rsid w:val="001D5909"/>
    <w:rsid w:val="001E062B"/>
    <w:rsid w:val="001E099B"/>
    <w:rsid w:val="001E11F8"/>
    <w:rsid w:val="001E3D6E"/>
    <w:rsid w:val="001E4292"/>
    <w:rsid w:val="001E6E64"/>
    <w:rsid w:val="001F31EB"/>
    <w:rsid w:val="001F5A10"/>
    <w:rsid w:val="001F65C0"/>
    <w:rsid w:val="00204758"/>
    <w:rsid w:val="00207D92"/>
    <w:rsid w:val="002130FF"/>
    <w:rsid w:val="002154D2"/>
    <w:rsid w:val="00215562"/>
    <w:rsid w:val="00216D11"/>
    <w:rsid w:val="00216D8C"/>
    <w:rsid w:val="00220BCF"/>
    <w:rsid w:val="0023067A"/>
    <w:rsid w:val="0024088D"/>
    <w:rsid w:val="002451EC"/>
    <w:rsid w:val="0024541E"/>
    <w:rsid w:val="002456D3"/>
    <w:rsid w:val="00245DE7"/>
    <w:rsid w:val="002472A4"/>
    <w:rsid w:val="00247A25"/>
    <w:rsid w:val="00257F36"/>
    <w:rsid w:val="002765D1"/>
    <w:rsid w:val="00280073"/>
    <w:rsid w:val="0028043E"/>
    <w:rsid w:val="00285598"/>
    <w:rsid w:val="002857A3"/>
    <w:rsid w:val="002905EA"/>
    <w:rsid w:val="0029136D"/>
    <w:rsid w:val="002A20A8"/>
    <w:rsid w:val="002A3FBB"/>
    <w:rsid w:val="002A4777"/>
    <w:rsid w:val="002A7E85"/>
    <w:rsid w:val="002B4761"/>
    <w:rsid w:val="002C0E3A"/>
    <w:rsid w:val="002C2400"/>
    <w:rsid w:val="002C29C6"/>
    <w:rsid w:val="002C3720"/>
    <w:rsid w:val="002C3E2F"/>
    <w:rsid w:val="002C452A"/>
    <w:rsid w:val="002E07DB"/>
    <w:rsid w:val="002E763C"/>
    <w:rsid w:val="002F4F32"/>
    <w:rsid w:val="002F6892"/>
    <w:rsid w:val="00307CF4"/>
    <w:rsid w:val="003115F2"/>
    <w:rsid w:val="00315248"/>
    <w:rsid w:val="00315F2F"/>
    <w:rsid w:val="003165C0"/>
    <w:rsid w:val="00321A65"/>
    <w:rsid w:val="0032659E"/>
    <w:rsid w:val="00332425"/>
    <w:rsid w:val="00335B7A"/>
    <w:rsid w:val="00341996"/>
    <w:rsid w:val="00342AC9"/>
    <w:rsid w:val="0034456F"/>
    <w:rsid w:val="003527F9"/>
    <w:rsid w:val="00352AD4"/>
    <w:rsid w:val="00362B2D"/>
    <w:rsid w:val="003646D5"/>
    <w:rsid w:val="003715B3"/>
    <w:rsid w:val="00371A5F"/>
    <w:rsid w:val="00373525"/>
    <w:rsid w:val="003741B1"/>
    <w:rsid w:val="00374253"/>
    <w:rsid w:val="003747D4"/>
    <w:rsid w:val="0037702B"/>
    <w:rsid w:val="00381F6E"/>
    <w:rsid w:val="00392058"/>
    <w:rsid w:val="0039229E"/>
    <w:rsid w:val="0039466F"/>
    <w:rsid w:val="0039564C"/>
    <w:rsid w:val="003A0D43"/>
    <w:rsid w:val="003A4B1C"/>
    <w:rsid w:val="003A5D30"/>
    <w:rsid w:val="003A5E80"/>
    <w:rsid w:val="003B5904"/>
    <w:rsid w:val="003C2A39"/>
    <w:rsid w:val="003D1DAB"/>
    <w:rsid w:val="003D571D"/>
    <w:rsid w:val="003D7557"/>
    <w:rsid w:val="003E3EF9"/>
    <w:rsid w:val="003E6A19"/>
    <w:rsid w:val="003F16E0"/>
    <w:rsid w:val="003F16E6"/>
    <w:rsid w:val="003F29D6"/>
    <w:rsid w:val="003F5FAB"/>
    <w:rsid w:val="003F64C0"/>
    <w:rsid w:val="003F68F9"/>
    <w:rsid w:val="00403095"/>
    <w:rsid w:val="004057CB"/>
    <w:rsid w:val="0040669F"/>
    <w:rsid w:val="00406D81"/>
    <w:rsid w:val="004108C4"/>
    <w:rsid w:val="0041360B"/>
    <w:rsid w:val="00422F64"/>
    <w:rsid w:val="00431233"/>
    <w:rsid w:val="00433558"/>
    <w:rsid w:val="00435736"/>
    <w:rsid w:val="004422DF"/>
    <w:rsid w:val="00444B94"/>
    <w:rsid w:val="00445932"/>
    <w:rsid w:val="00447650"/>
    <w:rsid w:val="004514E2"/>
    <w:rsid w:val="00451D21"/>
    <w:rsid w:val="00453F8B"/>
    <w:rsid w:val="00454B33"/>
    <w:rsid w:val="00456117"/>
    <w:rsid w:val="00460D67"/>
    <w:rsid w:val="0046495F"/>
    <w:rsid w:val="00465527"/>
    <w:rsid w:val="00466E5A"/>
    <w:rsid w:val="00467C7F"/>
    <w:rsid w:val="00471ABC"/>
    <w:rsid w:val="004766DC"/>
    <w:rsid w:val="00481FC3"/>
    <w:rsid w:val="00493344"/>
    <w:rsid w:val="00494493"/>
    <w:rsid w:val="00494A52"/>
    <w:rsid w:val="004970D3"/>
    <w:rsid w:val="004A1AE8"/>
    <w:rsid w:val="004A329F"/>
    <w:rsid w:val="004B0264"/>
    <w:rsid w:val="004B110F"/>
    <w:rsid w:val="004B5EE5"/>
    <w:rsid w:val="004B79BC"/>
    <w:rsid w:val="004C2548"/>
    <w:rsid w:val="004C33E8"/>
    <w:rsid w:val="004D52A5"/>
    <w:rsid w:val="004E2CE1"/>
    <w:rsid w:val="004E526A"/>
    <w:rsid w:val="004E70B0"/>
    <w:rsid w:val="004F0C2E"/>
    <w:rsid w:val="004F6470"/>
    <w:rsid w:val="0050113F"/>
    <w:rsid w:val="00502201"/>
    <w:rsid w:val="005031EA"/>
    <w:rsid w:val="00504616"/>
    <w:rsid w:val="00504FE0"/>
    <w:rsid w:val="005075F3"/>
    <w:rsid w:val="005124AF"/>
    <w:rsid w:val="00517180"/>
    <w:rsid w:val="00517CB7"/>
    <w:rsid w:val="00517D72"/>
    <w:rsid w:val="005212CB"/>
    <w:rsid w:val="005222C5"/>
    <w:rsid w:val="00522A4F"/>
    <w:rsid w:val="00522FFE"/>
    <w:rsid w:val="00526F75"/>
    <w:rsid w:val="005270CF"/>
    <w:rsid w:val="00527A11"/>
    <w:rsid w:val="00533E63"/>
    <w:rsid w:val="00535909"/>
    <w:rsid w:val="00536938"/>
    <w:rsid w:val="00537BAA"/>
    <w:rsid w:val="005404F5"/>
    <w:rsid w:val="00541764"/>
    <w:rsid w:val="005425F3"/>
    <w:rsid w:val="005463B3"/>
    <w:rsid w:val="00546B21"/>
    <w:rsid w:val="00547624"/>
    <w:rsid w:val="00551300"/>
    <w:rsid w:val="0055183B"/>
    <w:rsid w:val="00553D4E"/>
    <w:rsid w:val="00557006"/>
    <w:rsid w:val="005578E6"/>
    <w:rsid w:val="00560033"/>
    <w:rsid w:val="005617DE"/>
    <w:rsid w:val="005623C3"/>
    <w:rsid w:val="00570D9B"/>
    <w:rsid w:val="0057350E"/>
    <w:rsid w:val="00573900"/>
    <w:rsid w:val="00574139"/>
    <w:rsid w:val="0058099A"/>
    <w:rsid w:val="005840A2"/>
    <w:rsid w:val="00584CFF"/>
    <w:rsid w:val="005855C6"/>
    <w:rsid w:val="005871C7"/>
    <w:rsid w:val="005933B1"/>
    <w:rsid w:val="00596FD4"/>
    <w:rsid w:val="005A1981"/>
    <w:rsid w:val="005A2D7E"/>
    <w:rsid w:val="005A5E7E"/>
    <w:rsid w:val="005B465C"/>
    <w:rsid w:val="005B5275"/>
    <w:rsid w:val="005B56E1"/>
    <w:rsid w:val="005B6369"/>
    <w:rsid w:val="005C3DFC"/>
    <w:rsid w:val="005C5231"/>
    <w:rsid w:val="005C6817"/>
    <w:rsid w:val="005C74F9"/>
    <w:rsid w:val="005C7A67"/>
    <w:rsid w:val="005D0C92"/>
    <w:rsid w:val="005D3807"/>
    <w:rsid w:val="005D5382"/>
    <w:rsid w:val="005E180A"/>
    <w:rsid w:val="005E2C4F"/>
    <w:rsid w:val="005E3BE2"/>
    <w:rsid w:val="005F025F"/>
    <w:rsid w:val="005F15C4"/>
    <w:rsid w:val="005F2C61"/>
    <w:rsid w:val="005F31E6"/>
    <w:rsid w:val="005F3C85"/>
    <w:rsid w:val="005F78CD"/>
    <w:rsid w:val="00604074"/>
    <w:rsid w:val="006057AA"/>
    <w:rsid w:val="00612F35"/>
    <w:rsid w:val="00613E5E"/>
    <w:rsid w:val="006208DC"/>
    <w:rsid w:val="00620BD5"/>
    <w:rsid w:val="00621256"/>
    <w:rsid w:val="0062202B"/>
    <w:rsid w:val="00630DCE"/>
    <w:rsid w:val="00633408"/>
    <w:rsid w:val="0063710F"/>
    <w:rsid w:val="006372CB"/>
    <w:rsid w:val="00640C8B"/>
    <w:rsid w:val="00651954"/>
    <w:rsid w:val="006537A2"/>
    <w:rsid w:val="00654951"/>
    <w:rsid w:val="00657699"/>
    <w:rsid w:val="0066201D"/>
    <w:rsid w:val="00663644"/>
    <w:rsid w:val="00666EEF"/>
    <w:rsid w:val="0066716B"/>
    <w:rsid w:val="00673679"/>
    <w:rsid w:val="00673CA1"/>
    <w:rsid w:val="00676FE6"/>
    <w:rsid w:val="0068186A"/>
    <w:rsid w:val="00683920"/>
    <w:rsid w:val="00685DC0"/>
    <w:rsid w:val="00685F10"/>
    <w:rsid w:val="00692C34"/>
    <w:rsid w:val="0069372A"/>
    <w:rsid w:val="00696F1B"/>
    <w:rsid w:val="006A17CC"/>
    <w:rsid w:val="006A28D4"/>
    <w:rsid w:val="006A5762"/>
    <w:rsid w:val="006A69CD"/>
    <w:rsid w:val="006A72F3"/>
    <w:rsid w:val="006B0D35"/>
    <w:rsid w:val="006C1171"/>
    <w:rsid w:val="006C1A6E"/>
    <w:rsid w:val="006C1D73"/>
    <w:rsid w:val="006C3ABB"/>
    <w:rsid w:val="006C4B12"/>
    <w:rsid w:val="006C6F96"/>
    <w:rsid w:val="006D08E1"/>
    <w:rsid w:val="006D5094"/>
    <w:rsid w:val="006D744C"/>
    <w:rsid w:val="006D7782"/>
    <w:rsid w:val="006D785D"/>
    <w:rsid w:val="006E1107"/>
    <w:rsid w:val="006E31D2"/>
    <w:rsid w:val="006E6069"/>
    <w:rsid w:val="006F0220"/>
    <w:rsid w:val="006F26DA"/>
    <w:rsid w:val="006F39E2"/>
    <w:rsid w:val="006F6887"/>
    <w:rsid w:val="00703DF3"/>
    <w:rsid w:val="00705D1E"/>
    <w:rsid w:val="00712A7F"/>
    <w:rsid w:val="00713BB7"/>
    <w:rsid w:val="00720C99"/>
    <w:rsid w:val="00720CE4"/>
    <w:rsid w:val="00720E8C"/>
    <w:rsid w:val="00723D95"/>
    <w:rsid w:val="0072784B"/>
    <w:rsid w:val="00727872"/>
    <w:rsid w:val="00731ECF"/>
    <w:rsid w:val="00732574"/>
    <w:rsid w:val="00733CA7"/>
    <w:rsid w:val="0073635E"/>
    <w:rsid w:val="00736FDE"/>
    <w:rsid w:val="00737115"/>
    <w:rsid w:val="00741F05"/>
    <w:rsid w:val="0075627F"/>
    <w:rsid w:val="0076070D"/>
    <w:rsid w:val="00760962"/>
    <w:rsid w:val="00763328"/>
    <w:rsid w:val="007648D5"/>
    <w:rsid w:val="007655F0"/>
    <w:rsid w:val="00766AC9"/>
    <w:rsid w:val="00767ED2"/>
    <w:rsid w:val="00770806"/>
    <w:rsid w:val="00770EFD"/>
    <w:rsid w:val="0077105F"/>
    <w:rsid w:val="00771FC8"/>
    <w:rsid w:val="00774151"/>
    <w:rsid w:val="00774808"/>
    <w:rsid w:val="00776C45"/>
    <w:rsid w:val="00777011"/>
    <w:rsid w:val="007810FE"/>
    <w:rsid w:val="00783BAB"/>
    <w:rsid w:val="0078514B"/>
    <w:rsid w:val="007905EC"/>
    <w:rsid w:val="00791112"/>
    <w:rsid w:val="007944C1"/>
    <w:rsid w:val="00796410"/>
    <w:rsid w:val="00796B1D"/>
    <w:rsid w:val="007A464C"/>
    <w:rsid w:val="007A4E41"/>
    <w:rsid w:val="007A4F2D"/>
    <w:rsid w:val="007B3A01"/>
    <w:rsid w:val="007B5A9E"/>
    <w:rsid w:val="007B5D7C"/>
    <w:rsid w:val="007B694C"/>
    <w:rsid w:val="007C5162"/>
    <w:rsid w:val="007C75CB"/>
    <w:rsid w:val="007D56B4"/>
    <w:rsid w:val="007D6836"/>
    <w:rsid w:val="007D6CAA"/>
    <w:rsid w:val="007E29BD"/>
    <w:rsid w:val="007E4654"/>
    <w:rsid w:val="007E48E9"/>
    <w:rsid w:val="007E5403"/>
    <w:rsid w:val="007F054A"/>
    <w:rsid w:val="007F09DE"/>
    <w:rsid w:val="007F6199"/>
    <w:rsid w:val="008011C1"/>
    <w:rsid w:val="008036FC"/>
    <w:rsid w:val="00804D58"/>
    <w:rsid w:val="00810B9B"/>
    <w:rsid w:val="00810CE7"/>
    <w:rsid w:val="00816F44"/>
    <w:rsid w:val="00817833"/>
    <w:rsid w:val="0082247D"/>
    <w:rsid w:val="00825023"/>
    <w:rsid w:val="00825679"/>
    <w:rsid w:val="00827E8B"/>
    <w:rsid w:val="00833A88"/>
    <w:rsid w:val="008341D9"/>
    <w:rsid w:val="0083526C"/>
    <w:rsid w:val="00836B35"/>
    <w:rsid w:val="0084166C"/>
    <w:rsid w:val="008456CB"/>
    <w:rsid w:val="00845780"/>
    <w:rsid w:val="0084743F"/>
    <w:rsid w:val="00847FBA"/>
    <w:rsid w:val="00851161"/>
    <w:rsid w:val="008570C5"/>
    <w:rsid w:val="008575F4"/>
    <w:rsid w:val="00857C40"/>
    <w:rsid w:val="008626AD"/>
    <w:rsid w:val="008658BC"/>
    <w:rsid w:val="00866F2A"/>
    <w:rsid w:val="00871752"/>
    <w:rsid w:val="0087278E"/>
    <w:rsid w:val="00872B57"/>
    <w:rsid w:val="008827B9"/>
    <w:rsid w:val="00891737"/>
    <w:rsid w:val="00892A44"/>
    <w:rsid w:val="00892CE6"/>
    <w:rsid w:val="00893BBB"/>
    <w:rsid w:val="00895001"/>
    <w:rsid w:val="00895478"/>
    <w:rsid w:val="00897D72"/>
    <w:rsid w:val="008A01FD"/>
    <w:rsid w:val="008A4B22"/>
    <w:rsid w:val="008A5267"/>
    <w:rsid w:val="008A5AFE"/>
    <w:rsid w:val="008B2399"/>
    <w:rsid w:val="008B2D97"/>
    <w:rsid w:val="008B2DB6"/>
    <w:rsid w:val="008B2FAA"/>
    <w:rsid w:val="008B47C3"/>
    <w:rsid w:val="008B772F"/>
    <w:rsid w:val="008B790E"/>
    <w:rsid w:val="008D4AEF"/>
    <w:rsid w:val="008D5F22"/>
    <w:rsid w:val="008D63A3"/>
    <w:rsid w:val="008D6C89"/>
    <w:rsid w:val="008E0142"/>
    <w:rsid w:val="008E10B4"/>
    <w:rsid w:val="008E1622"/>
    <w:rsid w:val="008E3C49"/>
    <w:rsid w:val="008E61D1"/>
    <w:rsid w:val="008F38EE"/>
    <w:rsid w:val="008F3CD6"/>
    <w:rsid w:val="008F57FC"/>
    <w:rsid w:val="00900371"/>
    <w:rsid w:val="00901AFF"/>
    <w:rsid w:val="009073D5"/>
    <w:rsid w:val="00907965"/>
    <w:rsid w:val="00913035"/>
    <w:rsid w:val="00913432"/>
    <w:rsid w:val="00916CFD"/>
    <w:rsid w:val="00924167"/>
    <w:rsid w:val="00924EF8"/>
    <w:rsid w:val="0092571F"/>
    <w:rsid w:val="00930A4F"/>
    <w:rsid w:val="00930BC3"/>
    <w:rsid w:val="009325FC"/>
    <w:rsid w:val="00936A7F"/>
    <w:rsid w:val="00937068"/>
    <w:rsid w:val="00937187"/>
    <w:rsid w:val="009372EB"/>
    <w:rsid w:val="0094017B"/>
    <w:rsid w:val="009433DF"/>
    <w:rsid w:val="00944972"/>
    <w:rsid w:val="0094699B"/>
    <w:rsid w:val="00947D24"/>
    <w:rsid w:val="0095088E"/>
    <w:rsid w:val="009569E1"/>
    <w:rsid w:val="009666E5"/>
    <w:rsid w:val="00966C71"/>
    <w:rsid w:val="00967222"/>
    <w:rsid w:val="00974EAA"/>
    <w:rsid w:val="00976371"/>
    <w:rsid w:val="009826CD"/>
    <w:rsid w:val="00983009"/>
    <w:rsid w:val="00985606"/>
    <w:rsid w:val="009914AB"/>
    <w:rsid w:val="009932A2"/>
    <w:rsid w:val="009936D6"/>
    <w:rsid w:val="00993EA6"/>
    <w:rsid w:val="00995A6E"/>
    <w:rsid w:val="00997A53"/>
    <w:rsid w:val="009A4C4F"/>
    <w:rsid w:val="009A7345"/>
    <w:rsid w:val="009B4EAF"/>
    <w:rsid w:val="009B5977"/>
    <w:rsid w:val="009B5C65"/>
    <w:rsid w:val="009C42BA"/>
    <w:rsid w:val="009C63BD"/>
    <w:rsid w:val="009D0649"/>
    <w:rsid w:val="009D0BA7"/>
    <w:rsid w:val="009D12DE"/>
    <w:rsid w:val="009D3037"/>
    <w:rsid w:val="009D5B16"/>
    <w:rsid w:val="009E0138"/>
    <w:rsid w:val="009E1433"/>
    <w:rsid w:val="009E358C"/>
    <w:rsid w:val="009F3F04"/>
    <w:rsid w:val="009F4710"/>
    <w:rsid w:val="009F673C"/>
    <w:rsid w:val="00A02706"/>
    <w:rsid w:val="00A02CDC"/>
    <w:rsid w:val="00A03C9C"/>
    <w:rsid w:val="00A04BA7"/>
    <w:rsid w:val="00A06934"/>
    <w:rsid w:val="00A0761D"/>
    <w:rsid w:val="00A07C3A"/>
    <w:rsid w:val="00A13EB4"/>
    <w:rsid w:val="00A14014"/>
    <w:rsid w:val="00A1766F"/>
    <w:rsid w:val="00A177CB"/>
    <w:rsid w:val="00A23821"/>
    <w:rsid w:val="00A265AD"/>
    <w:rsid w:val="00A3012A"/>
    <w:rsid w:val="00A41F4A"/>
    <w:rsid w:val="00A43C40"/>
    <w:rsid w:val="00A45821"/>
    <w:rsid w:val="00A5155A"/>
    <w:rsid w:val="00A52AF6"/>
    <w:rsid w:val="00A54AE0"/>
    <w:rsid w:val="00A56C03"/>
    <w:rsid w:val="00A57F8D"/>
    <w:rsid w:val="00A61E3D"/>
    <w:rsid w:val="00A6250B"/>
    <w:rsid w:val="00A64291"/>
    <w:rsid w:val="00A64F43"/>
    <w:rsid w:val="00A652FC"/>
    <w:rsid w:val="00A73D33"/>
    <w:rsid w:val="00A770E1"/>
    <w:rsid w:val="00A77905"/>
    <w:rsid w:val="00A810C7"/>
    <w:rsid w:val="00A81880"/>
    <w:rsid w:val="00A819FE"/>
    <w:rsid w:val="00A81B0B"/>
    <w:rsid w:val="00A82066"/>
    <w:rsid w:val="00A86FC7"/>
    <w:rsid w:val="00A909D2"/>
    <w:rsid w:val="00A92117"/>
    <w:rsid w:val="00A93C60"/>
    <w:rsid w:val="00A95795"/>
    <w:rsid w:val="00AA307B"/>
    <w:rsid w:val="00AA34A0"/>
    <w:rsid w:val="00AA37FB"/>
    <w:rsid w:val="00AA4E29"/>
    <w:rsid w:val="00AA5771"/>
    <w:rsid w:val="00AA5952"/>
    <w:rsid w:val="00AB03A8"/>
    <w:rsid w:val="00AB123C"/>
    <w:rsid w:val="00AB3414"/>
    <w:rsid w:val="00AC4342"/>
    <w:rsid w:val="00AC701B"/>
    <w:rsid w:val="00AC7758"/>
    <w:rsid w:val="00AD0CB1"/>
    <w:rsid w:val="00AD576D"/>
    <w:rsid w:val="00AE1CD6"/>
    <w:rsid w:val="00AE3272"/>
    <w:rsid w:val="00AE32D0"/>
    <w:rsid w:val="00AE3DA9"/>
    <w:rsid w:val="00AF0E86"/>
    <w:rsid w:val="00AF169F"/>
    <w:rsid w:val="00AF1B79"/>
    <w:rsid w:val="00AF311E"/>
    <w:rsid w:val="00AF3B50"/>
    <w:rsid w:val="00B01DEB"/>
    <w:rsid w:val="00B0572A"/>
    <w:rsid w:val="00B066CA"/>
    <w:rsid w:val="00B07B97"/>
    <w:rsid w:val="00B133ED"/>
    <w:rsid w:val="00B17D8C"/>
    <w:rsid w:val="00B24A40"/>
    <w:rsid w:val="00B270FE"/>
    <w:rsid w:val="00B300A4"/>
    <w:rsid w:val="00B30CBA"/>
    <w:rsid w:val="00B30E5A"/>
    <w:rsid w:val="00B35BEC"/>
    <w:rsid w:val="00B417AA"/>
    <w:rsid w:val="00B44DC8"/>
    <w:rsid w:val="00B45E2F"/>
    <w:rsid w:val="00B471F0"/>
    <w:rsid w:val="00B5166B"/>
    <w:rsid w:val="00B54DF6"/>
    <w:rsid w:val="00B57AFF"/>
    <w:rsid w:val="00B61BA4"/>
    <w:rsid w:val="00B64684"/>
    <w:rsid w:val="00B659D8"/>
    <w:rsid w:val="00B67207"/>
    <w:rsid w:val="00B70FDA"/>
    <w:rsid w:val="00B71661"/>
    <w:rsid w:val="00B7312D"/>
    <w:rsid w:val="00B74D33"/>
    <w:rsid w:val="00B77B18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A491E"/>
    <w:rsid w:val="00BB077D"/>
    <w:rsid w:val="00BC0C90"/>
    <w:rsid w:val="00BD1B6C"/>
    <w:rsid w:val="00BD36FC"/>
    <w:rsid w:val="00BD5B7D"/>
    <w:rsid w:val="00BE0E07"/>
    <w:rsid w:val="00BE223D"/>
    <w:rsid w:val="00BE3567"/>
    <w:rsid w:val="00BE3F4E"/>
    <w:rsid w:val="00BE4EC5"/>
    <w:rsid w:val="00BF2A0E"/>
    <w:rsid w:val="00BF46C5"/>
    <w:rsid w:val="00BF4CB3"/>
    <w:rsid w:val="00BF4DE4"/>
    <w:rsid w:val="00C00F8E"/>
    <w:rsid w:val="00C028CF"/>
    <w:rsid w:val="00C0346C"/>
    <w:rsid w:val="00C10F45"/>
    <w:rsid w:val="00C11461"/>
    <w:rsid w:val="00C1345A"/>
    <w:rsid w:val="00C224DA"/>
    <w:rsid w:val="00C23689"/>
    <w:rsid w:val="00C237ED"/>
    <w:rsid w:val="00C3090D"/>
    <w:rsid w:val="00C3233B"/>
    <w:rsid w:val="00C32BCF"/>
    <w:rsid w:val="00C33C14"/>
    <w:rsid w:val="00C36D1F"/>
    <w:rsid w:val="00C471FE"/>
    <w:rsid w:val="00C475D2"/>
    <w:rsid w:val="00C57F0C"/>
    <w:rsid w:val="00C57FA1"/>
    <w:rsid w:val="00C80B27"/>
    <w:rsid w:val="00C81509"/>
    <w:rsid w:val="00C81617"/>
    <w:rsid w:val="00C84279"/>
    <w:rsid w:val="00C84D30"/>
    <w:rsid w:val="00C8689E"/>
    <w:rsid w:val="00C87267"/>
    <w:rsid w:val="00C96FF6"/>
    <w:rsid w:val="00CA42CC"/>
    <w:rsid w:val="00CA5B4B"/>
    <w:rsid w:val="00CB41E8"/>
    <w:rsid w:val="00CC0A1E"/>
    <w:rsid w:val="00CC7F65"/>
    <w:rsid w:val="00CE1AC5"/>
    <w:rsid w:val="00CE3013"/>
    <w:rsid w:val="00CF0F95"/>
    <w:rsid w:val="00CF1210"/>
    <w:rsid w:val="00CF181D"/>
    <w:rsid w:val="00CF7B85"/>
    <w:rsid w:val="00D0117A"/>
    <w:rsid w:val="00D07E52"/>
    <w:rsid w:val="00D1135F"/>
    <w:rsid w:val="00D156A2"/>
    <w:rsid w:val="00D2124F"/>
    <w:rsid w:val="00D22B28"/>
    <w:rsid w:val="00D23F14"/>
    <w:rsid w:val="00D321FB"/>
    <w:rsid w:val="00D3372C"/>
    <w:rsid w:val="00D3596D"/>
    <w:rsid w:val="00D364AF"/>
    <w:rsid w:val="00D37DD7"/>
    <w:rsid w:val="00D40349"/>
    <w:rsid w:val="00D4119F"/>
    <w:rsid w:val="00D441DF"/>
    <w:rsid w:val="00D461D9"/>
    <w:rsid w:val="00D5177E"/>
    <w:rsid w:val="00D526EE"/>
    <w:rsid w:val="00D543CE"/>
    <w:rsid w:val="00D579BF"/>
    <w:rsid w:val="00D6142C"/>
    <w:rsid w:val="00D61C9F"/>
    <w:rsid w:val="00D752E6"/>
    <w:rsid w:val="00D75476"/>
    <w:rsid w:val="00D81FCA"/>
    <w:rsid w:val="00D9401E"/>
    <w:rsid w:val="00DA1D81"/>
    <w:rsid w:val="00DB1C0B"/>
    <w:rsid w:val="00DB378C"/>
    <w:rsid w:val="00DB3F72"/>
    <w:rsid w:val="00DB70CC"/>
    <w:rsid w:val="00DC1C0A"/>
    <w:rsid w:val="00DD3D21"/>
    <w:rsid w:val="00DD4BCA"/>
    <w:rsid w:val="00DD5D99"/>
    <w:rsid w:val="00DD6083"/>
    <w:rsid w:val="00DD66CD"/>
    <w:rsid w:val="00DE483B"/>
    <w:rsid w:val="00DE7253"/>
    <w:rsid w:val="00DE7947"/>
    <w:rsid w:val="00DF0413"/>
    <w:rsid w:val="00E01023"/>
    <w:rsid w:val="00E034C3"/>
    <w:rsid w:val="00E05B5A"/>
    <w:rsid w:val="00E071CE"/>
    <w:rsid w:val="00E079FB"/>
    <w:rsid w:val="00E13D9A"/>
    <w:rsid w:val="00E14BAA"/>
    <w:rsid w:val="00E1795F"/>
    <w:rsid w:val="00E226A1"/>
    <w:rsid w:val="00E23214"/>
    <w:rsid w:val="00E23462"/>
    <w:rsid w:val="00E26090"/>
    <w:rsid w:val="00E27D2B"/>
    <w:rsid w:val="00E27E6A"/>
    <w:rsid w:val="00E310BB"/>
    <w:rsid w:val="00E324A3"/>
    <w:rsid w:val="00E32A1B"/>
    <w:rsid w:val="00E341C7"/>
    <w:rsid w:val="00E3600E"/>
    <w:rsid w:val="00E36444"/>
    <w:rsid w:val="00E36C18"/>
    <w:rsid w:val="00E37899"/>
    <w:rsid w:val="00E40C84"/>
    <w:rsid w:val="00E40E0E"/>
    <w:rsid w:val="00E47A97"/>
    <w:rsid w:val="00E50237"/>
    <w:rsid w:val="00E507D6"/>
    <w:rsid w:val="00E50F28"/>
    <w:rsid w:val="00E5217A"/>
    <w:rsid w:val="00E52E29"/>
    <w:rsid w:val="00E56DFF"/>
    <w:rsid w:val="00E61365"/>
    <w:rsid w:val="00E63568"/>
    <w:rsid w:val="00E64BF9"/>
    <w:rsid w:val="00E663A3"/>
    <w:rsid w:val="00E66A4B"/>
    <w:rsid w:val="00E70FA9"/>
    <w:rsid w:val="00E726AC"/>
    <w:rsid w:val="00E801D2"/>
    <w:rsid w:val="00E84C1F"/>
    <w:rsid w:val="00E92CB7"/>
    <w:rsid w:val="00E93510"/>
    <w:rsid w:val="00E945B5"/>
    <w:rsid w:val="00EA23EC"/>
    <w:rsid w:val="00EA59BD"/>
    <w:rsid w:val="00EB174E"/>
    <w:rsid w:val="00EB3394"/>
    <w:rsid w:val="00EB3869"/>
    <w:rsid w:val="00EC49FE"/>
    <w:rsid w:val="00ED1CDE"/>
    <w:rsid w:val="00ED420F"/>
    <w:rsid w:val="00ED6277"/>
    <w:rsid w:val="00EE4241"/>
    <w:rsid w:val="00EE5A11"/>
    <w:rsid w:val="00EF36EA"/>
    <w:rsid w:val="00EF547A"/>
    <w:rsid w:val="00F005B2"/>
    <w:rsid w:val="00F00CFD"/>
    <w:rsid w:val="00F01B68"/>
    <w:rsid w:val="00F02817"/>
    <w:rsid w:val="00F04B50"/>
    <w:rsid w:val="00F07CAE"/>
    <w:rsid w:val="00F21E60"/>
    <w:rsid w:val="00F31B32"/>
    <w:rsid w:val="00F3204C"/>
    <w:rsid w:val="00F347DB"/>
    <w:rsid w:val="00F35351"/>
    <w:rsid w:val="00F36C89"/>
    <w:rsid w:val="00F45461"/>
    <w:rsid w:val="00F46174"/>
    <w:rsid w:val="00F471FC"/>
    <w:rsid w:val="00F54522"/>
    <w:rsid w:val="00F60830"/>
    <w:rsid w:val="00F7019E"/>
    <w:rsid w:val="00F73013"/>
    <w:rsid w:val="00F7366E"/>
    <w:rsid w:val="00F8234B"/>
    <w:rsid w:val="00F83486"/>
    <w:rsid w:val="00F841CE"/>
    <w:rsid w:val="00F84510"/>
    <w:rsid w:val="00F8515F"/>
    <w:rsid w:val="00F90879"/>
    <w:rsid w:val="00F91085"/>
    <w:rsid w:val="00F92749"/>
    <w:rsid w:val="00F949B7"/>
    <w:rsid w:val="00F94A1B"/>
    <w:rsid w:val="00F965C6"/>
    <w:rsid w:val="00FA4632"/>
    <w:rsid w:val="00FB3D62"/>
    <w:rsid w:val="00FB46C6"/>
    <w:rsid w:val="00FB5AF3"/>
    <w:rsid w:val="00FB6F94"/>
    <w:rsid w:val="00FB7434"/>
    <w:rsid w:val="00FB78A7"/>
    <w:rsid w:val="00FC2213"/>
    <w:rsid w:val="00FC4154"/>
    <w:rsid w:val="00FC546A"/>
    <w:rsid w:val="00FD0832"/>
    <w:rsid w:val="00FD39A0"/>
    <w:rsid w:val="00FD4990"/>
    <w:rsid w:val="00FE17B7"/>
    <w:rsid w:val="00FE227E"/>
    <w:rsid w:val="00FE3E17"/>
    <w:rsid w:val="00FE6804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B58B9"/>
  <w15:docId w15:val="{D10115CE-A9C8-4733-AD7B-28E0B432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"/>
    <w:basedOn w:val="a6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4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29136D"/>
    <w:pPr>
      <w:ind w:left="720"/>
    </w:pPr>
  </w:style>
  <w:style w:type="paragraph" w:customStyle="1" w:styleId="a9">
    <w:name w:val="Содержимое таблицы"/>
    <w:basedOn w:val="a"/>
    <w:rsid w:val="0029136D"/>
    <w:pPr>
      <w:suppressLineNumbers/>
    </w:pPr>
  </w:style>
  <w:style w:type="paragraph" w:customStyle="1" w:styleId="aa">
    <w:name w:val="Заголовок таблицы"/>
    <w:basedOn w:val="a9"/>
    <w:rsid w:val="0029136D"/>
    <w:pPr>
      <w:jc w:val="center"/>
    </w:pPr>
    <w:rPr>
      <w:b/>
      <w:bCs/>
    </w:rPr>
  </w:style>
  <w:style w:type="paragraph" w:customStyle="1" w:styleId="ab">
    <w:name w:val="Содержимое врезки"/>
    <w:basedOn w:val="a6"/>
    <w:rsid w:val="0029136D"/>
  </w:style>
  <w:style w:type="paragraph" w:styleId="ac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6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d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e">
    <w:name w:val="header"/>
    <w:basedOn w:val="a"/>
    <w:link w:val="af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0">
    <w:name w:val="footer"/>
    <w:basedOn w:val="a"/>
    <w:link w:val="af1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2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uiPriority w:val="1"/>
    <w:qFormat/>
    <w:rsid w:val="00A0693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List Paragraph"/>
    <w:basedOn w:val="a"/>
    <w:uiPriority w:val="34"/>
    <w:qFormat/>
    <w:rsid w:val="00D0117A"/>
    <w:pPr>
      <w:ind w:left="720"/>
      <w:contextualSpacing/>
    </w:pPr>
  </w:style>
  <w:style w:type="character" w:customStyle="1" w:styleId="11">
    <w:name w:val="Основной текст Знак1"/>
    <w:basedOn w:val="a0"/>
    <w:link w:val="a6"/>
    <w:locked/>
    <w:rsid w:val="0079111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D02FF-6736-45DA-A7CC-681DE61B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5913</Words>
  <Characters>33710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39544</CharactersWithSpaces>
  <SharedDoc>false</SharedDoc>
  <HLinks>
    <vt:vector size="48" baseType="variant">
      <vt:variant>
        <vt:i4>4653067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consultantplus://offline/ref=7A690FB5BDA854930CD4D5F85234C88AB68421009AEFAE123933E37448ECE2B8898DC60192644219DCC344nAk4P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Z</cp:lastModifiedBy>
  <cp:revision>2</cp:revision>
  <cp:lastPrinted>2025-04-10T05:27:00Z</cp:lastPrinted>
  <dcterms:created xsi:type="dcterms:W3CDTF">2025-04-10T05:27:00Z</dcterms:created>
  <dcterms:modified xsi:type="dcterms:W3CDTF">2025-04-10T05:27:00Z</dcterms:modified>
</cp:coreProperties>
</file>