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91" w:rsidRPr="00415F91" w:rsidRDefault="00415F91" w:rsidP="00415F91">
      <w:pPr>
        <w:pStyle w:val="a6"/>
        <w:outlineLvl w:val="0"/>
        <w:rPr>
          <w:szCs w:val="28"/>
        </w:rPr>
      </w:pPr>
      <w:r w:rsidRPr="00415F91">
        <w:rPr>
          <w:szCs w:val="28"/>
        </w:rPr>
        <w:t>РОССИЙСКАЯ ФЕДЕРАЦИЯ</w:t>
      </w:r>
    </w:p>
    <w:p w:rsidR="00415F91" w:rsidRPr="00415F91" w:rsidRDefault="00415F91" w:rsidP="00415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15F91" w:rsidRPr="00415F91" w:rsidRDefault="00415F91" w:rsidP="00415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15F91" w:rsidRPr="00415F91" w:rsidRDefault="00415F91" w:rsidP="00415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15F91" w:rsidRPr="00415F91" w:rsidRDefault="00415F91" w:rsidP="00415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>«МАНЫЧСКОЕ СЕЛЬСКОЕ ПОСЕЛЕНИЕ»</w:t>
      </w:r>
    </w:p>
    <w:p w:rsidR="00415F91" w:rsidRPr="00415F91" w:rsidRDefault="00415F91" w:rsidP="00415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F91" w:rsidRPr="00415F91" w:rsidRDefault="00415F91" w:rsidP="00415F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>СОБРАНИЕ ДЕПУТАТОВ МАНЫЧСКОГО СЕЛЬСКОГО ПОСЕЛЕНИЯ</w:t>
      </w:r>
    </w:p>
    <w:p w:rsidR="00415F91" w:rsidRPr="00415F91" w:rsidRDefault="00415F91" w:rsidP="00415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F91" w:rsidRPr="00415F91" w:rsidRDefault="00415F91" w:rsidP="00415F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>РЕШЕНИЕ</w:t>
      </w:r>
    </w:p>
    <w:p w:rsidR="00415F91" w:rsidRPr="00415F91" w:rsidRDefault="00415F91" w:rsidP="0041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F91" w:rsidRPr="00415F91" w:rsidRDefault="00415F91" w:rsidP="00415F91">
      <w:pPr>
        <w:pStyle w:val="a3"/>
        <w:ind w:right="-6"/>
        <w:jc w:val="left"/>
        <w:rPr>
          <w:szCs w:val="28"/>
        </w:rPr>
      </w:pPr>
      <w:r w:rsidRPr="00415F91">
        <w:rPr>
          <w:szCs w:val="28"/>
        </w:rPr>
        <w:t xml:space="preserve">О </w:t>
      </w:r>
      <w:r w:rsidR="00AF561A" w:rsidRPr="00D40DA9">
        <w:rPr>
          <w:szCs w:val="28"/>
        </w:rPr>
        <w:t>внесени</w:t>
      </w:r>
      <w:r w:rsidR="00AF561A">
        <w:rPr>
          <w:szCs w:val="28"/>
        </w:rPr>
        <w:t>и</w:t>
      </w:r>
      <w:r w:rsidR="00AF561A" w:rsidRPr="00D40DA9">
        <w:rPr>
          <w:szCs w:val="28"/>
        </w:rPr>
        <w:t xml:space="preserve"> изменений </w:t>
      </w:r>
      <w:r w:rsidR="00AF561A">
        <w:rPr>
          <w:szCs w:val="28"/>
        </w:rPr>
        <w:t xml:space="preserve">и дополнений </w:t>
      </w:r>
      <w:r w:rsidR="00AF561A" w:rsidRPr="00D40DA9">
        <w:rPr>
          <w:szCs w:val="28"/>
        </w:rPr>
        <w:t>в Устав муниципального образования «Манычское сельское поселение»</w:t>
      </w:r>
      <w:r w:rsidR="00AF561A">
        <w:rPr>
          <w:szCs w:val="28"/>
        </w:rPr>
        <w:t xml:space="preserve">, </w:t>
      </w:r>
      <w:r w:rsidR="00AF561A" w:rsidRPr="00D40DA9">
        <w:rPr>
          <w:szCs w:val="28"/>
        </w:rPr>
        <w:t>утвержденного решением Собрания депутатов Манычского сельского поселения  от 15.05.2023 №89</w:t>
      </w:r>
    </w:p>
    <w:tbl>
      <w:tblPr>
        <w:tblW w:w="0" w:type="auto"/>
        <w:tblInd w:w="-50" w:type="dxa"/>
        <w:tblLayout w:type="fixed"/>
        <w:tblLook w:val="04A0"/>
      </w:tblPr>
      <w:tblGrid>
        <w:gridCol w:w="5148"/>
        <w:gridCol w:w="4910"/>
      </w:tblGrid>
      <w:tr w:rsidR="00415F91" w:rsidRPr="00415F91" w:rsidTr="00415F91">
        <w:tc>
          <w:tcPr>
            <w:tcW w:w="5148" w:type="dxa"/>
          </w:tcPr>
          <w:p w:rsidR="00415F91" w:rsidRPr="00415F91" w:rsidRDefault="00415F91">
            <w:pPr>
              <w:spacing w:after="0" w:line="0" w:lineRule="atLeast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F91" w:rsidRPr="00415F91" w:rsidRDefault="00415F91">
            <w:pPr>
              <w:spacing w:after="0" w:line="0" w:lineRule="atLeast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15F91">
              <w:rPr>
                <w:rFonts w:ascii="Times New Roman" w:hAnsi="Times New Roman" w:cs="Times New Roman"/>
                <w:sz w:val="28"/>
                <w:szCs w:val="28"/>
              </w:rPr>
              <w:t>Принято Собранием депутатов</w:t>
            </w:r>
          </w:p>
          <w:p w:rsidR="00415F91" w:rsidRPr="00415F91" w:rsidRDefault="00415F9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F91">
              <w:rPr>
                <w:rFonts w:ascii="Times New Roman" w:hAnsi="Times New Roman" w:cs="Times New Roman"/>
                <w:sz w:val="28"/>
                <w:szCs w:val="28"/>
              </w:rPr>
              <w:t>Манычского сельского поселения</w:t>
            </w:r>
            <w:r w:rsidRPr="00415F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10" w:type="dxa"/>
          </w:tcPr>
          <w:p w:rsidR="00415F91" w:rsidRPr="00415F91" w:rsidRDefault="00415F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F91" w:rsidRPr="00415F91" w:rsidRDefault="00415F91">
            <w:p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15F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415F91" w:rsidRPr="00415F91" w:rsidRDefault="00415F91" w:rsidP="005A68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F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6C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2</w:t>
            </w:r>
            <w:r w:rsidRPr="00415F91">
              <w:rPr>
                <w:rFonts w:ascii="Times New Roman" w:hAnsi="Times New Roman" w:cs="Times New Roman"/>
                <w:sz w:val="28"/>
                <w:szCs w:val="28"/>
              </w:rPr>
              <w:t>4.06.2024 года</w:t>
            </w:r>
          </w:p>
        </w:tc>
      </w:tr>
    </w:tbl>
    <w:p w:rsidR="00415F91" w:rsidRPr="00415F91" w:rsidRDefault="00415F91" w:rsidP="0041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1A" w:rsidRPr="00F566CC" w:rsidRDefault="00AF561A" w:rsidP="00AF5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B73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Манычс</w:t>
      </w:r>
      <w:r w:rsidRPr="002C2B73">
        <w:rPr>
          <w:rFonts w:ascii="Times New Roman" w:eastAsia="Times New Roman" w:hAnsi="Times New Roman" w:cs="Times New Roman"/>
          <w:sz w:val="28"/>
          <w:szCs w:val="28"/>
        </w:rPr>
        <w:t>кое сельское поселение» в соответствие с федеральным и областным законодательством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F566CC">
        <w:rPr>
          <w:rFonts w:ascii="Times New Roman" w:hAnsi="Times New Roman" w:cs="Times New Roman"/>
          <w:sz w:val="28"/>
          <w:szCs w:val="28"/>
        </w:rPr>
        <w:t xml:space="preserve">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CC">
        <w:rPr>
          <w:rFonts w:ascii="Times New Roman" w:hAnsi="Times New Roman" w:cs="Times New Roman"/>
          <w:sz w:val="28"/>
          <w:szCs w:val="28"/>
        </w:rPr>
        <w:t>статьей 28 Устава муниципального образования «Манычское сельское поселение»</w:t>
      </w:r>
      <w:r w:rsidRPr="00F566CC">
        <w:rPr>
          <w:rFonts w:ascii="Times New Roman" w:hAnsi="Times New Roman" w:cs="Times New Roman"/>
          <w:szCs w:val="28"/>
        </w:rPr>
        <w:t xml:space="preserve"> </w:t>
      </w:r>
      <w:r w:rsidRPr="00F566CC">
        <w:rPr>
          <w:rFonts w:ascii="Times New Roman" w:hAnsi="Times New Roman" w:cs="Times New Roman"/>
          <w:sz w:val="28"/>
          <w:szCs w:val="28"/>
        </w:rPr>
        <w:t>Сальского района Ростовской области, Собрание депутатов Манычского сельского поселения</w:t>
      </w:r>
    </w:p>
    <w:p w:rsidR="00AF561A" w:rsidRPr="00F566CC" w:rsidRDefault="00AF561A" w:rsidP="00AF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1A" w:rsidRPr="00F566CC" w:rsidRDefault="00AF561A" w:rsidP="00AF561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66CC">
        <w:rPr>
          <w:rFonts w:ascii="Times New Roman" w:hAnsi="Times New Roman" w:cs="Times New Roman"/>
          <w:sz w:val="28"/>
          <w:szCs w:val="28"/>
        </w:rPr>
        <w:t>РЕШИЛО:</w:t>
      </w:r>
    </w:p>
    <w:p w:rsidR="00AF561A" w:rsidRPr="00F566CC" w:rsidRDefault="00AF561A" w:rsidP="00AF561A">
      <w:pPr>
        <w:pStyle w:val="a3"/>
        <w:ind w:right="0"/>
        <w:rPr>
          <w:szCs w:val="28"/>
        </w:rPr>
      </w:pPr>
    </w:p>
    <w:p w:rsidR="00AF561A" w:rsidRDefault="00AF561A" w:rsidP="00AF561A">
      <w:pPr>
        <w:spacing w:after="0" w:line="0" w:lineRule="atLeast"/>
        <w:ind w:right="-85"/>
        <w:jc w:val="both"/>
        <w:rPr>
          <w:rFonts w:ascii="Times New Roman" w:hAnsi="Times New Roman" w:cs="Times New Roman"/>
          <w:color w:val="000000"/>
          <w:sz w:val="28"/>
        </w:rPr>
      </w:pPr>
      <w:r w:rsidRPr="00A939A9">
        <w:rPr>
          <w:rFonts w:ascii="Times New Roman" w:hAnsi="Times New Roman" w:cs="Times New Roman"/>
          <w:sz w:val="28"/>
          <w:szCs w:val="28"/>
        </w:rPr>
        <w:t>1.</w:t>
      </w:r>
      <w:r w:rsidRPr="00062CA2">
        <w:rPr>
          <w:rFonts w:ascii="Times New Roman" w:hAnsi="Times New Roman" w:cs="Times New Roman"/>
          <w:szCs w:val="28"/>
        </w:rPr>
        <w:t xml:space="preserve"> </w:t>
      </w:r>
      <w:r w:rsidRPr="00062CA2">
        <w:rPr>
          <w:rFonts w:ascii="Times New Roman" w:hAnsi="Times New Roman" w:cs="Times New Roman"/>
          <w:color w:val="000000"/>
          <w:sz w:val="28"/>
        </w:rPr>
        <w:t xml:space="preserve">Внести в Устав муниципального образования </w:t>
      </w:r>
      <w:r w:rsidRPr="00062CA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62CA2">
        <w:rPr>
          <w:rFonts w:ascii="Times New Roman" w:hAnsi="Times New Roman" w:cs="Times New Roman"/>
          <w:sz w:val="28"/>
          <w:szCs w:val="28"/>
        </w:rPr>
        <w:t>Манычское сельское поселение</w:t>
      </w:r>
      <w:r w:rsidRPr="00062CA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35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DA9">
        <w:rPr>
          <w:rFonts w:ascii="Times New Roman" w:hAnsi="Times New Roman" w:cs="Times New Roman"/>
          <w:sz w:val="28"/>
          <w:szCs w:val="28"/>
        </w:rPr>
        <w:t>утвержденного решением Собрания депутатов Манычского сельского поселения  от 15.05.2023 №89</w:t>
      </w:r>
      <w:r w:rsidRPr="00062CA2">
        <w:rPr>
          <w:rFonts w:ascii="Times New Roman" w:hAnsi="Times New Roman" w:cs="Times New Roman"/>
          <w:color w:val="000000"/>
          <w:sz w:val="28"/>
        </w:rPr>
        <w:t xml:space="preserve"> следующие изменения</w:t>
      </w:r>
      <w:r>
        <w:rPr>
          <w:rFonts w:ascii="Times New Roman" w:hAnsi="Times New Roman" w:cs="Times New Roman"/>
          <w:color w:val="000000"/>
          <w:sz w:val="28"/>
        </w:rPr>
        <w:t xml:space="preserve"> и дополнения</w:t>
      </w:r>
      <w:r w:rsidRPr="00062CA2">
        <w:rPr>
          <w:rFonts w:ascii="Times New Roman" w:hAnsi="Times New Roman" w:cs="Times New Roman"/>
          <w:color w:val="000000"/>
          <w:sz w:val="28"/>
        </w:rPr>
        <w:t>:</w:t>
      </w:r>
    </w:p>
    <w:p w:rsidR="00AF561A" w:rsidRPr="00A939A9" w:rsidRDefault="00AF561A" w:rsidP="00AF561A">
      <w:pPr>
        <w:spacing w:after="0"/>
        <w:ind w:right="-6" w:firstLine="709"/>
        <w:jc w:val="both"/>
        <w:rPr>
          <w:rFonts w:ascii="Times New Roman" w:hAnsi="Times New Roman" w:cs="Times New Roman"/>
          <w:b/>
          <w:sz w:val="28"/>
        </w:rPr>
      </w:pPr>
      <w:r w:rsidRPr="00A939A9">
        <w:rPr>
          <w:rFonts w:ascii="Times New Roman" w:hAnsi="Times New Roman" w:cs="Times New Roman"/>
          <w:b/>
          <w:sz w:val="28"/>
        </w:rPr>
        <w:t xml:space="preserve">1) </w:t>
      </w:r>
      <w:r w:rsidRPr="00A939A9">
        <w:rPr>
          <w:rFonts w:ascii="Times New Roman" w:hAnsi="Times New Roman" w:cs="Times New Roman"/>
          <w:b/>
          <w:color w:val="000000"/>
          <w:sz w:val="28"/>
        </w:rPr>
        <w:t>наименование Устава муниципального образования «</w:t>
      </w:r>
      <w:r w:rsidRPr="00A939A9">
        <w:rPr>
          <w:rFonts w:ascii="Times New Roman" w:hAnsi="Times New Roman" w:cs="Times New Roman"/>
          <w:b/>
          <w:sz w:val="28"/>
          <w:szCs w:val="28"/>
        </w:rPr>
        <w:t>Манычское сельское поселение</w:t>
      </w:r>
      <w:r w:rsidRPr="00A939A9">
        <w:rPr>
          <w:rFonts w:ascii="Times New Roman" w:hAnsi="Times New Roman" w:cs="Times New Roman"/>
          <w:b/>
          <w:color w:val="000000"/>
          <w:sz w:val="28"/>
        </w:rPr>
        <w:t>» изложить в следующей редакции:</w:t>
      </w:r>
    </w:p>
    <w:p w:rsidR="00AF561A" w:rsidRPr="00062CA2" w:rsidRDefault="00AF561A" w:rsidP="00AF561A">
      <w:pPr>
        <w:spacing w:after="0"/>
        <w:ind w:right="-6" w:firstLine="709"/>
        <w:jc w:val="both"/>
        <w:rPr>
          <w:rFonts w:ascii="Times New Roman" w:hAnsi="Times New Roman" w:cs="Times New Roman"/>
          <w:sz w:val="28"/>
        </w:rPr>
      </w:pPr>
      <w:r w:rsidRPr="00062CA2">
        <w:rPr>
          <w:rFonts w:ascii="Times New Roman" w:hAnsi="Times New Roman" w:cs="Times New Roman"/>
          <w:color w:val="000000"/>
          <w:sz w:val="28"/>
        </w:rPr>
        <w:t>«Устав муниципального образования муниципального образования «</w:t>
      </w:r>
      <w:r w:rsidRPr="00062CA2">
        <w:rPr>
          <w:rFonts w:ascii="Times New Roman" w:hAnsi="Times New Roman" w:cs="Times New Roman"/>
          <w:sz w:val="28"/>
          <w:szCs w:val="28"/>
        </w:rPr>
        <w:t>Манычское сельское поселение</w:t>
      </w:r>
      <w:r w:rsidRPr="00062CA2">
        <w:rPr>
          <w:rFonts w:ascii="Times New Roman" w:hAnsi="Times New Roman" w:cs="Times New Roman"/>
          <w:color w:val="000000"/>
          <w:sz w:val="28"/>
        </w:rPr>
        <w:t>»</w:t>
      </w:r>
      <w:r>
        <w:rPr>
          <w:rFonts w:ascii="Times New Roman" w:hAnsi="Times New Roman" w:cs="Times New Roman"/>
          <w:color w:val="000000"/>
          <w:sz w:val="28"/>
        </w:rPr>
        <w:t xml:space="preserve"> Сальского района </w:t>
      </w:r>
      <w:r w:rsidRPr="00062CA2">
        <w:rPr>
          <w:rFonts w:ascii="Times New Roman" w:hAnsi="Times New Roman" w:cs="Times New Roman"/>
          <w:color w:val="000000"/>
          <w:sz w:val="28"/>
        </w:rPr>
        <w:t>Ростовской области»;</w:t>
      </w:r>
    </w:p>
    <w:p w:rsidR="00AF561A" w:rsidRPr="00A939A9" w:rsidRDefault="00AF561A" w:rsidP="00AF561A">
      <w:pPr>
        <w:spacing w:after="0"/>
        <w:ind w:left="709" w:right="-6"/>
        <w:jc w:val="both"/>
        <w:rPr>
          <w:rFonts w:ascii="Times New Roman" w:hAnsi="Times New Roman" w:cs="Times New Roman"/>
          <w:b/>
          <w:sz w:val="28"/>
        </w:rPr>
      </w:pPr>
      <w:r w:rsidRPr="00A939A9">
        <w:rPr>
          <w:rFonts w:ascii="Times New Roman" w:hAnsi="Times New Roman" w:cs="Times New Roman"/>
          <w:b/>
          <w:color w:val="000000"/>
          <w:sz w:val="28"/>
        </w:rPr>
        <w:t>2)в статье 1:</w:t>
      </w:r>
    </w:p>
    <w:p w:rsidR="00AF561A" w:rsidRPr="00062CA2" w:rsidRDefault="00AF561A" w:rsidP="00AF561A">
      <w:pPr>
        <w:spacing w:after="0"/>
        <w:ind w:left="709" w:right="-6"/>
        <w:jc w:val="both"/>
        <w:rPr>
          <w:rFonts w:ascii="Times New Roman" w:hAnsi="Times New Roman" w:cs="Times New Roman"/>
          <w:sz w:val="28"/>
        </w:rPr>
      </w:pPr>
      <w:r w:rsidRPr="00062CA2">
        <w:rPr>
          <w:rFonts w:ascii="Times New Roman" w:hAnsi="Times New Roman" w:cs="Times New Roman"/>
          <w:color w:val="000000"/>
          <w:sz w:val="28"/>
        </w:rPr>
        <w:t>наименование изложить в следующей редакции:</w:t>
      </w:r>
    </w:p>
    <w:p w:rsidR="00AF561A" w:rsidRPr="00062CA2" w:rsidRDefault="00AF561A" w:rsidP="00AF561A">
      <w:pPr>
        <w:spacing w:after="0"/>
        <w:ind w:right="-6" w:firstLine="709"/>
        <w:jc w:val="both"/>
        <w:rPr>
          <w:rFonts w:ascii="Times New Roman" w:hAnsi="Times New Roman" w:cs="Times New Roman"/>
          <w:sz w:val="28"/>
        </w:rPr>
      </w:pPr>
      <w:r w:rsidRPr="00062CA2">
        <w:rPr>
          <w:rFonts w:ascii="Times New Roman" w:hAnsi="Times New Roman" w:cs="Times New Roman"/>
          <w:color w:val="000000"/>
          <w:sz w:val="28"/>
        </w:rPr>
        <w:t>«Статья 1. Статус и границы муниципального образования муниципального образования «</w:t>
      </w:r>
      <w:r w:rsidRPr="00062CA2">
        <w:rPr>
          <w:rFonts w:ascii="Times New Roman" w:hAnsi="Times New Roman" w:cs="Times New Roman"/>
          <w:sz w:val="28"/>
          <w:szCs w:val="28"/>
        </w:rPr>
        <w:t>Манычское сельское поселение</w:t>
      </w:r>
      <w:r w:rsidRPr="00062CA2">
        <w:rPr>
          <w:rFonts w:ascii="Times New Roman" w:hAnsi="Times New Roman" w:cs="Times New Roman"/>
          <w:color w:val="000000"/>
          <w:sz w:val="28"/>
        </w:rPr>
        <w:t>»</w:t>
      </w:r>
      <w:r>
        <w:rPr>
          <w:rFonts w:ascii="Times New Roman" w:hAnsi="Times New Roman" w:cs="Times New Roman"/>
          <w:color w:val="000000"/>
          <w:sz w:val="28"/>
        </w:rPr>
        <w:t xml:space="preserve"> Сальского района</w:t>
      </w:r>
      <w:r w:rsidRPr="00062CA2">
        <w:rPr>
          <w:rFonts w:ascii="Times New Roman" w:hAnsi="Times New Roman" w:cs="Times New Roman"/>
          <w:color w:val="000000"/>
          <w:sz w:val="28"/>
        </w:rPr>
        <w:t xml:space="preserve"> Ростовской области»;</w:t>
      </w:r>
    </w:p>
    <w:p w:rsidR="00AF561A" w:rsidRDefault="00AF561A" w:rsidP="00AF561A">
      <w:pPr>
        <w:spacing w:after="0"/>
        <w:ind w:right="-6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62CA2">
        <w:rPr>
          <w:rFonts w:ascii="Times New Roman" w:hAnsi="Times New Roman" w:cs="Times New Roman"/>
          <w:color w:val="000000"/>
          <w:sz w:val="28"/>
        </w:rPr>
        <w:t>пункты 1</w:t>
      </w:r>
      <w:r>
        <w:rPr>
          <w:rFonts w:ascii="Times New Roman" w:hAnsi="Times New Roman" w:cs="Times New Roman"/>
          <w:color w:val="000000"/>
          <w:sz w:val="28"/>
        </w:rPr>
        <w:t xml:space="preserve">и </w:t>
      </w:r>
      <w:r w:rsidRPr="00062CA2">
        <w:rPr>
          <w:rFonts w:ascii="Times New Roman" w:hAnsi="Times New Roman" w:cs="Times New Roman"/>
          <w:color w:val="000000"/>
          <w:sz w:val="28"/>
        </w:rPr>
        <w:t>2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062CA2">
        <w:rPr>
          <w:rFonts w:ascii="Times New Roman" w:hAnsi="Times New Roman" w:cs="Times New Roman"/>
          <w:color w:val="000000"/>
          <w:sz w:val="28"/>
        </w:rPr>
        <w:t xml:space="preserve"> изложить в следующей редакции:</w:t>
      </w:r>
    </w:p>
    <w:p w:rsidR="00AF561A" w:rsidRPr="00F566CC" w:rsidRDefault="00AF561A" w:rsidP="00AF56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6CC">
        <w:rPr>
          <w:rFonts w:ascii="Times New Roman" w:hAnsi="Times New Roman" w:cs="Times New Roman"/>
          <w:sz w:val="28"/>
          <w:szCs w:val="28"/>
        </w:rPr>
        <w:t>1. Статус и границы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Манычское </w:t>
      </w:r>
      <w:r w:rsidRPr="00F566CC">
        <w:rPr>
          <w:rFonts w:ascii="Times New Roman" w:hAnsi="Times New Roman" w:cs="Times New Roman"/>
          <w:sz w:val="28"/>
          <w:szCs w:val="28"/>
        </w:rPr>
        <w:t xml:space="preserve">сельское поселение» Сальского района Ростовской области (далее также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Манычское </w:t>
      </w:r>
      <w:r w:rsidRPr="00F566CC">
        <w:rPr>
          <w:rFonts w:ascii="Times New Roman" w:hAnsi="Times New Roman" w:cs="Times New Roman"/>
          <w:sz w:val="28"/>
          <w:szCs w:val="28"/>
        </w:rPr>
        <w:t>сельское поселение) определены Областным законом от 27 декабря 2004 № 233-ЗС «Об установлении границ и наделении соответствующим статусом муниципального образования «Сальский район» и муниципальных образований в его составе».</w:t>
      </w:r>
    </w:p>
    <w:p w:rsidR="00AF561A" w:rsidRPr="00F566CC" w:rsidRDefault="00AF561A" w:rsidP="00AF56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6C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Манычское </w:t>
      </w:r>
      <w:r w:rsidRPr="00F566CC">
        <w:rPr>
          <w:rFonts w:ascii="Times New Roman" w:hAnsi="Times New Roman" w:cs="Times New Roman"/>
          <w:sz w:val="28"/>
          <w:szCs w:val="28"/>
        </w:rPr>
        <w:t>сельское поселение является сельским поселением в составе муниципального образования муниципального района «Сальский район» Ростовской области (далее – Сальский район), расположенного на территории Ростовской области.</w:t>
      </w:r>
    </w:p>
    <w:p w:rsidR="00AF561A" w:rsidRPr="00F566CC" w:rsidRDefault="00AF561A" w:rsidP="00AF56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6C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Pr="00F566CC">
        <w:rPr>
          <w:rFonts w:ascii="Times New Roman" w:hAnsi="Times New Roman" w:cs="Times New Roman"/>
          <w:sz w:val="28"/>
          <w:szCs w:val="28"/>
        </w:rPr>
        <w:t xml:space="preserve"> сельского поселения – 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 xml:space="preserve">Манычское </w:t>
      </w:r>
      <w:r w:rsidRPr="00F566CC">
        <w:rPr>
          <w:rFonts w:ascii="Times New Roman" w:hAnsi="Times New Roman" w:cs="Times New Roman"/>
          <w:sz w:val="28"/>
          <w:szCs w:val="28"/>
        </w:rPr>
        <w:t>сельское поселение» Сальского района Ростовской области.</w:t>
      </w:r>
    </w:p>
    <w:p w:rsidR="00AF561A" w:rsidRPr="00F566CC" w:rsidRDefault="00AF561A" w:rsidP="00AF56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6CC">
        <w:rPr>
          <w:rFonts w:ascii="Times New Roman" w:hAnsi="Times New Roman" w:cs="Times New Roman"/>
          <w:sz w:val="28"/>
          <w:szCs w:val="28"/>
        </w:rPr>
        <w:t xml:space="preserve">Сокращенное наименование – </w:t>
      </w:r>
      <w:r>
        <w:rPr>
          <w:rFonts w:ascii="Times New Roman" w:hAnsi="Times New Roman" w:cs="Times New Roman"/>
          <w:sz w:val="28"/>
          <w:szCs w:val="28"/>
        </w:rPr>
        <w:t xml:space="preserve">Манычское </w:t>
      </w:r>
      <w:r w:rsidRPr="00F566CC">
        <w:rPr>
          <w:rFonts w:ascii="Times New Roman" w:hAnsi="Times New Roman" w:cs="Times New Roman"/>
          <w:sz w:val="28"/>
          <w:szCs w:val="28"/>
        </w:rPr>
        <w:t>сельское поселение.</w:t>
      </w:r>
    </w:p>
    <w:p w:rsidR="00AF561A" w:rsidRPr="00F566CC" w:rsidRDefault="00AF561A" w:rsidP="00AF56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566CC">
        <w:rPr>
          <w:rFonts w:ascii="Times New Roman" w:hAnsi="Times New Roman" w:cs="Times New Roman"/>
          <w:sz w:val="28"/>
          <w:szCs w:val="24"/>
        </w:rPr>
        <w:t xml:space="preserve">Используемые в муниципальных правовых актах </w:t>
      </w:r>
      <w:r>
        <w:rPr>
          <w:rFonts w:ascii="Times New Roman" w:hAnsi="Times New Roman" w:cs="Times New Roman"/>
          <w:sz w:val="28"/>
          <w:szCs w:val="24"/>
        </w:rPr>
        <w:t xml:space="preserve">Манычского </w:t>
      </w:r>
      <w:r w:rsidRPr="00F566CC">
        <w:rPr>
          <w:rFonts w:ascii="Times New Roman" w:hAnsi="Times New Roman" w:cs="Times New Roman"/>
          <w:sz w:val="28"/>
          <w:szCs w:val="24"/>
        </w:rPr>
        <w:t xml:space="preserve"> </w:t>
      </w:r>
      <w:r w:rsidRPr="00F566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566CC">
        <w:rPr>
          <w:rFonts w:ascii="Times New Roman" w:hAnsi="Times New Roman" w:cs="Times New Roman"/>
          <w:sz w:val="28"/>
          <w:szCs w:val="24"/>
        </w:rPr>
        <w:t xml:space="preserve"> наименование «муниципальное образование «</w:t>
      </w:r>
      <w:r>
        <w:rPr>
          <w:rFonts w:ascii="Times New Roman" w:hAnsi="Times New Roman" w:cs="Times New Roman"/>
          <w:sz w:val="28"/>
          <w:szCs w:val="24"/>
        </w:rPr>
        <w:t xml:space="preserve">Манычское </w:t>
      </w:r>
      <w:r w:rsidRPr="00F566CC">
        <w:rPr>
          <w:rFonts w:ascii="Times New Roman" w:hAnsi="Times New Roman" w:cs="Times New Roman"/>
          <w:sz w:val="28"/>
          <w:szCs w:val="28"/>
        </w:rPr>
        <w:t>сельск</w:t>
      </w:r>
      <w:r w:rsidRPr="00F566CC">
        <w:rPr>
          <w:rFonts w:ascii="Times New Roman" w:hAnsi="Times New Roman" w:cs="Times New Roman"/>
          <w:sz w:val="28"/>
          <w:szCs w:val="24"/>
        </w:rPr>
        <w:t xml:space="preserve">ое поселение» </w:t>
      </w:r>
      <w:r w:rsidRPr="00F566CC">
        <w:rPr>
          <w:rFonts w:ascii="Times New Roman" w:hAnsi="Times New Roman" w:cs="Times New Roman"/>
          <w:sz w:val="28"/>
          <w:szCs w:val="28"/>
        </w:rPr>
        <w:t>Сальского района</w:t>
      </w:r>
      <w:r w:rsidRPr="00F566CC">
        <w:rPr>
          <w:rFonts w:ascii="Times New Roman" w:hAnsi="Times New Roman" w:cs="Times New Roman"/>
          <w:sz w:val="28"/>
          <w:szCs w:val="24"/>
        </w:rPr>
        <w:t xml:space="preserve"> Ростовской области» и</w:t>
      </w:r>
      <w:r w:rsidRPr="00F566CC">
        <w:rPr>
          <w:rFonts w:ascii="Times New Roman" w:hAnsi="Times New Roman" w:cs="Times New Roman"/>
          <w:sz w:val="28"/>
          <w:szCs w:val="28"/>
        </w:rPr>
        <w:t xml:space="preserve">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F566C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566CC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</w:p>
    <w:p w:rsidR="00AF561A" w:rsidRPr="00A939A9" w:rsidRDefault="00AF561A" w:rsidP="00AF561A">
      <w:pPr>
        <w:spacing w:after="0" w:line="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</w:t>
      </w:r>
      <w:r w:rsidRPr="00A93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3)подпункт 23 пункта 1 статьи 2 изложить в </w:t>
      </w:r>
      <w:r w:rsidRPr="00A939A9">
        <w:rPr>
          <w:rFonts w:ascii="Times New Roman" w:hAnsi="Times New Roman" w:cs="Times New Roman"/>
          <w:b/>
          <w:color w:val="000000"/>
          <w:sz w:val="28"/>
        </w:rPr>
        <w:t>следующей</w:t>
      </w:r>
      <w:r w:rsidRPr="00A93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редакции:</w:t>
      </w:r>
    </w:p>
    <w:p w:rsidR="00AF561A" w:rsidRDefault="00AF561A" w:rsidP="00AF561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466EA"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</w:rPr>
        <w:t>3</w:t>
      </w:r>
      <w:r w:rsidRPr="006466EA">
        <w:rPr>
          <w:rFonts w:ascii="Times New Roman" w:hAnsi="Times New Roman"/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AF561A" w:rsidRPr="00A939A9" w:rsidRDefault="00AF561A" w:rsidP="00AF561A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39A9">
        <w:rPr>
          <w:rFonts w:ascii="Times New Roman" w:hAnsi="Times New Roman" w:cs="Times New Roman"/>
          <w:b/>
          <w:sz w:val="28"/>
          <w:szCs w:val="28"/>
        </w:rPr>
        <w:t>4)</w:t>
      </w:r>
      <w:r w:rsidRPr="00A93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подпункт 25 пункта 1 статьи 2 изложить в </w:t>
      </w:r>
      <w:r w:rsidRPr="00A939A9">
        <w:rPr>
          <w:rFonts w:ascii="Times New Roman" w:hAnsi="Times New Roman" w:cs="Times New Roman"/>
          <w:b/>
          <w:color w:val="000000"/>
          <w:sz w:val="28"/>
        </w:rPr>
        <w:t>следующей</w:t>
      </w:r>
      <w:r w:rsidRPr="00A93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редакции:</w:t>
      </w:r>
    </w:p>
    <w:p w:rsidR="00AF561A" w:rsidRDefault="00AF561A" w:rsidP="00AF561A">
      <w:pPr>
        <w:spacing w:after="0" w:line="0" w:lineRule="atLeast"/>
        <w:ind w:firstLine="3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123CE">
        <w:rPr>
          <w:rFonts w:ascii="Times New Roman" w:hAnsi="Times New Roman" w:cs="Times New Roman"/>
          <w:sz w:val="28"/>
          <w:szCs w:val="28"/>
        </w:rPr>
        <w:t xml:space="preserve"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Times New Roman" w:hAnsi="Times New Roman" w:cs="Times New Roman"/>
          <w:sz w:val="28"/>
          <w:szCs w:val="28"/>
        </w:rPr>
        <w:t>Манычс</w:t>
      </w:r>
      <w:r w:rsidRPr="00F123CE">
        <w:rPr>
          <w:rFonts w:ascii="Times New Roman" w:hAnsi="Times New Roman" w:cs="Times New Roman"/>
          <w:sz w:val="28"/>
          <w:szCs w:val="28"/>
        </w:rPr>
        <w:t>ком сельском поселении;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F561A" w:rsidRPr="00A939A9" w:rsidRDefault="00AF561A" w:rsidP="00AF561A">
      <w:pPr>
        <w:spacing w:after="0" w:line="0" w:lineRule="atLeast"/>
        <w:ind w:firstLine="31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39A9">
        <w:rPr>
          <w:rFonts w:ascii="Times New Roman" w:hAnsi="Times New Roman" w:cs="Times New Roman"/>
          <w:b/>
          <w:sz w:val="28"/>
          <w:szCs w:val="28"/>
        </w:rPr>
        <w:t xml:space="preserve">    5) </w:t>
      </w:r>
      <w:r w:rsidRPr="00A93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пункт 1 статьи 2 дополнить подпунктом 34:</w:t>
      </w:r>
    </w:p>
    <w:p w:rsidR="00AF561A" w:rsidRPr="00C56799" w:rsidRDefault="00AF561A" w:rsidP="00AF5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466EA">
        <w:rPr>
          <w:rFonts w:ascii="Times New Roman" w:hAnsi="Times New Roman"/>
          <w:sz w:val="28"/>
          <w:szCs w:val="28"/>
        </w:rPr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</w:t>
      </w:r>
      <w:r>
        <w:rPr>
          <w:rFonts w:ascii="Times New Roman" w:hAnsi="Times New Roman"/>
          <w:sz w:val="28"/>
          <w:szCs w:val="28"/>
        </w:rPr>
        <w:t>ти.»;</w:t>
      </w:r>
    </w:p>
    <w:p w:rsidR="00AF561A" w:rsidRPr="000454BD" w:rsidRDefault="00AF561A" w:rsidP="00AF561A">
      <w:pPr>
        <w:spacing w:after="0" w:line="0" w:lineRule="atLeast"/>
        <w:ind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939A9">
        <w:rPr>
          <w:rFonts w:ascii="Times New Roman" w:hAnsi="Times New Roman" w:cs="Times New Roman"/>
          <w:b/>
          <w:sz w:val="28"/>
          <w:szCs w:val="28"/>
        </w:rPr>
        <w:t xml:space="preserve">    6) </w:t>
      </w:r>
      <w:r w:rsidRPr="00A93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абзац второй пункта 5 статьи 16 изложить в </w:t>
      </w:r>
      <w:r w:rsidRPr="00A939A9">
        <w:rPr>
          <w:rFonts w:ascii="Times New Roman" w:hAnsi="Times New Roman" w:cs="Times New Roman"/>
          <w:b/>
          <w:color w:val="000000"/>
          <w:sz w:val="28"/>
        </w:rPr>
        <w:t>следующей</w:t>
      </w:r>
      <w:r w:rsidRPr="00A93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F561A" w:rsidRDefault="00AF561A" w:rsidP="00AF561A">
      <w:pPr>
        <w:autoSpaceDE w:val="0"/>
        <w:autoSpaceDN w:val="0"/>
        <w:adjustRightInd w:val="0"/>
        <w:spacing w:after="0" w:line="0" w:lineRule="atLeast"/>
        <w:ind w:firstLine="3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0E4">
        <w:rPr>
          <w:rFonts w:eastAsia="Times New Roman"/>
        </w:rPr>
        <w:t xml:space="preserve">     </w:t>
      </w:r>
      <w:r w:rsidRPr="004A30E4">
        <w:rPr>
          <w:rFonts w:ascii="Times New Roman" w:eastAsia="Times New Roman" w:hAnsi="Times New Roman" w:cs="Times New Roman"/>
          <w:sz w:val="28"/>
          <w:szCs w:val="28"/>
        </w:rPr>
        <w:t xml:space="preserve">«Полномочия старосты сельского населенного пункта прекращаются досрочно по решению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Маныч</w:t>
      </w:r>
      <w:r w:rsidRPr="004A30E4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поселения, по представлению схода граждан сельского населенного пункта, а также в </w:t>
      </w:r>
      <w:r w:rsidRPr="004A30E4">
        <w:rPr>
          <w:rFonts w:ascii="Times New Roman" w:eastAsia="Times New Roman" w:hAnsi="Times New Roman" w:cs="Times New Roman"/>
          <w:sz w:val="28"/>
          <w:szCs w:val="28"/>
        </w:rPr>
        <w:lastRenderedPageBreak/>
        <w:t>случаях, установленных пунктами 1 – 7 и 9</w:t>
      </w:r>
      <w:r w:rsidRPr="004A30E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A30E4">
        <w:rPr>
          <w:rFonts w:ascii="Times New Roman" w:eastAsia="Times New Roman" w:hAnsi="Times New Roman" w:cs="Times New Roman"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Федерации».</w:t>
      </w:r>
    </w:p>
    <w:p w:rsidR="00AF561A" w:rsidRPr="00A939A9" w:rsidRDefault="00AF561A" w:rsidP="00AF561A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939A9">
        <w:rPr>
          <w:rFonts w:ascii="Times New Roman" w:eastAsia="Times New Roman" w:hAnsi="Times New Roman" w:cs="Times New Roman"/>
          <w:b/>
          <w:sz w:val="28"/>
          <w:szCs w:val="28"/>
        </w:rPr>
        <w:t>7)</w:t>
      </w:r>
      <w:r w:rsidRPr="00A939A9">
        <w:rPr>
          <w:b/>
          <w:color w:val="000000"/>
          <w:sz w:val="28"/>
        </w:rPr>
        <w:t xml:space="preserve"> </w:t>
      </w:r>
      <w:r w:rsidRPr="00A939A9">
        <w:rPr>
          <w:rFonts w:ascii="Times New Roman" w:hAnsi="Times New Roman" w:cs="Times New Roman"/>
          <w:b/>
          <w:color w:val="000000"/>
          <w:sz w:val="28"/>
        </w:rPr>
        <w:t>в статье 37:</w:t>
      </w:r>
    </w:p>
    <w:p w:rsidR="00AF561A" w:rsidRDefault="00AF561A" w:rsidP="00AF561A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1B4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25 пункта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Pr="00045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062CA2">
        <w:rPr>
          <w:rFonts w:ascii="Times New Roman" w:hAnsi="Times New Roman" w:cs="Times New Roman"/>
          <w:color w:val="000000"/>
          <w:sz w:val="28"/>
        </w:rPr>
        <w:t>следующей</w:t>
      </w:r>
      <w:r w:rsidRPr="00045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F561A" w:rsidRDefault="00AF561A" w:rsidP="00AF561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hy-AM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43CF">
        <w:rPr>
          <w:rFonts w:ascii="Times New Roman" w:hAnsi="Times New Roman" w:cs="Times New Roman"/>
          <w:sz w:val="28"/>
          <w:szCs w:val="28"/>
        </w:rPr>
        <w:t xml:space="preserve">«25) </w:t>
      </w:r>
      <w:r w:rsidRPr="001B43CF">
        <w:rPr>
          <w:rFonts w:ascii="Times New Roman" w:hAnsi="Times New Roman" w:cs="Times New Roman"/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значения;»</w:t>
      </w:r>
    </w:p>
    <w:p w:rsidR="00AF561A" w:rsidRDefault="00AF561A" w:rsidP="00AF561A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3CF">
        <w:rPr>
          <w:rFonts w:ascii="Times New Roman" w:hAnsi="Times New Roman" w:cs="Times New Roman"/>
          <w:sz w:val="28"/>
          <w:szCs w:val="28"/>
          <w:lang w:eastAsia="hy-AM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hy-AM"/>
        </w:rPr>
        <w:t xml:space="preserve">     </w:t>
      </w:r>
      <w:r w:rsidRPr="001B4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27 пункта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Pr="00045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062CA2">
        <w:rPr>
          <w:rFonts w:ascii="Times New Roman" w:hAnsi="Times New Roman" w:cs="Times New Roman"/>
          <w:color w:val="000000"/>
          <w:sz w:val="28"/>
        </w:rPr>
        <w:t>следующей</w:t>
      </w:r>
      <w:r w:rsidRPr="00045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F561A" w:rsidRDefault="00AF561A" w:rsidP="00AF561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952813">
        <w:rPr>
          <w:rFonts w:ascii="Times New Roman" w:hAnsi="Times New Roman" w:cs="Times New Roman"/>
          <w:sz w:val="28"/>
          <w:szCs w:val="28"/>
        </w:rPr>
        <w:t>«</w:t>
      </w:r>
      <w:r w:rsidRPr="001B43CF">
        <w:rPr>
          <w:rFonts w:ascii="Times New Roman" w:hAnsi="Times New Roman" w:cs="Times New Roman"/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>
        <w:rPr>
          <w:rFonts w:ascii="Times New Roman" w:hAnsi="Times New Roman" w:cs="Times New Roman"/>
          <w:sz w:val="28"/>
          <w:szCs w:val="28"/>
        </w:rPr>
        <w:t>Манычс</w:t>
      </w:r>
      <w:r w:rsidRPr="001B43CF">
        <w:rPr>
          <w:rFonts w:ascii="Times New Roman" w:hAnsi="Times New Roman" w:cs="Times New Roman"/>
          <w:sz w:val="28"/>
          <w:szCs w:val="28"/>
        </w:rPr>
        <w:t>ком сельском поселении;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F561A" w:rsidRDefault="00AF561A" w:rsidP="00AF561A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4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36 пункта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Pr="00045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062CA2">
        <w:rPr>
          <w:rFonts w:ascii="Times New Roman" w:hAnsi="Times New Roman" w:cs="Times New Roman"/>
          <w:color w:val="000000"/>
          <w:sz w:val="28"/>
        </w:rPr>
        <w:t>следующей</w:t>
      </w:r>
      <w:r w:rsidRPr="00045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F561A" w:rsidRDefault="00AF561A" w:rsidP="00AF561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43CF">
        <w:rPr>
          <w:rFonts w:ascii="Times New Roman" w:hAnsi="Times New Roman" w:cs="Times New Roman"/>
          <w:sz w:val="28"/>
          <w:szCs w:val="28"/>
        </w:rPr>
        <w:t xml:space="preserve">«36)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1B43CF">
        <w:rPr>
          <w:rFonts w:ascii="Times New Roman" w:hAnsi="Times New Roman" w:cs="Times New Roman"/>
          <w:sz w:val="28"/>
          <w:szCs w:val="28"/>
        </w:rPr>
        <w:t>ского сельского поселения официальной информации;»</w:t>
      </w:r>
    </w:p>
    <w:p w:rsidR="00AF561A" w:rsidRDefault="00AF561A" w:rsidP="00AF561A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y-AM"/>
        </w:rPr>
        <w:t xml:space="preserve">         </w:t>
      </w:r>
      <w:r w:rsidRPr="004D31DC">
        <w:rPr>
          <w:rFonts w:ascii="Times New Roman" w:hAnsi="Times New Roman" w:cs="Times New Roman"/>
          <w:color w:val="000000" w:themeColor="text1"/>
          <w:sz w:val="28"/>
          <w:szCs w:val="28"/>
        </w:rPr>
        <w:t>пункт 1 дополнить подпунктом 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F561A" w:rsidRDefault="00AF561A" w:rsidP="00AF561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3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D31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D31DC">
        <w:rPr>
          <w:rFonts w:ascii="Times New Roman" w:hAnsi="Times New Roman" w:cs="Times New Roman"/>
          <w:sz w:val="28"/>
          <w:szCs w:val="28"/>
        </w:rPr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недвижимости;»</w:t>
      </w:r>
    </w:p>
    <w:p w:rsidR="00AF561A" w:rsidRDefault="00AF561A" w:rsidP="00AF561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hy-AM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последующую нумерацию подпункта </w:t>
      </w:r>
      <w:r w:rsidRPr="00EA38D7">
        <w:rPr>
          <w:rFonts w:ascii="Times New Roman" w:hAnsi="Times New Roman" w:cs="Times New Roman"/>
          <w:color w:val="000000"/>
          <w:sz w:val="28"/>
        </w:rPr>
        <w:t>изменить на</w:t>
      </w:r>
      <w:r>
        <w:rPr>
          <w:rFonts w:ascii="Times New Roman" w:hAnsi="Times New Roman" w:cs="Times New Roman"/>
          <w:color w:val="000000"/>
          <w:sz w:val="28"/>
        </w:rPr>
        <w:t xml:space="preserve"> 48</w:t>
      </w:r>
      <w:r w:rsidRPr="00EA38D7">
        <w:rPr>
          <w:rFonts w:ascii="Times New Roman" w:hAnsi="Times New Roman" w:cs="Times New Roman"/>
          <w:color w:val="000000"/>
          <w:sz w:val="28"/>
        </w:rPr>
        <w:t>;</w:t>
      </w:r>
      <w:r>
        <w:rPr>
          <w:rFonts w:ascii="Times New Roman" w:hAnsi="Times New Roman" w:cs="Times New Roman"/>
          <w:sz w:val="28"/>
          <w:szCs w:val="28"/>
          <w:lang w:eastAsia="hy-AM"/>
        </w:rPr>
        <w:t xml:space="preserve"> </w:t>
      </w:r>
    </w:p>
    <w:p w:rsidR="00AF561A" w:rsidRPr="00A939A9" w:rsidRDefault="00AF561A" w:rsidP="00AF561A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39A9">
        <w:rPr>
          <w:rFonts w:ascii="Times New Roman" w:hAnsi="Times New Roman" w:cs="Times New Roman"/>
          <w:b/>
          <w:sz w:val="28"/>
          <w:szCs w:val="28"/>
          <w:lang w:eastAsia="hy-AM"/>
        </w:rPr>
        <w:t>8)</w:t>
      </w:r>
      <w:r w:rsidRPr="00A939A9">
        <w:rPr>
          <w:b/>
          <w:color w:val="000000" w:themeColor="text1"/>
        </w:rPr>
        <w:t xml:space="preserve"> </w:t>
      </w:r>
      <w:r w:rsidRPr="00A93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пункт 1</w:t>
      </w:r>
      <w:r w:rsidR="001606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A93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статьи 38 дополнить подпунктом 11</w:t>
      </w:r>
      <w:r w:rsidR="0016067A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1</w:t>
      </w:r>
      <w:r w:rsidRPr="00A93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F561A" w:rsidRDefault="00AF561A" w:rsidP="00AF561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0D9F">
        <w:rPr>
          <w:rFonts w:ascii="Times New Roman" w:hAnsi="Times New Roman" w:cs="Times New Roman"/>
          <w:sz w:val="28"/>
          <w:szCs w:val="28"/>
        </w:rPr>
        <w:t>11</w:t>
      </w:r>
      <w:r w:rsidR="0016067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F0D9F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F561A" w:rsidRPr="00A939A9" w:rsidRDefault="00AF561A" w:rsidP="00AF561A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hy-AM"/>
        </w:rPr>
        <w:t xml:space="preserve">          </w:t>
      </w:r>
      <w:r w:rsidRPr="00A939A9">
        <w:rPr>
          <w:rFonts w:ascii="Times New Roman" w:hAnsi="Times New Roman" w:cs="Times New Roman"/>
          <w:b/>
          <w:sz w:val="28"/>
          <w:szCs w:val="28"/>
          <w:lang w:eastAsia="hy-AM"/>
        </w:rPr>
        <w:t>9)</w:t>
      </w:r>
      <w:r w:rsidRPr="00A939A9">
        <w:rPr>
          <w:b/>
          <w:color w:val="000000" w:themeColor="text1"/>
        </w:rPr>
        <w:t xml:space="preserve"> </w:t>
      </w:r>
      <w:r w:rsidRPr="00A939A9">
        <w:rPr>
          <w:rFonts w:ascii="Times New Roman" w:hAnsi="Times New Roman" w:cs="Times New Roman"/>
          <w:b/>
          <w:color w:val="000000"/>
          <w:sz w:val="28"/>
        </w:rPr>
        <w:t>в статье 53:</w:t>
      </w:r>
    </w:p>
    <w:p w:rsidR="00AF561A" w:rsidRDefault="00AF561A" w:rsidP="00AF561A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8E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статьи 53, пункт 1, абзацы первый и второй пункта 2 статьи 53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Pr="00045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062CA2">
        <w:rPr>
          <w:rFonts w:ascii="Times New Roman" w:hAnsi="Times New Roman" w:cs="Times New Roman"/>
          <w:color w:val="000000"/>
          <w:sz w:val="28"/>
        </w:rPr>
        <w:t>следующей</w:t>
      </w:r>
      <w:r w:rsidRPr="00045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F561A" w:rsidRPr="008E7350" w:rsidRDefault="00AF561A" w:rsidP="00AF561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50">
        <w:rPr>
          <w:rFonts w:ascii="Times New Roman" w:hAnsi="Times New Roman" w:cs="Times New Roman"/>
          <w:sz w:val="28"/>
          <w:szCs w:val="28"/>
        </w:rPr>
        <w:t>«Статья 53. Вступление в силу и обнародование муниципальных правовых актов</w:t>
      </w:r>
    </w:p>
    <w:p w:rsidR="00AF561A" w:rsidRPr="006466EA" w:rsidRDefault="00AF561A" w:rsidP="00AF5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6EA">
        <w:rPr>
          <w:rFonts w:ascii="Times New Roman" w:hAnsi="Times New Roman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Times New Roman" w:hAnsi="Times New Roman"/>
          <w:sz w:val="28"/>
          <w:szCs w:val="28"/>
        </w:rPr>
        <w:t>Манычс</w:t>
      </w:r>
      <w:r w:rsidRPr="006466EA">
        <w:rPr>
          <w:rFonts w:ascii="Times New Roman" w:hAnsi="Times New Roman"/>
          <w:sz w:val="28"/>
          <w:szCs w:val="28"/>
        </w:rPr>
        <w:t>кое сельское поселение, а также соглашения, заключаемые между органами местного самоуправления, вступают в силу после их официального</w:t>
      </w:r>
      <w:r w:rsidRPr="006466EA">
        <w:rPr>
          <w:rFonts w:ascii="Times New Roman" w:hAnsi="Times New Roman"/>
          <w:i/>
          <w:sz w:val="28"/>
          <w:szCs w:val="28"/>
        </w:rPr>
        <w:t xml:space="preserve"> </w:t>
      </w:r>
      <w:r w:rsidRPr="006466EA">
        <w:rPr>
          <w:rFonts w:ascii="Times New Roman" w:hAnsi="Times New Roman"/>
          <w:sz w:val="28"/>
          <w:szCs w:val="28"/>
        </w:rPr>
        <w:t>обнародования</w:t>
      </w:r>
      <w:r w:rsidRPr="006466EA">
        <w:rPr>
          <w:rFonts w:ascii="Times New Roman" w:hAnsi="Times New Roman"/>
          <w:i/>
          <w:sz w:val="28"/>
          <w:szCs w:val="28"/>
        </w:rPr>
        <w:t xml:space="preserve"> </w:t>
      </w:r>
      <w:r w:rsidRPr="006466EA">
        <w:rPr>
          <w:rFonts w:ascii="Times New Roman" w:hAnsi="Times New Roman"/>
          <w:sz w:val="28"/>
          <w:szCs w:val="28"/>
        </w:rPr>
        <w:t>в порядке, предусмотренном пунктом 2 настоящей статьи.</w:t>
      </w:r>
    </w:p>
    <w:p w:rsidR="00AF561A" w:rsidRPr="006466EA" w:rsidRDefault="00AF561A" w:rsidP="00AF5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6EA">
        <w:rPr>
          <w:rFonts w:ascii="Times New Roman" w:hAnsi="Times New Roman"/>
          <w:sz w:val="28"/>
          <w:szCs w:val="28"/>
        </w:rPr>
        <w:lastRenderedPageBreak/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AF561A" w:rsidRPr="006466EA" w:rsidRDefault="00AF561A" w:rsidP="00AF5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6EA">
        <w:rPr>
          <w:rFonts w:ascii="Times New Roman" w:hAnsi="Times New Roman"/>
          <w:sz w:val="28"/>
          <w:szCs w:val="28"/>
        </w:rPr>
        <w:t xml:space="preserve">Муниципальные нормативные правовые акты Собрания депутатов </w:t>
      </w:r>
      <w:r>
        <w:rPr>
          <w:rFonts w:ascii="Times New Roman" w:hAnsi="Times New Roman"/>
          <w:sz w:val="28"/>
          <w:szCs w:val="28"/>
        </w:rPr>
        <w:t>Маныч</w:t>
      </w:r>
      <w:r w:rsidRPr="006466EA">
        <w:rPr>
          <w:rFonts w:ascii="Times New Roman" w:hAnsi="Times New Roman"/>
          <w:sz w:val="28"/>
          <w:szCs w:val="28"/>
        </w:rPr>
        <w:t>ского сельского поселения о налогах и сборах вступают в силу в соответствии с Налоговым кодексом Российской Федерации.</w:t>
      </w:r>
    </w:p>
    <w:p w:rsidR="00AF561A" w:rsidRPr="006466EA" w:rsidRDefault="00AF561A" w:rsidP="00AF5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60048626"/>
      <w:r w:rsidRPr="006466EA">
        <w:rPr>
          <w:rFonts w:ascii="Times New Roman" w:hAnsi="Times New Roman"/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AF561A" w:rsidRPr="006466EA" w:rsidRDefault="00AF561A" w:rsidP="00AF5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6EA">
        <w:rPr>
          <w:rFonts w:ascii="Times New Roman" w:hAnsi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«Информационный бюллетень </w:t>
      </w:r>
      <w:r>
        <w:rPr>
          <w:rFonts w:ascii="Times New Roman" w:hAnsi="Times New Roman"/>
          <w:sz w:val="28"/>
          <w:szCs w:val="28"/>
        </w:rPr>
        <w:t>Манычского сельского поселения»</w:t>
      </w:r>
      <w:r w:rsidRPr="006466EA">
        <w:rPr>
          <w:rFonts w:ascii="Times New Roman" w:hAnsi="Times New Roman"/>
          <w:sz w:val="28"/>
          <w:szCs w:val="28"/>
        </w:rPr>
        <w:t>;</w:t>
      </w:r>
    </w:p>
    <w:bookmarkEnd w:id="0"/>
    <w:p w:rsidR="00AF561A" w:rsidRDefault="00AF561A" w:rsidP="00AF561A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FC2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первый пункта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Pr="00045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062CA2">
        <w:rPr>
          <w:rFonts w:ascii="Times New Roman" w:hAnsi="Times New Roman" w:cs="Times New Roman"/>
          <w:color w:val="000000"/>
          <w:sz w:val="28"/>
        </w:rPr>
        <w:t>следующей</w:t>
      </w:r>
      <w:r w:rsidRPr="00045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F561A" w:rsidRDefault="00AF561A" w:rsidP="00AF561A">
      <w:pPr>
        <w:autoSpaceDE w:val="0"/>
        <w:autoSpaceDN w:val="0"/>
        <w:adjustRightInd w:val="0"/>
        <w:spacing w:after="0" w:line="0" w:lineRule="atLeast"/>
        <w:ind w:firstLine="3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2F74">
        <w:rPr>
          <w:rFonts w:ascii="Times New Roman" w:hAnsi="Times New Roman" w:cs="Times New Roman"/>
          <w:sz w:val="28"/>
          <w:szCs w:val="28"/>
        </w:rPr>
        <w:t xml:space="preserve">«3.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FC2F74">
        <w:rPr>
          <w:rFonts w:ascii="Times New Roman" w:hAnsi="Times New Roman" w:cs="Times New Roman"/>
          <w:sz w:val="28"/>
          <w:szCs w:val="28"/>
        </w:rPr>
        <w:t>ского сельского поселения могут быть обнародованы в порядке, предусмотренном настоящим пунктом.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F561A" w:rsidRPr="007F39E1" w:rsidRDefault="00AF561A" w:rsidP="00AF561A">
      <w:pPr>
        <w:autoSpaceDE w:val="0"/>
        <w:autoSpaceDN w:val="0"/>
        <w:adjustRightInd w:val="0"/>
        <w:spacing w:after="0" w:line="0" w:lineRule="atLeast"/>
        <w:ind w:firstLine="31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F39E1">
        <w:rPr>
          <w:rFonts w:ascii="Times New Roman" w:hAnsi="Times New Roman" w:cs="Times New Roman"/>
          <w:b/>
          <w:sz w:val="28"/>
          <w:szCs w:val="28"/>
        </w:rPr>
        <w:t>10)</w:t>
      </w:r>
      <w:r w:rsidRPr="007F39E1">
        <w:rPr>
          <w:b/>
          <w:color w:val="000000" w:themeColor="text1"/>
        </w:rPr>
        <w:t xml:space="preserve"> </w:t>
      </w:r>
      <w:r w:rsidRPr="007F39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пункт 2 статьи 69 дополнить подпунктом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7F39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F561A" w:rsidRPr="00FC2F74" w:rsidRDefault="00AF561A" w:rsidP="00AF561A">
      <w:pPr>
        <w:autoSpaceDE w:val="0"/>
        <w:autoSpaceDN w:val="0"/>
        <w:adjustRightInd w:val="0"/>
        <w:spacing w:after="0" w:line="0" w:lineRule="atLeast"/>
        <w:ind w:firstLine="3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2F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2F74">
        <w:rPr>
          <w:rFonts w:ascii="Times New Roman" w:hAnsi="Times New Roman" w:cs="Times New Roman"/>
          <w:sz w:val="28"/>
          <w:szCs w:val="28"/>
          <w:lang w:val="hy-AM"/>
        </w:rPr>
        <w:t>) приобретение им статуса иностранного агента;</w:t>
      </w:r>
      <w:r w:rsidRPr="00FC2F74">
        <w:rPr>
          <w:rFonts w:ascii="Times New Roman" w:hAnsi="Times New Roman" w:cs="Times New Roman"/>
          <w:sz w:val="28"/>
          <w:szCs w:val="28"/>
        </w:rPr>
        <w:t>»</w:t>
      </w:r>
    </w:p>
    <w:p w:rsidR="00AF561A" w:rsidRDefault="00AF561A" w:rsidP="00AF561A">
      <w:pPr>
        <w:spacing w:after="0" w:line="0" w:lineRule="atLeast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61A" w:rsidRPr="005731DD" w:rsidRDefault="00AF561A" w:rsidP="00AF561A">
      <w:pPr>
        <w:spacing w:after="0" w:line="0" w:lineRule="atLeast"/>
        <w:ind w:right="-6" w:firstLine="709"/>
        <w:jc w:val="both"/>
        <w:rPr>
          <w:rFonts w:ascii="Times New Roman" w:hAnsi="Times New Roman" w:cs="Times New Roman"/>
          <w:sz w:val="28"/>
        </w:rPr>
      </w:pPr>
      <w:r w:rsidRPr="007F39E1">
        <w:rPr>
          <w:rFonts w:ascii="Times New Roman" w:hAnsi="Times New Roman" w:cs="Times New Roman"/>
          <w:sz w:val="28"/>
          <w:szCs w:val="28"/>
        </w:rPr>
        <w:t>2.</w:t>
      </w:r>
      <w:r w:rsidRPr="005731DD">
        <w:rPr>
          <w:rFonts w:ascii="Times New Roman" w:hAnsi="Times New Roman" w:cs="Times New Roman"/>
          <w:szCs w:val="28"/>
        </w:rPr>
        <w:t xml:space="preserve"> </w:t>
      </w:r>
      <w:r w:rsidRPr="005731DD">
        <w:rPr>
          <w:rFonts w:ascii="Times New Roman" w:hAnsi="Times New Roman" w:cs="Times New Roman"/>
          <w:color w:val="000000"/>
          <w:sz w:val="28"/>
        </w:rPr>
        <w:t>Настоящее решение вступает в силу со дня его официального опубликования, произведенного</w:t>
      </w:r>
      <w:r w:rsidRPr="005731DD">
        <w:rPr>
          <w:rFonts w:ascii="Times New Roman" w:hAnsi="Times New Roman" w:cs="Times New Roman"/>
          <w:sz w:val="28"/>
        </w:rPr>
        <w:t xml:space="preserve"> </w:t>
      </w:r>
      <w:r w:rsidRPr="005731DD">
        <w:rPr>
          <w:rFonts w:ascii="Times New Roman" w:hAnsi="Times New Roman" w:cs="Times New Roman"/>
          <w:color w:val="000000"/>
          <w:sz w:val="28"/>
        </w:rPr>
        <w:t>после государственной регистрации, за исключением подпункт</w:t>
      </w:r>
      <w:r>
        <w:rPr>
          <w:rFonts w:ascii="Times New Roman" w:hAnsi="Times New Roman" w:cs="Times New Roman"/>
          <w:color w:val="000000"/>
          <w:sz w:val="28"/>
        </w:rPr>
        <w:t>а</w:t>
      </w:r>
      <w:r w:rsidRPr="005731DD">
        <w:rPr>
          <w:rFonts w:ascii="Times New Roman" w:hAnsi="Times New Roman" w:cs="Times New Roman"/>
          <w:color w:val="000000"/>
          <w:sz w:val="28"/>
        </w:rPr>
        <w:t xml:space="preserve"> 2</w:t>
      </w:r>
      <w:r>
        <w:rPr>
          <w:rFonts w:ascii="Times New Roman" w:hAnsi="Times New Roman" w:cs="Times New Roman"/>
          <w:color w:val="000000"/>
          <w:sz w:val="28"/>
        </w:rPr>
        <w:t>3</w:t>
      </w:r>
      <w:r w:rsidRPr="005731DD">
        <w:rPr>
          <w:rFonts w:ascii="Times New Roman" w:hAnsi="Times New Roman" w:cs="Times New Roman"/>
          <w:color w:val="000000"/>
          <w:sz w:val="28"/>
        </w:rPr>
        <w:t xml:space="preserve"> пункта</w:t>
      </w:r>
      <w:r w:rsidRPr="005731DD">
        <w:rPr>
          <w:rFonts w:ascii="Times New Roman" w:hAnsi="Times New Roman" w:cs="Times New Roman"/>
          <w:sz w:val="28"/>
        </w:rPr>
        <w:t xml:space="preserve"> 1 статьи </w:t>
      </w:r>
      <w:r>
        <w:rPr>
          <w:rFonts w:ascii="Times New Roman" w:hAnsi="Times New Roman" w:cs="Times New Roman"/>
          <w:sz w:val="28"/>
        </w:rPr>
        <w:t>2</w:t>
      </w:r>
      <w:r w:rsidRPr="005731DD">
        <w:rPr>
          <w:rFonts w:ascii="Times New Roman" w:hAnsi="Times New Roman" w:cs="Times New Roman"/>
          <w:sz w:val="28"/>
        </w:rPr>
        <w:t xml:space="preserve"> и подпункт</w:t>
      </w:r>
      <w:r>
        <w:rPr>
          <w:rFonts w:ascii="Times New Roman" w:hAnsi="Times New Roman" w:cs="Times New Roman"/>
          <w:sz w:val="28"/>
        </w:rPr>
        <w:t>а</w:t>
      </w:r>
      <w:r w:rsidRPr="005731DD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5</w:t>
      </w:r>
      <w:r w:rsidRPr="005731DD">
        <w:rPr>
          <w:rFonts w:ascii="Times New Roman" w:hAnsi="Times New Roman" w:cs="Times New Roman"/>
          <w:sz w:val="28"/>
        </w:rPr>
        <w:t xml:space="preserve"> пункта 1 статьи 37 настоящего Устава.</w:t>
      </w:r>
    </w:p>
    <w:p w:rsidR="00AF561A" w:rsidRPr="005731DD" w:rsidRDefault="00AF561A" w:rsidP="00AF561A">
      <w:pPr>
        <w:spacing w:after="0" w:line="0" w:lineRule="atLeast"/>
        <w:ind w:right="-6" w:firstLine="709"/>
        <w:jc w:val="both"/>
        <w:rPr>
          <w:rFonts w:ascii="Times New Roman" w:hAnsi="Times New Roman" w:cs="Times New Roman"/>
          <w:sz w:val="28"/>
        </w:rPr>
      </w:pPr>
    </w:p>
    <w:p w:rsidR="00AF561A" w:rsidRPr="005731DD" w:rsidRDefault="00AF561A" w:rsidP="00AF561A">
      <w:pPr>
        <w:spacing w:after="0" w:line="0" w:lineRule="atLeast"/>
        <w:ind w:right="-6" w:firstLine="709"/>
        <w:jc w:val="both"/>
        <w:rPr>
          <w:rFonts w:ascii="Times New Roman" w:hAnsi="Times New Roman" w:cs="Times New Roman"/>
          <w:sz w:val="28"/>
        </w:rPr>
      </w:pPr>
      <w:r w:rsidRPr="005731DD">
        <w:rPr>
          <w:rFonts w:ascii="Times New Roman" w:hAnsi="Times New Roman" w:cs="Times New Roman"/>
          <w:sz w:val="28"/>
        </w:rPr>
        <w:t>3. Подпункт</w:t>
      </w:r>
      <w:r>
        <w:rPr>
          <w:rFonts w:ascii="Times New Roman" w:hAnsi="Times New Roman" w:cs="Times New Roman"/>
          <w:sz w:val="28"/>
        </w:rPr>
        <w:t xml:space="preserve"> </w:t>
      </w:r>
      <w:r w:rsidRPr="005731DD">
        <w:rPr>
          <w:rFonts w:ascii="Times New Roman" w:hAnsi="Times New Roman" w:cs="Times New Roman"/>
          <w:color w:val="000000"/>
          <w:sz w:val="28"/>
        </w:rPr>
        <w:t>2</w:t>
      </w:r>
      <w:r>
        <w:rPr>
          <w:rFonts w:ascii="Times New Roman" w:hAnsi="Times New Roman" w:cs="Times New Roman"/>
          <w:color w:val="000000"/>
          <w:sz w:val="28"/>
        </w:rPr>
        <w:t>3</w:t>
      </w:r>
      <w:r w:rsidRPr="005731DD">
        <w:rPr>
          <w:rFonts w:ascii="Times New Roman" w:hAnsi="Times New Roman" w:cs="Times New Roman"/>
          <w:color w:val="000000"/>
          <w:sz w:val="28"/>
        </w:rPr>
        <w:t xml:space="preserve"> пункта</w:t>
      </w:r>
      <w:r w:rsidRPr="005731DD">
        <w:rPr>
          <w:rFonts w:ascii="Times New Roman" w:hAnsi="Times New Roman" w:cs="Times New Roman"/>
          <w:sz w:val="28"/>
        </w:rPr>
        <w:t xml:space="preserve"> 1 статьи </w:t>
      </w:r>
      <w:r>
        <w:rPr>
          <w:rFonts w:ascii="Times New Roman" w:hAnsi="Times New Roman" w:cs="Times New Roman"/>
          <w:sz w:val="28"/>
        </w:rPr>
        <w:t>2</w:t>
      </w:r>
      <w:r w:rsidRPr="005731DD">
        <w:rPr>
          <w:rFonts w:ascii="Times New Roman" w:hAnsi="Times New Roman" w:cs="Times New Roman"/>
          <w:sz w:val="28"/>
        </w:rPr>
        <w:t xml:space="preserve"> и подпункт 2</w:t>
      </w:r>
      <w:r>
        <w:rPr>
          <w:rFonts w:ascii="Times New Roman" w:hAnsi="Times New Roman" w:cs="Times New Roman"/>
          <w:sz w:val="28"/>
        </w:rPr>
        <w:t>5</w:t>
      </w:r>
      <w:r w:rsidRPr="005731DD">
        <w:rPr>
          <w:rFonts w:ascii="Times New Roman" w:hAnsi="Times New Roman" w:cs="Times New Roman"/>
          <w:sz w:val="28"/>
        </w:rPr>
        <w:t xml:space="preserve"> пункт</w:t>
      </w:r>
      <w:r>
        <w:rPr>
          <w:rFonts w:ascii="Times New Roman" w:hAnsi="Times New Roman" w:cs="Times New Roman"/>
          <w:sz w:val="28"/>
        </w:rPr>
        <w:t xml:space="preserve">а 1 статьи 37 настоящего Устава </w:t>
      </w:r>
      <w:r w:rsidRPr="005731DD">
        <w:rPr>
          <w:rFonts w:ascii="Times New Roman" w:hAnsi="Times New Roman" w:cs="Times New Roman"/>
          <w:sz w:val="28"/>
        </w:rPr>
        <w:t>вступают в силу с 1 сентября 2024 года, но не ранее дня официального опубликования настоящего Устава, произведенного после государственной регистрации.</w:t>
      </w:r>
    </w:p>
    <w:p w:rsidR="00AF561A" w:rsidRPr="005731DD" w:rsidRDefault="00AF561A" w:rsidP="00AF561A">
      <w:pPr>
        <w:spacing w:after="0" w:line="0" w:lineRule="atLeast"/>
        <w:ind w:right="-6"/>
        <w:jc w:val="both"/>
        <w:rPr>
          <w:rFonts w:ascii="Times New Roman" w:hAnsi="Times New Roman" w:cs="Times New Roman"/>
          <w:sz w:val="28"/>
        </w:rPr>
      </w:pPr>
    </w:p>
    <w:p w:rsidR="00AF561A" w:rsidRPr="00F566CC" w:rsidRDefault="00AF561A" w:rsidP="00AF561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66CC">
        <w:rPr>
          <w:rFonts w:ascii="Times New Roman" w:hAnsi="Times New Roman" w:cs="Times New Roman"/>
          <w:sz w:val="28"/>
          <w:szCs w:val="28"/>
        </w:rPr>
        <w:t>поселок Степной  Курган</w:t>
      </w:r>
    </w:p>
    <w:p w:rsidR="00AF561A" w:rsidRPr="00F566CC" w:rsidRDefault="00E06C2D" w:rsidP="00AF561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561A">
        <w:rPr>
          <w:rFonts w:ascii="Times New Roman" w:hAnsi="Times New Roman" w:cs="Times New Roman"/>
          <w:sz w:val="28"/>
          <w:szCs w:val="28"/>
        </w:rPr>
        <w:t xml:space="preserve">4 июня 2024  года №148 </w:t>
      </w:r>
    </w:p>
    <w:p w:rsidR="00AF561A" w:rsidRPr="00F566CC" w:rsidRDefault="00AF561A" w:rsidP="00AF561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F561A" w:rsidRPr="00F566CC" w:rsidRDefault="00AF561A" w:rsidP="00AF561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F561A" w:rsidRPr="00F566CC" w:rsidRDefault="00AF561A" w:rsidP="00AF561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566CC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AF561A" w:rsidRPr="00F566CC" w:rsidRDefault="00AF561A" w:rsidP="00AF561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566CC">
        <w:rPr>
          <w:rFonts w:ascii="Times New Roman" w:hAnsi="Times New Roman" w:cs="Times New Roman"/>
          <w:sz w:val="28"/>
          <w:szCs w:val="28"/>
        </w:rPr>
        <w:t>глава Манычского сельского поселения                               С.В. Подскребалина</w:t>
      </w:r>
    </w:p>
    <w:p w:rsidR="00AF561A" w:rsidRPr="00F566CC" w:rsidRDefault="00AF561A" w:rsidP="00AF561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AF561A" w:rsidRPr="00F566CC" w:rsidRDefault="00AF561A" w:rsidP="00AF561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AF561A" w:rsidRDefault="00AF561A" w:rsidP="00AF561A"/>
    <w:p w:rsidR="00D67404" w:rsidRPr="00415F91" w:rsidRDefault="00D67404" w:rsidP="00AF56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D67404" w:rsidRPr="00415F91" w:rsidSect="00E06C2D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E23" w:rsidRDefault="00BE0E23" w:rsidP="00E06C2D">
      <w:pPr>
        <w:spacing w:after="0" w:line="240" w:lineRule="auto"/>
      </w:pPr>
      <w:r>
        <w:separator/>
      </w:r>
    </w:p>
  </w:endnote>
  <w:endnote w:type="continuationSeparator" w:id="1">
    <w:p w:rsidR="00BE0E23" w:rsidRDefault="00BE0E23" w:rsidP="00E0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456"/>
      <w:docPartObj>
        <w:docPartGallery w:val="Page Numbers (Bottom of Page)"/>
        <w:docPartUnique/>
      </w:docPartObj>
    </w:sdtPr>
    <w:sdtContent>
      <w:p w:rsidR="00E06C2D" w:rsidRDefault="00E8237D">
        <w:pPr>
          <w:pStyle w:val="ac"/>
          <w:jc w:val="center"/>
        </w:pPr>
        <w:fldSimple w:instr=" PAGE   \* MERGEFORMAT ">
          <w:r w:rsidR="0016067A">
            <w:rPr>
              <w:noProof/>
            </w:rPr>
            <w:t>3</w:t>
          </w:r>
        </w:fldSimple>
      </w:p>
    </w:sdtContent>
  </w:sdt>
  <w:p w:rsidR="00E06C2D" w:rsidRDefault="00E06C2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E23" w:rsidRDefault="00BE0E23" w:rsidP="00E06C2D">
      <w:pPr>
        <w:spacing w:after="0" w:line="240" w:lineRule="auto"/>
      </w:pPr>
      <w:r>
        <w:separator/>
      </w:r>
    </w:p>
  </w:footnote>
  <w:footnote w:type="continuationSeparator" w:id="1">
    <w:p w:rsidR="00BE0E23" w:rsidRDefault="00BE0E23" w:rsidP="00E06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5F91"/>
    <w:rsid w:val="001038DC"/>
    <w:rsid w:val="0016067A"/>
    <w:rsid w:val="002A6CDD"/>
    <w:rsid w:val="00415F91"/>
    <w:rsid w:val="005A68D8"/>
    <w:rsid w:val="0069747A"/>
    <w:rsid w:val="007335A5"/>
    <w:rsid w:val="007F5D16"/>
    <w:rsid w:val="00AF561A"/>
    <w:rsid w:val="00BE0E23"/>
    <w:rsid w:val="00D67404"/>
    <w:rsid w:val="00E06C2D"/>
    <w:rsid w:val="00E8237D"/>
    <w:rsid w:val="00F5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15F91"/>
    <w:pPr>
      <w:widowControl w:val="0"/>
      <w:adjustRightInd w:val="0"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15F91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link w:val="a6"/>
    <w:uiPriority w:val="10"/>
    <w:locked/>
    <w:rsid w:val="00415F91"/>
    <w:rPr>
      <w:rFonts w:ascii="Times New Roman" w:hAnsi="Times New Roman" w:cs="Times New Roman"/>
      <w:sz w:val="28"/>
      <w:szCs w:val="24"/>
    </w:rPr>
  </w:style>
  <w:style w:type="paragraph" w:customStyle="1" w:styleId="a6">
    <w:name w:val="Заголовок"/>
    <w:aliases w:val="Title"/>
    <w:basedOn w:val="a"/>
    <w:link w:val="a5"/>
    <w:uiPriority w:val="10"/>
    <w:qFormat/>
    <w:locked/>
    <w:rsid w:val="00415F91"/>
    <w:pPr>
      <w:widowControl w:val="0"/>
      <w:adjustRightInd w:val="0"/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E0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06C2D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E06C2D"/>
  </w:style>
  <w:style w:type="paragraph" w:styleId="aa">
    <w:name w:val="header"/>
    <w:basedOn w:val="a"/>
    <w:link w:val="ab"/>
    <w:uiPriority w:val="99"/>
    <w:semiHidden/>
    <w:unhideWhenUsed/>
    <w:rsid w:val="00E0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06C2D"/>
  </w:style>
  <w:style w:type="paragraph" w:styleId="ac">
    <w:name w:val="footer"/>
    <w:basedOn w:val="a"/>
    <w:link w:val="ad"/>
    <w:uiPriority w:val="99"/>
    <w:unhideWhenUsed/>
    <w:rsid w:val="00E0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6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15B6-3BFC-49BB-A59C-A15799A9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1293</Words>
  <Characters>7376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11</cp:revision>
  <cp:lastPrinted>2024-06-26T16:02:00Z</cp:lastPrinted>
  <dcterms:created xsi:type="dcterms:W3CDTF">2024-06-14T12:32:00Z</dcterms:created>
  <dcterms:modified xsi:type="dcterms:W3CDTF">2024-07-17T12:44:00Z</dcterms:modified>
</cp:coreProperties>
</file>