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C57F0C" w:rsidRPr="00E63568" w:rsidRDefault="00C57F0C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E324A3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111125</wp:posOffset>
                </wp:positionV>
                <wp:extent cx="6486525" cy="0"/>
                <wp:effectExtent l="34290" t="34290" r="3238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50760" cap="sq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09BC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5pt,8.75pt" to="50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" strokecolor="#bfbfbf" strokeweight="1.41mm">
                <v:stroke joinstyle="miter" endcap="square"/>
              </v:line>
            </w:pict>
          </mc:Fallback>
        </mc:AlternateConten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57F0C" w:rsidRPr="00E63568" w:rsidRDefault="00923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F0C" w:rsidRPr="00E63568" w:rsidRDefault="00C57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0C" w:rsidRPr="00E63568" w:rsidRDefault="00C57F0C" w:rsidP="00FB78A7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C57F0C" w:rsidRPr="00E63568" w:rsidRDefault="00C57F0C" w:rsidP="00FB78A7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8D6C89" w:rsidRPr="008D6C89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год и на плановый </w:t>
      </w:r>
    </w:p>
    <w:p w:rsidR="00C57F0C" w:rsidRPr="00E63568" w:rsidRDefault="00C57F0C" w:rsidP="00FB78A7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8D6C89" w:rsidRPr="009F3F04">
        <w:rPr>
          <w:sz w:val="28"/>
          <w:szCs w:val="28"/>
        </w:rPr>
        <w:t>6</w:t>
      </w:r>
      <w:r w:rsidRPr="00E63568">
        <w:rPr>
          <w:sz w:val="28"/>
          <w:szCs w:val="28"/>
        </w:rPr>
        <w:t xml:space="preserve"> и 202</w:t>
      </w:r>
      <w:r w:rsidR="008D6C89" w:rsidRPr="009F3F04">
        <w:rPr>
          <w:sz w:val="28"/>
          <w:szCs w:val="28"/>
        </w:rPr>
        <w:t>7</w:t>
      </w:r>
      <w:r w:rsidRPr="00E63568">
        <w:rPr>
          <w:sz w:val="28"/>
          <w:szCs w:val="28"/>
        </w:rPr>
        <w:t xml:space="preserve"> годов</w:t>
      </w:r>
    </w:p>
    <w:p w:rsidR="00C57F0C" w:rsidRPr="00E63568" w:rsidRDefault="00C57F0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57F0C" w:rsidRPr="00E63568" w:rsidRDefault="00C57F0C" w:rsidP="00E64B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C57F0C" w:rsidRPr="00E63568" w:rsidRDefault="00C57F0C" w:rsidP="00E64B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C57F0C" w:rsidRPr="00E63568" w:rsidRDefault="00C57F0C" w:rsidP="00E64BF9">
      <w:pPr>
        <w:widowControl w:val="0"/>
        <w:autoSpaceDE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</w:t>
      </w:r>
      <w:r w:rsidR="00B54D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 202</w:t>
      </w:r>
      <w:r w:rsidR="008D6C89" w:rsidRPr="009F3F04">
        <w:rPr>
          <w:rFonts w:ascii="Times New Roman" w:hAnsi="Times New Roman" w:cs="Times New Roman"/>
          <w:b/>
          <w:sz w:val="28"/>
          <w:szCs w:val="28"/>
        </w:rPr>
        <w:t>4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57F0C" w:rsidRPr="00E63568" w:rsidRDefault="00C57F0C" w:rsidP="00E64BF9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>Основные характеристики бюджета Манычского сельского поселения Сальского района на 20</w:t>
      </w: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8D6C89" w:rsidRPr="008D6C89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 и на плановый период 202</w:t>
      </w:r>
      <w:r w:rsidR="008D6C89" w:rsidRPr="008D6C89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 w:rsidR="008D6C89" w:rsidRPr="008D6C89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годов      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Манычского сельского поселения Сальского района на 202</w:t>
      </w:r>
      <w:r w:rsidR="008D6C89" w:rsidRPr="008D6C89"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год, определенные с учетом уровня инфляции, не превышающего </w:t>
      </w:r>
      <w:r w:rsidR="00816F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3CA1"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процента (декабрь 202</w:t>
      </w:r>
      <w:r w:rsidR="008D6C89" w:rsidRPr="008D6C89"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D6C89" w:rsidRPr="008D6C89"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 w:rsidR="008D6C89">
        <w:rPr>
          <w:rFonts w:ascii="Times New Roman" w:hAnsi="Times New Roman" w:cs="Times New Roman"/>
          <w:sz w:val="28"/>
          <w:szCs w:val="28"/>
        </w:rPr>
        <w:t>5</w:t>
      </w:r>
      <w:r w:rsidR="00673CA1">
        <w:rPr>
          <w:rFonts w:ascii="Times New Roman" w:hAnsi="Times New Roman" w:cs="Times New Roman"/>
          <w:sz w:val="28"/>
          <w:szCs w:val="28"/>
        </w:rPr>
        <w:t>8950</w:t>
      </w:r>
      <w:r w:rsidR="008D6C89">
        <w:rPr>
          <w:rFonts w:ascii="Times New Roman" w:hAnsi="Times New Roman" w:cs="Times New Roman"/>
          <w:sz w:val="28"/>
          <w:szCs w:val="28"/>
        </w:rPr>
        <w:t>,</w:t>
      </w:r>
      <w:r w:rsidR="00673C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тыс. рублей;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8D6C89">
        <w:rPr>
          <w:rFonts w:ascii="Times New Roman" w:hAnsi="Times New Roman" w:cs="Times New Roman"/>
          <w:sz w:val="28"/>
          <w:szCs w:val="28"/>
        </w:rPr>
        <w:t>5</w:t>
      </w:r>
      <w:r w:rsidR="00673CA1">
        <w:rPr>
          <w:rFonts w:ascii="Times New Roman" w:hAnsi="Times New Roman" w:cs="Times New Roman"/>
          <w:sz w:val="28"/>
          <w:szCs w:val="28"/>
        </w:rPr>
        <w:t>8952</w:t>
      </w:r>
      <w:r w:rsidR="008D6C89">
        <w:rPr>
          <w:rFonts w:ascii="Times New Roman" w:hAnsi="Times New Roman" w:cs="Times New Roman"/>
          <w:sz w:val="28"/>
          <w:szCs w:val="28"/>
        </w:rPr>
        <w:t>,</w:t>
      </w:r>
      <w:r w:rsidR="00673CA1">
        <w:rPr>
          <w:rFonts w:ascii="Times New Roman" w:hAnsi="Times New Roman" w:cs="Times New Roman"/>
          <w:sz w:val="28"/>
          <w:szCs w:val="28"/>
        </w:rPr>
        <w:t>2</w:t>
      </w:r>
      <w:r w:rsidR="00816F44"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тыс. рублей;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Манычского сельского поселения Сальского района на 1 января 202</w:t>
      </w:r>
      <w:r w:rsidR="008D6C89">
        <w:rPr>
          <w:rFonts w:ascii="Times New Roman" w:hAnsi="Times New Roman" w:cs="Times New Roman"/>
          <w:sz w:val="28"/>
          <w:szCs w:val="28"/>
        </w:rPr>
        <w:t>6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Администрации Манычского сельского поселения в сумме 0,0 тыс. рублей;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4) объем расходов на обслуживание муниципального долга Манычского сельского поселения Сальского района в сумме 0,0 тыс. рублей;</w:t>
      </w:r>
    </w:p>
    <w:p w:rsidR="00C57F0C" w:rsidRPr="00604074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04074">
        <w:rPr>
          <w:rFonts w:ascii="Times New Roman" w:hAnsi="Times New Roman" w:cs="Times New Roman"/>
          <w:sz w:val="28"/>
          <w:szCs w:val="28"/>
        </w:rPr>
        <w:t xml:space="preserve">) </w:t>
      </w:r>
      <w:r w:rsidRPr="00604074">
        <w:rPr>
          <w:rFonts w:ascii="Times New Roman" w:hAnsi="Times New Roman" w:cs="Times New Roman"/>
          <w:iCs/>
          <w:sz w:val="28"/>
          <w:szCs w:val="28"/>
        </w:rPr>
        <w:t xml:space="preserve">прогнозируемый дефицит местного бюджета в сумме </w:t>
      </w:r>
      <w:r>
        <w:rPr>
          <w:rFonts w:ascii="Times New Roman" w:hAnsi="Times New Roman" w:cs="Times New Roman"/>
          <w:iCs/>
          <w:sz w:val="28"/>
          <w:szCs w:val="28"/>
        </w:rPr>
        <w:t>0,0</w:t>
      </w:r>
      <w:r w:rsidRPr="00604074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r w:rsidRPr="00604074">
        <w:rPr>
          <w:rFonts w:ascii="Times New Roman" w:hAnsi="Times New Roman" w:cs="Times New Roman"/>
          <w:sz w:val="28"/>
          <w:szCs w:val="28"/>
        </w:rPr>
        <w:t>.</w:t>
      </w:r>
    </w:p>
    <w:p w:rsidR="00C57F0C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местного бюджета на плановый </w:t>
      </w:r>
      <w:r w:rsidRPr="00E63568">
        <w:rPr>
          <w:rFonts w:ascii="Times New Roman" w:hAnsi="Times New Roman" w:cs="Times New Roman"/>
          <w:iCs/>
          <w:sz w:val="28"/>
          <w:szCs w:val="28"/>
        </w:rPr>
        <w:t>период 202</w:t>
      </w:r>
      <w:r w:rsidR="008D6C89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8D6C89">
        <w:rPr>
          <w:rFonts w:ascii="Times New Roman" w:hAnsi="Times New Roman" w:cs="Times New Roman"/>
          <w:iCs/>
          <w:sz w:val="28"/>
          <w:szCs w:val="28"/>
        </w:rPr>
        <w:t>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iCs/>
          <w:sz w:val="28"/>
          <w:szCs w:val="28"/>
        </w:rPr>
        <w:t>, определенные с учетом уровня инфляции, не превышающего 4,0 процента (декабрь 202</w:t>
      </w:r>
      <w:r w:rsidR="008D6C89">
        <w:rPr>
          <w:rFonts w:ascii="Times New Roman" w:hAnsi="Times New Roman" w:cs="Times New Roman"/>
          <w:iCs/>
          <w:sz w:val="28"/>
          <w:szCs w:val="28"/>
        </w:rPr>
        <w:t>6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 к декабрю 202</w:t>
      </w:r>
      <w:r w:rsidR="008D6C89"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года) и 4,0 процента (декабрь 202</w:t>
      </w:r>
      <w:r w:rsidR="008D6C89">
        <w:rPr>
          <w:rFonts w:ascii="Times New Roman" w:hAnsi="Times New Roman" w:cs="Times New Roman"/>
          <w:iCs/>
          <w:sz w:val="28"/>
          <w:szCs w:val="28"/>
        </w:rPr>
        <w:t>7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 к декабрю 202</w:t>
      </w:r>
      <w:r w:rsidR="008D6C89">
        <w:rPr>
          <w:rFonts w:ascii="Times New Roman" w:hAnsi="Times New Roman" w:cs="Times New Roman"/>
          <w:iCs/>
          <w:sz w:val="28"/>
          <w:szCs w:val="28"/>
        </w:rPr>
        <w:t>6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года)</w:t>
      </w:r>
      <w:r w:rsidR="000A13C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соответственно:</w:t>
      </w:r>
    </w:p>
    <w:p w:rsidR="00C57F0C" w:rsidRPr="002130FF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1) прогнозируемый общий объем доходов местного бюджета на </w:t>
      </w:r>
      <w:r w:rsidRPr="002130FF">
        <w:rPr>
          <w:rFonts w:ascii="Times New Roman" w:hAnsi="Times New Roman" w:cs="Times New Roman"/>
          <w:iCs/>
          <w:sz w:val="28"/>
          <w:szCs w:val="28"/>
        </w:rPr>
        <w:t>202</w:t>
      </w:r>
      <w:r w:rsidR="008D6C89">
        <w:rPr>
          <w:rFonts w:ascii="Times New Roman" w:hAnsi="Times New Roman" w:cs="Times New Roman"/>
          <w:iCs/>
          <w:sz w:val="28"/>
          <w:szCs w:val="28"/>
        </w:rPr>
        <w:t>6</w:t>
      </w:r>
      <w:r w:rsidRPr="002130F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130F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год в сумме </w:t>
      </w:r>
      <w:r w:rsidR="008D6C89">
        <w:rPr>
          <w:rFonts w:ascii="Times New Roman" w:hAnsi="Times New Roman" w:cs="Times New Roman"/>
          <w:iCs/>
          <w:sz w:val="28"/>
          <w:szCs w:val="28"/>
        </w:rPr>
        <w:t>37</w:t>
      </w:r>
      <w:r w:rsidR="00673CA1">
        <w:rPr>
          <w:rFonts w:ascii="Times New Roman" w:hAnsi="Times New Roman" w:cs="Times New Roman"/>
          <w:iCs/>
          <w:sz w:val="28"/>
          <w:szCs w:val="28"/>
        </w:rPr>
        <w:t>506</w:t>
      </w:r>
      <w:r w:rsidR="008D6C89">
        <w:rPr>
          <w:rFonts w:ascii="Times New Roman" w:hAnsi="Times New Roman" w:cs="Times New Roman"/>
          <w:iCs/>
          <w:sz w:val="28"/>
          <w:szCs w:val="28"/>
        </w:rPr>
        <w:t>,</w:t>
      </w:r>
      <w:r w:rsidR="000F2F47">
        <w:rPr>
          <w:rFonts w:ascii="Times New Roman" w:hAnsi="Times New Roman" w:cs="Times New Roman"/>
          <w:iCs/>
          <w:sz w:val="28"/>
          <w:szCs w:val="28"/>
        </w:rPr>
        <w:t>8</w:t>
      </w:r>
      <w:r w:rsidRPr="002130FF">
        <w:rPr>
          <w:rFonts w:ascii="Times New Roman" w:hAnsi="Times New Roman" w:cs="Times New Roman"/>
          <w:iCs/>
          <w:sz w:val="28"/>
          <w:szCs w:val="28"/>
        </w:rPr>
        <w:t xml:space="preserve"> тыс. рублей и на 202</w:t>
      </w:r>
      <w:r w:rsidR="008D6C89">
        <w:rPr>
          <w:rFonts w:ascii="Times New Roman" w:hAnsi="Times New Roman" w:cs="Times New Roman"/>
          <w:iCs/>
          <w:sz w:val="28"/>
          <w:szCs w:val="28"/>
        </w:rPr>
        <w:t>7</w:t>
      </w:r>
      <w:r w:rsidRPr="002130FF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 w:rsidR="008D6C89">
        <w:rPr>
          <w:rFonts w:ascii="Times New Roman" w:hAnsi="Times New Roman" w:cs="Times New Roman"/>
          <w:iCs/>
          <w:sz w:val="28"/>
          <w:szCs w:val="28"/>
        </w:rPr>
        <w:t>1</w:t>
      </w:r>
      <w:r w:rsidR="00673CA1">
        <w:rPr>
          <w:rFonts w:ascii="Times New Roman" w:hAnsi="Times New Roman" w:cs="Times New Roman"/>
          <w:iCs/>
          <w:sz w:val="28"/>
          <w:szCs w:val="28"/>
        </w:rPr>
        <w:t>1202</w:t>
      </w:r>
      <w:r w:rsidR="008D6C89">
        <w:rPr>
          <w:rFonts w:ascii="Times New Roman" w:hAnsi="Times New Roman" w:cs="Times New Roman"/>
          <w:iCs/>
          <w:sz w:val="28"/>
          <w:szCs w:val="28"/>
        </w:rPr>
        <w:t>,</w:t>
      </w:r>
      <w:r w:rsidR="00673CA1">
        <w:rPr>
          <w:rFonts w:ascii="Times New Roman" w:hAnsi="Times New Roman" w:cs="Times New Roman"/>
          <w:iCs/>
          <w:sz w:val="28"/>
          <w:szCs w:val="28"/>
        </w:rPr>
        <w:t>4</w:t>
      </w:r>
      <w:r w:rsidRPr="002130FF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30FF">
        <w:rPr>
          <w:rFonts w:ascii="Times New Roman" w:hAnsi="Times New Roman" w:cs="Times New Roman"/>
          <w:iCs/>
          <w:sz w:val="28"/>
          <w:szCs w:val="28"/>
        </w:rPr>
        <w:t>2) общий объем расходов местного бюджета на 202</w:t>
      </w:r>
      <w:r w:rsidR="008D6C89">
        <w:rPr>
          <w:rFonts w:ascii="Times New Roman" w:hAnsi="Times New Roman" w:cs="Times New Roman"/>
          <w:iCs/>
          <w:sz w:val="28"/>
          <w:szCs w:val="28"/>
        </w:rPr>
        <w:t>6</w:t>
      </w:r>
      <w:r w:rsidRPr="002130FF">
        <w:rPr>
          <w:rFonts w:ascii="Times New Roman" w:hAnsi="Times New Roman" w:cs="Times New Roman"/>
          <w:iCs/>
          <w:sz w:val="28"/>
          <w:szCs w:val="28"/>
        </w:rPr>
        <w:t xml:space="preserve"> год в с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умме </w:t>
      </w:r>
      <w:r w:rsidR="008D6C89">
        <w:rPr>
          <w:rFonts w:ascii="Times New Roman" w:hAnsi="Times New Roman" w:cs="Times New Roman"/>
          <w:iCs/>
          <w:sz w:val="28"/>
          <w:szCs w:val="28"/>
        </w:rPr>
        <w:t>37</w:t>
      </w:r>
      <w:r w:rsidR="00673CA1">
        <w:rPr>
          <w:rFonts w:ascii="Times New Roman" w:hAnsi="Times New Roman" w:cs="Times New Roman"/>
          <w:iCs/>
          <w:sz w:val="28"/>
          <w:szCs w:val="28"/>
        </w:rPr>
        <w:t>506</w:t>
      </w:r>
      <w:r w:rsidR="008D6C89">
        <w:rPr>
          <w:rFonts w:ascii="Times New Roman" w:hAnsi="Times New Roman" w:cs="Times New Roman"/>
          <w:iCs/>
          <w:sz w:val="28"/>
          <w:szCs w:val="28"/>
        </w:rPr>
        <w:t>,</w:t>
      </w:r>
      <w:r w:rsidR="00673CA1">
        <w:rPr>
          <w:rFonts w:ascii="Times New Roman" w:hAnsi="Times New Roman" w:cs="Times New Roman"/>
          <w:iCs/>
          <w:sz w:val="28"/>
          <w:szCs w:val="28"/>
        </w:rPr>
        <w:t>9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рублей,</w:t>
      </w:r>
      <w:r w:rsidRPr="00E63568">
        <w:rPr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в том числе условно утвержденные расходы в сумме </w:t>
      </w:r>
      <w:r w:rsidR="009F3F04">
        <w:rPr>
          <w:rFonts w:ascii="Times New Roman" w:hAnsi="Times New Roman" w:cs="Times New Roman"/>
          <w:iCs/>
          <w:sz w:val="28"/>
          <w:szCs w:val="28"/>
        </w:rPr>
        <w:t>3</w:t>
      </w:r>
      <w:r w:rsidR="008A4B22">
        <w:rPr>
          <w:rFonts w:ascii="Times New Roman" w:hAnsi="Times New Roman" w:cs="Times New Roman"/>
          <w:iCs/>
          <w:sz w:val="28"/>
          <w:szCs w:val="28"/>
        </w:rPr>
        <w:t>06</w:t>
      </w:r>
      <w:r w:rsidR="009F3F04">
        <w:rPr>
          <w:rFonts w:ascii="Times New Roman" w:hAnsi="Times New Roman" w:cs="Times New Roman"/>
          <w:iCs/>
          <w:sz w:val="28"/>
          <w:szCs w:val="28"/>
        </w:rPr>
        <w:t>,</w:t>
      </w:r>
      <w:r w:rsidR="008A4B22">
        <w:rPr>
          <w:rFonts w:ascii="Times New Roman" w:hAnsi="Times New Roman" w:cs="Times New Roman"/>
          <w:iCs/>
          <w:sz w:val="28"/>
          <w:szCs w:val="28"/>
        </w:rPr>
        <w:t>9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 и на </w:t>
      </w:r>
      <w:r w:rsidRPr="002130FF">
        <w:rPr>
          <w:rFonts w:ascii="Times New Roman" w:hAnsi="Times New Roman" w:cs="Times New Roman"/>
          <w:iCs/>
          <w:sz w:val="28"/>
          <w:szCs w:val="28"/>
        </w:rPr>
        <w:t>202</w:t>
      </w:r>
      <w:r w:rsidR="009F3F04">
        <w:rPr>
          <w:rFonts w:ascii="Times New Roman" w:hAnsi="Times New Roman" w:cs="Times New Roman"/>
          <w:iCs/>
          <w:sz w:val="28"/>
          <w:szCs w:val="28"/>
        </w:rPr>
        <w:t>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 w:rsidR="009F3F04">
        <w:rPr>
          <w:rFonts w:ascii="Times New Roman" w:hAnsi="Times New Roman" w:cs="Times New Roman"/>
          <w:iCs/>
          <w:sz w:val="28"/>
          <w:szCs w:val="28"/>
        </w:rPr>
        <w:t>1</w:t>
      </w:r>
      <w:r w:rsidR="00B659D8">
        <w:rPr>
          <w:rFonts w:ascii="Times New Roman" w:hAnsi="Times New Roman" w:cs="Times New Roman"/>
          <w:iCs/>
          <w:sz w:val="28"/>
          <w:szCs w:val="28"/>
        </w:rPr>
        <w:t>1202</w:t>
      </w:r>
      <w:r w:rsidR="009F3F04">
        <w:rPr>
          <w:rFonts w:ascii="Times New Roman" w:hAnsi="Times New Roman" w:cs="Times New Roman"/>
          <w:iCs/>
          <w:sz w:val="28"/>
          <w:szCs w:val="28"/>
        </w:rPr>
        <w:t>,</w:t>
      </w:r>
      <w:r w:rsidR="00B659D8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тыс. рублей, в том числе условно утвержденные расходы в сумме </w:t>
      </w:r>
      <w:r w:rsidR="009F3F04">
        <w:rPr>
          <w:rFonts w:ascii="Times New Roman" w:hAnsi="Times New Roman" w:cs="Times New Roman"/>
          <w:iCs/>
          <w:sz w:val="28"/>
          <w:szCs w:val="28"/>
        </w:rPr>
        <w:t>4</w:t>
      </w:r>
      <w:r w:rsidR="008A4B22">
        <w:rPr>
          <w:rFonts w:ascii="Times New Roman" w:hAnsi="Times New Roman" w:cs="Times New Roman"/>
          <w:iCs/>
          <w:sz w:val="28"/>
          <w:szCs w:val="28"/>
        </w:rPr>
        <w:t>65,8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3) </w:t>
      </w:r>
      <w:r w:rsidRPr="00E63568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Манычского сельского поселения Сальского района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на 1 января 202</w:t>
      </w:r>
      <w:r w:rsidR="009F3F04">
        <w:rPr>
          <w:rFonts w:ascii="Times New Roman" w:hAnsi="Times New Roman" w:cs="Times New Roman"/>
          <w:iCs/>
          <w:sz w:val="28"/>
          <w:szCs w:val="28"/>
        </w:rPr>
        <w:t>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года в сумме 0,0 тыс. рублей, в том числе </w:t>
      </w:r>
      <w:r w:rsidRPr="00E63568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Манычского сельского поселения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рублей, и верхний предел </w:t>
      </w:r>
      <w:r w:rsidRPr="00E63568">
        <w:rPr>
          <w:rFonts w:ascii="Times New Roman" w:hAnsi="Times New Roman" w:cs="Times New Roman"/>
          <w:sz w:val="28"/>
          <w:szCs w:val="28"/>
        </w:rPr>
        <w:t>муниципального внутреннего долга Манычского сельского поселения Сальского района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Pr="00E63568">
        <w:rPr>
          <w:rFonts w:ascii="Times New Roman" w:hAnsi="Times New Roman" w:cs="Times New Roman"/>
          <w:iCs/>
          <w:spacing w:val="-4"/>
          <w:sz w:val="28"/>
          <w:szCs w:val="28"/>
        </w:rPr>
        <w:t>202</w:t>
      </w:r>
      <w:r w:rsidR="009F3F04">
        <w:rPr>
          <w:rFonts w:ascii="Times New Roman" w:hAnsi="Times New Roman" w:cs="Times New Roman"/>
          <w:iCs/>
          <w:spacing w:val="-4"/>
          <w:sz w:val="28"/>
          <w:szCs w:val="28"/>
        </w:rPr>
        <w:t>8</w:t>
      </w:r>
      <w:r w:rsidRPr="00E63568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года в сумме 0,0 тыс. рублей, в том числе </w:t>
      </w:r>
      <w:r w:rsidRPr="00E63568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Манычского сельского поселения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E63568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Манычского сельского поселения Сальского района </w:t>
      </w:r>
      <w:r w:rsidRPr="00E63568">
        <w:rPr>
          <w:rFonts w:ascii="Times New Roman" w:hAnsi="Times New Roman" w:cs="Times New Roman"/>
          <w:iCs/>
          <w:sz w:val="28"/>
          <w:szCs w:val="28"/>
        </w:rPr>
        <w:t>на 202</w:t>
      </w:r>
      <w:r w:rsidR="009F3F04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0,0 тыс. рублей и на 202</w:t>
      </w:r>
      <w:r w:rsidR="009F3F04">
        <w:rPr>
          <w:rFonts w:ascii="Times New Roman" w:hAnsi="Times New Roman" w:cs="Times New Roman"/>
          <w:iCs/>
          <w:sz w:val="28"/>
          <w:szCs w:val="28"/>
        </w:rPr>
        <w:t>7</w:t>
      </w:r>
      <w:r w:rsidR="005F3C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год в сумме 0,0 тыс. рублей;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) прогнозируемый </w:t>
      </w:r>
      <w:r>
        <w:rPr>
          <w:rFonts w:ascii="Times New Roman" w:hAnsi="Times New Roman" w:cs="Times New Roman"/>
          <w:iCs/>
          <w:sz w:val="28"/>
          <w:szCs w:val="28"/>
        </w:rPr>
        <w:t xml:space="preserve">дефицит местного </w:t>
      </w:r>
      <w:r w:rsidRPr="00E63568">
        <w:rPr>
          <w:rFonts w:ascii="Times New Roman" w:hAnsi="Times New Roman" w:cs="Times New Roman"/>
          <w:iCs/>
          <w:sz w:val="28"/>
          <w:szCs w:val="28"/>
        </w:rPr>
        <w:t>бюджет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на 202</w:t>
      </w:r>
      <w:r w:rsidR="009F3F04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0,0 тыс. рублей и на 202</w:t>
      </w:r>
      <w:r w:rsidR="009F3F04">
        <w:rPr>
          <w:rFonts w:ascii="Times New Roman" w:hAnsi="Times New Roman" w:cs="Times New Roman"/>
          <w:iCs/>
          <w:sz w:val="28"/>
          <w:szCs w:val="28"/>
        </w:rPr>
        <w:t>7</w:t>
      </w:r>
      <w:r w:rsidR="005F3C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год в сумме 0,0 тыс. рублей.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3. Учесть в местном бюджете объем поступлений доходов на 202</w:t>
      </w:r>
      <w:r w:rsidR="009F3F04"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на плановый период 202</w:t>
      </w:r>
      <w:r w:rsidR="00392058"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392058">
        <w:rPr>
          <w:rFonts w:ascii="Times New Roman" w:hAnsi="Times New Roman" w:cs="Times New Roman"/>
          <w:iCs/>
          <w:sz w:val="28"/>
          <w:szCs w:val="28"/>
        </w:rPr>
        <w:t>6</w:t>
      </w:r>
      <w:r w:rsidR="005F3C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8" w:history="1">
        <w:r w:rsidRPr="00E63568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E63568"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к настоящему решению.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4. Утвердить источники финансирования дефицита местного бюджета на 202</w:t>
      </w:r>
      <w:r w:rsidR="009F3F04">
        <w:rPr>
          <w:rFonts w:ascii="Times New Roman" w:hAnsi="Times New Roman" w:cs="Times New Roman"/>
          <w:sz w:val="28"/>
          <w:szCs w:val="28"/>
        </w:rPr>
        <w:t xml:space="preserve">5 </w:t>
      </w:r>
      <w:r w:rsidRPr="00E63568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9F3F04">
        <w:rPr>
          <w:rFonts w:ascii="Times New Roman" w:hAnsi="Times New Roman" w:cs="Times New Roman"/>
          <w:sz w:val="28"/>
          <w:szCs w:val="28"/>
        </w:rPr>
        <w:t>6</w:t>
      </w:r>
      <w:r w:rsidRPr="00E63568">
        <w:rPr>
          <w:rFonts w:ascii="Times New Roman" w:hAnsi="Times New Roman" w:cs="Times New Roman"/>
          <w:sz w:val="28"/>
          <w:szCs w:val="28"/>
        </w:rPr>
        <w:t xml:space="preserve"> и 202</w:t>
      </w:r>
      <w:r w:rsidR="009F3F04">
        <w:rPr>
          <w:rFonts w:ascii="Times New Roman" w:hAnsi="Times New Roman" w:cs="Times New Roman"/>
          <w:sz w:val="28"/>
          <w:szCs w:val="28"/>
        </w:rPr>
        <w:t>7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9" w:history="1">
        <w:r w:rsidRPr="00E63568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E6356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>Бюджетные ассигнования местного бюджета на 202</w:t>
      </w:r>
      <w:r w:rsidR="009F3F04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 и на плановый период 202</w:t>
      </w:r>
      <w:r w:rsidR="009F3F04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 w:rsidR="009F3F04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годов </w:t>
      </w:r>
    </w:p>
    <w:p w:rsidR="00C57F0C" w:rsidRPr="00E63568" w:rsidRDefault="00C57F0C" w:rsidP="00E64BF9">
      <w:pPr>
        <w:tabs>
          <w:tab w:val="left" w:pos="1276"/>
        </w:tabs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57F0C" w:rsidRPr="00E63568" w:rsidRDefault="00C57F0C" w:rsidP="00E64BF9">
      <w:pPr>
        <w:tabs>
          <w:tab w:val="left" w:pos="1276"/>
        </w:tabs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 Манычского сельского поселения на 202</w:t>
      </w:r>
      <w:r w:rsidR="009F3F04"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F547A">
        <w:rPr>
          <w:rFonts w:ascii="Times New Roman" w:hAnsi="Times New Roman" w:cs="Times New Roman"/>
          <w:sz w:val="28"/>
          <w:szCs w:val="28"/>
        </w:rPr>
        <w:t>9</w:t>
      </w:r>
      <w:r w:rsidR="009F3F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3F04"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9F3F04">
        <w:rPr>
          <w:rFonts w:ascii="Times New Roman" w:hAnsi="Times New Roman" w:cs="Times New Roman"/>
          <w:sz w:val="28"/>
          <w:szCs w:val="28"/>
        </w:rPr>
        <w:t>6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F547A">
        <w:rPr>
          <w:rFonts w:ascii="Times New Roman" w:hAnsi="Times New Roman" w:cs="Times New Roman"/>
          <w:sz w:val="28"/>
          <w:szCs w:val="28"/>
        </w:rPr>
        <w:t>9</w:t>
      </w:r>
      <w:r w:rsidR="009F3F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3F04"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9F3F04">
        <w:rPr>
          <w:rFonts w:ascii="Times New Roman" w:hAnsi="Times New Roman" w:cs="Times New Roman"/>
          <w:sz w:val="28"/>
          <w:szCs w:val="28"/>
        </w:rPr>
        <w:t>7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F547A">
        <w:rPr>
          <w:rFonts w:ascii="Times New Roman" w:hAnsi="Times New Roman" w:cs="Times New Roman"/>
          <w:sz w:val="28"/>
          <w:szCs w:val="28"/>
        </w:rPr>
        <w:t>9</w:t>
      </w:r>
      <w:r w:rsidR="009F3F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3F04"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57F0C" w:rsidRPr="00C1345A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E3BE2">
        <w:rPr>
          <w:rFonts w:ascii="Times New Roman" w:hAnsi="Times New Roman" w:cs="Times New Roman"/>
          <w:sz w:val="28"/>
          <w:szCs w:val="28"/>
        </w:rPr>
        <w:t xml:space="preserve"> </w:t>
      </w:r>
      <w:r w:rsidRPr="00C1345A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 w:cs="Times New Roman"/>
          <w:sz w:val="28"/>
          <w:szCs w:val="28"/>
        </w:rPr>
        <w:t>Маныч</w:t>
      </w:r>
      <w:r w:rsidRPr="00C1345A">
        <w:rPr>
          <w:rFonts w:ascii="Times New Roman" w:hAnsi="Times New Roman" w:cs="Times New Roman"/>
          <w:sz w:val="28"/>
          <w:szCs w:val="28"/>
        </w:rPr>
        <w:t>ского сельского поселения на 202</w:t>
      </w:r>
      <w:r w:rsidR="009F3F04">
        <w:rPr>
          <w:rFonts w:ascii="Times New Roman" w:hAnsi="Times New Roman" w:cs="Times New Roman"/>
          <w:sz w:val="28"/>
          <w:szCs w:val="28"/>
        </w:rPr>
        <w:t>5</w:t>
      </w:r>
      <w:r w:rsidRPr="00C1345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E6804">
        <w:rPr>
          <w:rFonts w:ascii="Times New Roman" w:hAnsi="Times New Roman" w:cs="Times New Roman"/>
          <w:sz w:val="28"/>
          <w:szCs w:val="28"/>
        </w:rPr>
        <w:t>1</w:t>
      </w:r>
      <w:r w:rsidR="003E6A19">
        <w:rPr>
          <w:rFonts w:ascii="Times New Roman" w:hAnsi="Times New Roman" w:cs="Times New Roman"/>
          <w:sz w:val="28"/>
          <w:szCs w:val="28"/>
        </w:rPr>
        <w:t>404,0</w:t>
      </w:r>
      <w:r w:rsidRPr="00C1345A">
        <w:rPr>
          <w:rFonts w:ascii="Times New Roman" w:hAnsi="Times New Roman" w:cs="Times New Roman"/>
          <w:sz w:val="28"/>
          <w:szCs w:val="28"/>
        </w:rPr>
        <w:t xml:space="preserve"> тыс.</w:t>
      </w:r>
      <w:r w:rsidR="00A95795">
        <w:rPr>
          <w:rFonts w:ascii="Times New Roman" w:hAnsi="Times New Roman" w:cs="Times New Roman"/>
          <w:sz w:val="28"/>
          <w:szCs w:val="28"/>
        </w:rPr>
        <w:t xml:space="preserve"> </w:t>
      </w:r>
      <w:r w:rsidRPr="00C1345A">
        <w:rPr>
          <w:rFonts w:ascii="Times New Roman" w:hAnsi="Times New Roman" w:cs="Times New Roman"/>
          <w:sz w:val="28"/>
          <w:szCs w:val="28"/>
        </w:rPr>
        <w:t>рублей, на 202</w:t>
      </w:r>
      <w:r w:rsidR="00A95795">
        <w:rPr>
          <w:rFonts w:ascii="Times New Roman" w:hAnsi="Times New Roman" w:cs="Times New Roman"/>
          <w:sz w:val="28"/>
          <w:szCs w:val="28"/>
        </w:rPr>
        <w:t>6</w:t>
      </w:r>
      <w:r w:rsidRPr="00C1345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95795">
        <w:rPr>
          <w:rFonts w:ascii="Times New Roman" w:hAnsi="Times New Roman" w:cs="Times New Roman"/>
          <w:sz w:val="28"/>
          <w:szCs w:val="28"/>
        </w:rPr>
        <w:t>13</w:t>
      </w:r>
      <w:r w:rsidR="003E6A19">
        <w:rPr>
          <w:rFonts w:ascii="Times New Roman" w:hAnsi="Times New Roman" w:cs="Times New Roman"/>
          <w:sz w:val="28"/>
          <w:szCs w:val="28"/>
        </w:rPr>
        <w:t>99</w:t>
      </w:r>
      <w:r w:rsidR="00A95795">
        <w:rPr>
          <w:rFonts w:ascii="Times New Roman" w:hAnsi="Times New Roman" w:cs="Times New Roman"/>
          <w:sz w:val="28"/>
          <w:szCs w:val="28"/>
        </w:rPr>
        <w:t>,</w:t>
      </w:r>
      <w:r w:rsidR="003E6A19">
        <w:rPr>
          <w:rFonts w:ascii="Times New Roman" w:hAnsi="Times New Roman" w:cs="Times New Roman"/>
          <w:sz w:val="28"/>
          <w:szCs w:val="28"/>
        </w:rPr>
        <w:t>1</w:t>
      </w:r>
      <w:r w:rsidR="00A95795">
        <w:rPr>
          <w:rFonts w:ascii="Times New Roman" w:hAnsi="Times New Roman" w:cs="Times New Roman"/>
          <w:sz w:val="28"/>
          <w:szCs w:val="28"/>
        </w:rPr>
        <w:t xml:space="preserve"> </w:t>
      </w:r>
      <w:r w:rsidRPr="00C1345A">
        <w:rPr>
          <w:rFonts w:ascii="Times New Roman" w:hAnsi="Times New Roman" w:cs="Times New Roman"/>
          <w:sz w:val="28"/>
          <w:szCs w:val="28"/>
        </w:rPr>
        <w:t>тыс.</w:t>
      </w:r>
      <w:r w:rsidR="00A95795">
        <w:rPr>
          <w:rFonts w:ascii="Times New Roman" w:hAnsi="Times New Roman" w:cs="Times New Roman"/>
          <w:sz w:val="28"/>
          <w:szCs w:val="28"/>
        </w:rPr>
        <w:t xml:space="preserve"> </w:t>
      </w:r>
      <w:r w:rsidRPr="00C1345A">
        <w:rPr>
          <w:rFonts w:ascii="Times New Roman" w:hAnsi="Times New Roman" w:cs="Times New Roman"/>
          <w:sz w:val="28"/>
          <w:szCs w:val="28"/>
        </w:rPr>
        <w:t>рублей и на 202</w:t>
      </w:r>
      <w:r w:rsidR="00A95795">
        <w:rPr>
          <w:rFonts w:ascii="Times New Roman" w:hAnsi="Times New Roman" w:cs="Times New Roman"/>
          <w:sz w:val="28"/>
          <w:szCs w:val="28"/>
        </w:rPr>
        <w:t>7</w:t>
      </w:r>
      <w:r w:rsidRPr="00C1345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E6804">
        <w:rPr>
          <w:rFonts w:ascii="Times New Roman" w:hAnsi="Times New Roman" w:cs="Times New Roman"/>
          <w:sz w:val="28"/>
          <w:szCs w:val="28"/>
        </w:rPr>
        <w:t>1</w:t>
      </w:r>
      <w:r w:rsidR="003E6A19">
        <w:rPr>
          <w:rFonts w:ascii="Times New Roman" w:hAnsi="Times New Roman" w:cs="Times New Roman"/>
          <w:sz w:val="28"/>
          <w:szCs w:val="28"/>
        </w:rPr>
        <w:t>700</w:t>
      </w:r>
      <w:r w:rsidR="00FE6804">
        <w:rPr>
          <w:rFonts w:ascii="Times New Roman" w:hAnsi="Times New Roman" w:cs="Times New Roman"/>
          <w:sz w:val="28"/>
          <w:szCs w:val="28"/>
        </w:rPr>
        <w:t>,</w:t>
      </w:r>
      <w:r w:rsidR="003E6A19">
        <w:rPr>
          <w:rFonts w:ascii="Times New Roman" w:hAnsi="Times New Roman" w:cs="Times New Roman"/>
          <w:sz w:val="28"/>
          <w:szCs w:val="28"/>
        </w:rPr>
        <w:t>3</w:t>
      </w:r>
      <w:r w:rsidRPr="00C1345A">
        <w:rPr>
          <w:rFonts w:ascii="Times New Roman" w:hAnsi="Times New Roman" w:cs="Times New Roman"/>
          <w:sz w:val="28"/>
          <w:szCs w:val="28"/>
        </w:rPr>
        <w:t xml:space="preserve"> тыс.</w:t>
      </w:r>
      <w:r w:rsidR="00A95795">
        <w:rPr>
          <w:rFonts w:ascii="Times New Roman" w:hAnsi="Times New Roman" w:cs="Times New Roman"/>
          <w:sz w:val="28"/>
          <w:szCs w:val="28"/>
        </w:rPr>
        <w:t xml:space="preserve"> </w:t>
      </w:r>
      <w:r w:rsidRPr="00C1345A">
        <w:rPr>
          <w:rFonts w:ascii="Times New Roman" w:hAnsi="Times New Roman" w:cs="Times New Roman"/>
          <w:sz w:val="28"/>
          <w:szCs w:val="28"/>
        </w:rPr>
        <w:t>рублей.</w:t>
      </w:r>
    </w:p>
    <w:p w:rsidR="00C57F0C" w:rsidRPr="00E63568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3568">
        <w:rPr>
          <w:rFonts w:ascii="Times New Roman" w:hAnsi="Times New Roman" w:cs="Times New Roman"/>
          <w:sz w:val="28"/>
          <w:szCs w:val="28"/>
        </w:rPr>
        <w:t>. Утвердить: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разделам, подразделам, целевым статьям (</w:t>
      </w:r>
      <w:r w:rsidRPr="00E63568">
        <w:rPr>
          <w:rFonts w:ascii="Times New Roman" w:hAnsi="Times New Roman" w:cs="Times New Roman"/>
          <w:iCs/>
          <w:sz w:val="28"/>
          <w:szCs w:val="28"/>
        </w:rPr>
        <w:t>муниципальным программам Манычского сельского поселения и непрограммным направлениям деятельности</w:t>
      </w:r>
      <w:r w:rsidRPr="00E63568">
        <w:rPr>
          <w:rFonts w:ascii="Times New Roman" w:hAnsi="Times New Roman" w:cs="Times New Roman"/>
          <w:sz w:val="28"/>
          <w:szCs w:val="28"/>
        </w:rPr>
        <w:t xml:space="preserve">), группам и </w:t>
      </w:r>
      <w:r w:rsidRPr="00E63568">
        <w:rPr>
          <w:rFonts w:ascii="Times New Roman" w:hAnsi="Times New Roman" w:cs="Times New Roman"/>
          <w:sz w:val="28"/>
          <w:szCs w:val="28"/>
        </w:rPr>
        <w:lastRenderedPageBreak/>
        <w:t xml:space="preserve">подгруппам видов расходов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классификации расходов бюджетов на 202</w:t>
      </w:r>
      <w:r w:rsidR="00A95795"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 w:rsidR="00A95795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A95795">
        <w:rPr>
          <w:rFonts w:ascii="Times New Roman" w:hAnsi="Times New Roman" w:cs="Times New Roman"/>
          <w:iCs/>
          <w:sz w:val="28"/>
          <w:szCs w:val="28"/>
        </w:rPr>
        <w:t>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0" w:history="1">
        <w:r w:rsidRPr="00712A7F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712A7F">
        <w:rPr>
          <w:rFonts w:ascii="Times New Roman" w:hAnsi="Times New Roman" w:cs="Times New Roman"/>
          <w:sz w:val="28"/>
          <w:szCs w:val="28"/>
        </w:rPr>
        <w:t xml:space="preserve">3 к </w:t>
      </w:r>
      <w:r w:rsidRPr="00E63568">
        <w:rPr>
          <w:rFonts w:ascii="Times New Roman" w:hAnsi="Times New Roman" w:cs="Times New Roman"/>
          <w:sz w:val="28"/>
          <w:szCs w:val="28"/>
        </w:rPr>
        <w:t>настоящему решению</w:t>
      </w:r>
      <w:r w:rsidRPr="00E63568">
        <w:rPr>
          <w:rFonts w:ascii="Times New Roman" w:hAnsi="Times New Roman" w:cs="Times New Roman"/>
          <w:iCs/>
          <w:sz w:val="28"/>
          <w:szCs w:val="28"/>
        </w:rPr>
        <w:t>;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2) ведомственную структуру расходов местного бюджета на 202</w:t>
      </w:r>
      <w:r w:rsidR="00A95795"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 w:rsidR="00A95795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A95795">
        <w:rPr>
          <w:rFonts w:ascii="Times New Roman" w:hAnsi="Times New Roman" w:cs="Times New Roman"/>
          <w:iCs/>
          <w:sz w:val="28"/>
          <w:szCs w:val="28"/>
        </w:rPr>
        <w:t>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1" w:history="1">
        <w:r w:rsidRPr="00E6356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 w:rsidRPr="00E63568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E63568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Манычского сельского поселения </w:t>
      </w:r>
      <w:r w:rsidRPr="00E63568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A95795"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 w:rsidR="00A95795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A95795">
        <w:rPr>
          <w:rFonts w:ascii="Times New Roman" w:hAnsi="Times New Roman" w:cs="Times New Roman"/>
          <w:iCs/>
          <w:sz w:val="28"/>
          <w:szCs w:val="28"/>
        </w:rPr>
        <w:t>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2" w:history="1">
        <w:r w:rsidRPr="00E6356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15F2F" w:rsidRPr="00640C8B" w:rsidRDefault="00315F2F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640C8B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640C8B">
        <w:rPr>
          <w:rFonts w:ascii="Times New Roman" w:hAnsi="Times New Roman" w:cs="Times New Roman"/>
          <w:b/>
          <w:iCs/>
          <w:sz w:val="28"/>
          <w:szCs w:val="28"/>
        </w:rPr>
        <w:t xml:space="preserve">Особенности использования бюджетных ассигнований на обеспечение деятельности </w:t>
      </w:r>
      <w:r w:rsidRPr="00640C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Маныч</w:t>
      </w:r>
      <w:r w:rsidRPr="00640C8B">
        <w:rPr>
          <w:rFonts w:ascii="Times New Roman" w:hAnsi="Times New Roman" w:cs="Times New Roman"/>
          <w:b/>
          <w:color w:val="000000"/>
          <w:sz w:val="28"/>
          <w:szCs w:val="28"/>
        </w:rPr>
        <w:t>ского сельского поселения</w:t>
      </w:r>
    </w:p>
    <w:p w:rsidR="00315F2F" w:rsidRPr="00640C8B" w:rsidRDefault="00315F2F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A95795" w:rsidRDefault="00315F2F" w:rsidP="00E64BF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0C8B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</w:t>
      </w:r>
      <w:r w:rsidRPr="00640C8B">
        <w:rPr>
          <w:rFonts w:ascii="Times New Roman" w:hAnsi="Times New Roman" w:cs="Times New Roman"/>
          <w:sz w:val="28"/>
          <w:szCs w:val="28"/>
        </w:rPr>
        <w:br/>
        <w:t xml:space="preserve">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Маныч</w:t>
      </w:r>
      <w:r w:rsidRPr="00640C8B">
        <w:rPr>
          <w:rFonts w:ascii="Times New Roman" w:hAnsi="Times New Roman" w:cs="Times New Roman"/>
          <w:sz w:val="28"/>
          <w:szCs w:val="28"/>
        </w:rPr>
        <w:t xml:space="preserve">ского сельского поселения, окладов денежного содержания по должностям муниципальной службы </w:t>
      </w:r>
      <w:r>
        <w:rPr>
          <w:rFonts w:ascii="Times New Roman" w:hAnsi="Times New Roman" w:cs="Times New Roman"/>
          <w:sz w:val="28"/>
          <w:szCs w:val="28"/>
        </w:rPr>
        <w:t>Маныч</w:t>
      </w:r>
      <w:r w:rsidRPr="00640C8B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A95795">
        <w:rPr>
          <w:rFonts w:ascii="Times New Roman" w:hAnsi="Times New Roman" w:cs="Times New Roman"/>
          <w:sz w:val="28"/>
          <w:szCs w:val="28"/>
        </w:rPr>
        <w:t>,</w:t>
      </w:r>
      <w:r w:rsidR="00E70FA9">
        <w:rPr>
          <w:rFonts w:ascii="Times New Roman" w:hAnsi="Times New Roman" w:cs="Times New Roman"/>
          <w:sz w:val="28"/>
          <w:szCs w:val="28"/>
        </w:rPr>
        <w:t xml:space="preserve"> </w:t>
      </w:r>
      <w:r w:rsidR="00A95795" w:rsidRPr="00640C8B">
        <w:rPr>
          <w:rFonts w:ascii="Times New Roman" w:hAnsi="Times New Roman" w:cs="Times New Roman"/>
          <w:sz w:val="28"/>
          <w:szCs w:val="28"/>
        </w:rPr>
        <w:t xml:space="preserve">должностных окладов технического персонала и ставок заработной платы обслуживающего персонала </w:t>
      </w:r>
      <w:r w:rsidR="00A95795" w:rsidRPr="00640C8B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 w:rsidR="00A95795">
        <w:rPr>
          <w:rFonts w:ascii="Times New Roman" w:hAnsi="Times New Roman" w:cs="Times New Roman"/>
          <w:color w:val="000000"/>
          <w:sz w:val="28"/>
          <w:szCs w:val="28"/>
        </w:rPr>
        <w:t>Маныч</w:t>
      </w:r>
      <w:r w:rsidR="00A95795" w:rsidRPr="00640C8B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 w:rsidRPr="00640C8B">
        <w:rPr>
          <w:rFonts w:ascii="Times New Roman" w:hAnsi="Times New Roman" w:cs="Times New Roman"/>
          <w:sz w:val="28"/>
          <w:szCs w:val="28"/>
        </w:rPr>
        <w:t xml:space="preserve"> индексируются с 1  октября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0C8B">
        <w:rPr>
          <w:rFonts w:ascii="Times New Roman" w:hAnsi="Times New Roman" w:cs="Times New Roman"/>
          <w:sz w:val="28"/>
          <w:szCs w:val="28"/>
        </w:rPr>
        <w:t xml:space="preserve"> года на 4,</w:t>
      </w:r>
      <w:r w:rsidR="00673CA1">
        <w:rPr>
          <w:rFonts w:ascii="Times New Roman" w:hAnsi="Times New Roman" w:cs="Times New Roman"/>
          <w:sz w:val="28"/>
          <w:szCs w:val="28"/>
        </w:rPr>
        <w:t>5</w:t>
      </w:r>
      <w:r w:rsidRPr="00640C8B">
        <w:rPr>
          <w:rFonts w:ascii="Times New Roman" w:hAnsi="Times New Roman" w:cs="Times New Roman"/>
          <w:sz w:val="28"/>
          <w:szCs w:val="28"/>
        </w:rPr>
        <w:t xml:space="preserve"> процента, с 1 октября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A95795">
        <w:rPr>
          <w:rFonts w:ascii="Times New Roman" w:hAnsi="Times New Roman" w:cs="Times New Roman"/>
          <w:sz w:val="28"/>
          <w:szCs w:val="28"/>
        </w:rPr>
        <w:t xml:space="preserve"> года на 4,0 процента, </w:t>
      </w:r>
      <w:r w:rsidR="00A95795" w:rsidRPr="00640C8B">
        <w:rPr>
          <w:rFonts w:ascii="Times New Roman" w:hAnsi="Times New Roman" w:cs="Times New Roman"/>
          <w:sz w:val="28"/>
          <w:szCs w:val="28"/>
        </w:rPr>
        <w:t>1 октября 202</w:t>
      </w:r>
      <w:r w:rsidR="00A95795">
        <w:rPr>
          <w:rFonts w:ascii="Times New Roman" w:hAnsi="Times New Roman" w:cs="Times New Roman"/>
          <w:sz w:val="28"/>
          <w:szCs w:val="28"/>
        </w:rPr>
        <w:t>7</w:t>
      </w:r>
      <w:r w:rsidR="00A95795" w:rsidRPr="00640C8B">
        <w:rPr>
          <w:rFonts w:ascii="Times New Roman" w:hAnsi="Times New Roman" w:cs="Times New Roman"/>
          <w:sz w:val="28"/>
          <w:szCs w:val="28"/>
        </w:rPr>
        <w:t xml:space="preserve"> года на 4,0 процента</w:t>
      </w:r>
    </w:p>
    <w:p w:rsidR="00A95795" w:rsidRDefault="00A95795" w:rsidP="00E64BF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315F2F" w:rsidRPr="007F6199" w:rsidRDefault="00315F2F" w:rsidP="00E64BF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199">
        <w:rPr>
          <w:rFonts w:ascii="Times New Roman" w:hAnsi="Times New Roman" w:cs="Times New Roman"/>
          <w:iCs/>
          <w:sz w:val="28"/>
          <w:szCs w:val="28"/>
        </w:rPr>
        <w:t xml:space="preserve">Статья 4. </w:t>
      </w:r>
      <w:r w:rsidRPr="007F6199">
        <w:rPr>
          <w:rFonts w:ascii="Times New Roman" w:hAnsi="Times New Roman" w:cs="Times New Roman"/>
          <w:b/>
          <w:sz w:val="28"/>
          <w:szCs w:val="28"/>
        </w:rPr>
        <w:t xml:space="preserve">Особенности использования бюджетных ассигнований на обеспечение деятельности муниципальных учреждений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Манычского</w:t>
      </w:r>
      <w:r w:rsidRPr="007F61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315F2F" w:rsidRPr="007F6199" w:rsidRDefault="00315F2F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199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 w:rsidRPr="007F6199">
        <w:rPr>
          <w:rStyle w:val="pre"/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7F619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F6199">
        <w:rPr>
          <w:rStyle w:val="pre"/>
          <w:rFonts w:ascii="Times New Roman" w:hAnsi="Times New Roman" w:cs="Times New Roman"/>
          <w:sz w:val="28"/>
          <w:szCs w:val="28"/>
        </w:rPr>
        <w:t xml:space="preserve"> </w:t>
      </w:r>
      <w:r w:rsidRPr="007F6199">
        <w:rPr>
          <w:rFonts w:ascii="Times New Roman" w:hAnsi="Times New Roman" w:cs="Times New Roman"/>
          <w:sz w:val="28"/>
          <w:szCs w:val="28"/>
        </w:rPr>
        <w:t xml:space="preserve">индексируются </w:t>
      </w:r>
      <w:r w:rsidR="00947D24" w:rsidRPr="00640C8B">
        <w:rPr>
          <w:rFonts w:ascii="Times New Roman" w:hAnsi="Times New Roman" w:cs="Times New Roman"/>
          <w:sz w:val="28"/>
          <w:szCs w:val="28"/>
        </w:rPr>
        <w:t>с 1 октября 202</w:t>
      </w:r>
      <w:r w:rsidR="00A95795">
        <w:rPr>
          <w:rFonts w:ascii="Times New Roman" w:hAnsi="Times New Roman" w:cs="Times New Roman"/>
          <w:sz w:val="28"/>
          <w:szCs w:val="28"/>
        </w:rPr>
        <w:t>5</w:t>
      </w:r>
      <w:r w:rsidR="00947D24" w:rsidRPr="00640C8B">
        <w:rPr>
          <w:rFonts w:ascii="Times New Roman" w:hAnsi="Times New Roman" w:cs="Times New Roman"/>
          <w:sz w:val="28"/>
          <w:szCs w:val="28"/>
        </w:rPr>
        <w:t xml:space="preserve"> года на 4,</w:t>
      </w:r>
      <w:r w:rsidR="00673CA1">
        <w:rPr>
          <w:rFonts w:ascii="Times New Roman" w:hAnsi="Times New Roman" w:cs="Times New Roman"/>
          <w:sz w:val="28"/>
          <w:szCs w:val="28"/>
        </w:rPr>
        <w:t>5</w:t>
      </w:r>
      <w:r w:rsidR="00947D24" w:rsidRPr="00640C8B">
        <w:rPr>
          <w:rFonts w:ascii="Times New Roman" w:hAnsi="Times New Roman" w:cs="Times New Roman"/>
          <w:sz w:val="28"/>
          <w:szCs w:val="28"/>
        </w:rPr>
        <w:t xml:space="preserve"> процента, </w:t>
      </w:r>
      <w:r w:rsidRPr="007F6199">
        <w:rPr>
          <w:rFonts w:ascii="Times New Roman" w:hAnsi="Times New Roman" w:cs="Times New Roman"/>
          <w:sz w:val="28"/>
          <w:szCs w:val="28"/>
        </w:rPr>
        <w:t>с 1 октября 202</w:t>
      </w:r>
      <w:r w:rsidR="00A95795">
        <w:rPr>
          <w:rFonts w:ascii="Times New Roman" w:hAnsi="Times New Roman" w:cs="Times New Roman"/>
          <w:sz w:val="28"/>
          <w:szCs w:val="28"/>
        </w:rPr>
        <w:t>6</w:t>
      </w:r>
      <w:r w:rsidRPr="007F619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199">
        <w:rPr>
          <w:rFonts w:ascii="Times New Roman" w:hAnsi="Times New Roman" w:cs="Times New Roman"/>
          <w:sz w:val="28"/>
          <w:szCs w:val="28"/>
        </w:rPr>
        <w:t>на 4,0 процента, с 1 октября 202</w:t>
      </w:r>
      <w:r w:rsidR="00A95795">
        <w:rPr>
          <w:rFonts w:ascii="Times New Roman" w:hAnsi="Times New Roman" w:cs="Times New Roman"/>
          <w:sz w:val="28"/>
          <w:szCs w:val="28"/>
        </w:rPr>
        <w:t>7</w:t>
      </w:r>
      <w:r w:rsidRPr="007F6199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C57F0C" w:rsidRDefault="00C57F0C" w:rsidP="00E64BF9">
      <w:pPr>
        <w:pStyle w:val="15"/>
        <w:shd w:val="clear" w:color="auto" w:fill="auto"/>
        <w:spacing w:line="276" w:lineRule="auto"/>
        <w:ind w:left="20" w:right="20" w:firstLine="831"/>
        <w:rPr>
          <w:iCs/>
          <w:sz w:val="28"/>
          <w:szCs w:val="28"/>
        </w:rPr>
      </w:pPr>
    </w:p>
    <w:p w:rsidR="00C57F0C" w:rsidRPr="00E63568" w:rsidRDefault="00C57F0C" w:rsidP="00E64BF9">
      <w:pPr>
        <w:pStyle w:val="15"/>
        <w:shd w:val="clear" w:color="auto" w:fill="auto"/>
        <w:spacing w:line="276" w:lineRule="auto"/>
        <w:ind w:left="20" w:right="20" w:firstLine="831"/>
        <w:rPr>
          <w:b/>
          <w:iCs/>
          <w:sz w:val="28"/>
          <w:szCs w:val="28"/>
        </w:rPr>
      </w:pPr>
      <w:r w:rsidRPr="005E3BE2">
        <w:rPr>
          <w:iCs/>
          <w:sz w:val="28"/>
          <w:szCs w:val="28"/>
        </w:rPr>
        <w:t xml:space="preserve">Статья </w:t>
      </w:r>
      <w:r w:rsidR="00315F2F">
        <w:rPr>
          <w:iCs/>
          <w:sz w:val="28"/>
          <w:szCs w:val="28"/>
        </w:rPr>
        <w:t>5</w:t>
      </w:r>
      <w:r w:rsidRPr="005E3BE2">
        <w:rPr>
          <w:iCs/>
          <w:sz w:val="28"/>
          <w:szCs w:val="28"/>
        </w:rPr>
        <w:t>.</w:t>
      </w:r>
      <w:r w:rsidRPr="00E63568">
        <w:rPr>
          <w:b/>
          <w:iCs/>
          <w:sz w:val="28"/>
          <w:szCs w:val="28"/>
        </w:rPr>
        <w:t xml:space="preserve"> </w:t>
      </w:r>
      <w:r w:rsidR="00E64BF9">
        <w:rPr>
          <w:b/>
          <w:sz w:val="28"/>
        </w:rPr>
        <w:t>Межбюджетные трансферты, получаемые из других бюджетов бюджетной системы Российской Федерации</w:t>
      </w:r>
    </w:p>
    <w:p w:rsidR="00E64BF9" w:rsidRPr="00E64BF9" w:rsidRDefault="00E64BF9" w:rsidP="00E64BF9">
      <w:pPr>
        <w:pStyle w:val="af4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64BF9">
        <w:rPr>
          <w:rFonts w:ascii="Times New Roman" w:hAnsi="Times New Roman" w:cs="Times New Roman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на 202</w:t>
      </w:r>
      <w:r w:rsidR="00A95795">
        <w:rPr>
          <w:rFonts w:ascii="Times New Roman" w:hAnsi="Times New Roman" w:cs="Times New Roman"/>
          <w:sz w:val="28"/>
          <w:szCs w:val="28"/>
        </w:rPr>
        <w:t>5</w:t>
      </w:r>
      <w:r w:rsidRPr="00E64BF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04758">
        <w:rPr>
          <w:rFonts w:ascii="Times New Roman" w:hAnsi="Times New Roman" w:cs="Times New Roman"/>
          <w:sz w:val="28"/>
          <w:szCs w:val="28"/>
        </w:rPr>
        <w:t>50212,7</w:t>
      </w:r>
      <w:r w:rsidR="002C0E3A">
        <w:rPr>
          <w:rFonts w:ascii="Times New Roman" w:hAnsi="Times New Roman" w:cs="Times New Roman"/>
          <w:sz w:val="28"/>
          <w:szCs w:val="28"/>
        </w:rPr>
        <w:t xml:space="preserve"> </w:t>
      </w:r>
      <w:r w:rsidRPr="00E64BF9">
        <w:rPr>
          <w:rFonts w:ascii="Times New Roman" w:hAnsi="Times New Roman" w:cs="Times New Roman"/>
          <w:sz w:val="28"/>
          <w:szCs w:val="28"/>
        </w:rPr>
        <w:t>тыс. рублей, на 202</w:t>
      </w:r>
      <w:r w:rsidR="000345C4">
        <w:rPr>
          <w:rFonts w:ascii="Times New Roman" w:hAnsi="Times New Roman" w:cs="Times New Roman"/>
          <w:sz w:val="28"/>
          <w:szCs w:val="28"/>
        </w:rPr>
        <w:t>6</w:t>
      </w:r>
      <w:r w:rsidRPr="00E64BF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345C4">
        <w:rPr>
          <w:rFonts w:ascii="Times New Roman" w:hAnsi="Times New Roman" w:cs="Times New Roman"/>
          <w:sz w:val="28"/>
          <w:szCs w:val="28"/>
        </w:rPr>
        <w:t>28</w:t>
      </w:r>
      <w:r w:rsidR="00204758">
        <w:rPr>
          <w:rFonts w:ascii="Times New Roman" w:hAnsi="Times New Roman" w:cs="Times New Roman"/>
          <w:sz w:val="28"/>
          <w:szCs w:val="28"/>
        </w:rPr>
        <w:t>466</w:t>
      </w:r>
      <w:r w:rsidR="000345C4">
        <w:rPr>
          <w:rFonts w:ascii="Times New Roman" w:hAnsi="Times New Roman" w:cs="Times New Roman"/>
          <w:sz w:val="28"/>
          <w:szCs w:val="28"/>
        </w:rPr>
        <w:t>,</w:t>
      </w:r>
      <w:r w:rsidR="00204758">
        <w:rPr>
          <w:rFonts w:ascii="Times New Roman" w:hAnsi="Times New Roman" w:cs="Times New Roman"/>
          <w:sz w:val="28"/>
          <w:szCs w:val="28"/>
        </w:rPr>
        <w:t>0</w:t>
      </w:r>
      <w:r w:rsidR="002C0E3A">
        <w:rPr>
          <w:rFonts w:ascii="Times New Roman" w:hAnsi="Times New Roman" w:cs="Times New Roman"/>
          <w:sz w:val="28"/>
          <w:szCs w:val="28"/>
        </w:rPr>
        <w:t xml:space="preserve"> </w:t>
      </w:r>
      <w:r w:rsidRPr="00E64BF9">
        <w:rPr>
          <w:rFonts w:ascii="Times New Roman" w:hAnsi="Times New Roman" w:cs="Times New Roman"/>
          <w:sz w:val="28"/>
          <w:szCs w:val="28"/>
        </w:rPr>
        <w:t>тыс. рублей, на 202</w:t>
      </w:r>
      <w:r w:rsidR="000345C4">
        <w:rPr>
          <w:rFonts w:ascii="Times New Roman" w:hAnsi="Times New Roman" w:cs="Times New Roman"/>
          <w:sz w:val="28"/>
          <w:szCs w:val="28"/>
        </w:rPr>
        <w:t>7</w:t>
      </w:r>
      <w:r w:rsidRPr="00E64BF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345C4">
        <w:rPr>
          <w:rFonts w:ascii="Times New Roman" w:hAnsi="Times New Roman" w:cs="Times New Roman"/>
          <w:sz w:val="28"/>
          <w:szCs w:val="28"/>
        </w:rPr>
        <w:t>1</w:t>
      </w:r>
      <w:r w:rsidR="00204758">
        <w:rPr>
          <w:rFonts w:ascii="Times New Roman" w:hAnsi="Times New Roman" w:cs="Times New Roman"/>
          <w:sz w:val="28"/>
          <w:szCs w:val="28"/>
        </w:rPr>
        <w:t>886</w:t>
      </w:r>
      <w:r w:rsidR="000345C4">
        <w:rPr>
          <w:rFonts w:ascii="Times New Roman" w:hAnsi="Times New Roman" w:cs="Times New Roman"/>
          <w:sz w:val="28"/>
          <w:szCs w:val="28"/>
        </w:rPr>
        <w:t>,</w:t>
      </w:r>
      <w:r w:rsidR="00204758">
        <w:rPr>
          <w:rFonts w:ascii="Times New Roman" w:hAnsi="Times New Roman" w:cs="Times New Roman"/>
          <w:sz w:val="28"/>
          <w:szCs w:val="28"/>
        </w:rPr>
        <w:t>1</w:t>
      </w:r>
      <w:r w:rsidRPr="00E64BF9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E64BF9" w:rsidRPr="00796B1D" w:rsidRDefault="00E64BF9" w:rsidP="004B110F">
      <w:pPr>
        <w:pStyle w:val="af4"/>
        <w:numPr>
          <w:ilvl w:val="0"/>
          <w:numId w:val="11"/>
        </w:numPr>
        <w:spacing w:after="0"/>
        <w:ind w:left="0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796B1D">
        <w:rPr>
          <w:rFonts w:ascii="Times New Roman" w:hAnsi="Times New Roman" w:cs="Times New Roman"/>
          <w:sz w:val="28"/>
          <w:szCs w:val="28"/>
        </w:rPr>
        <w:t>объем дотаций, предоставляемых местному бюджету из областного бюджета в 202</w:t>
      </w:r>
      <w:r w:rsidR="00796B1D">
        <w:rPr>
          <w:rFonts w:ascii="Times New Roman" w:hAnsi="Times New Roman" w:cs="Times New Roman"/>
          <w:sz w:val="28"/>
          <w:szCs w:val="28"/>
        </w:rPr>
        <w:t>5</w:t>
      </w:r>
      <w:r w:rsidRPr="00796B1D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04758">
        <w:rPr>
          <w:rFonts w:ascii="Times New Roman" w:hAnsi="Times New Roman" w:cs="Times New Roman"/>
          <w:sz w:val="28"/>
          <w:szCs w:val="28"/>
        </w:rPr>
        <w:t>713,8</w:t>
      </w:r>
      <w:r w:rsidRPr="00796B1D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0F2F47" w:rsidRPr="000F2F47">
        <w:rPr>
          <w:rFonts w:ascii="Times New Roman" w:hAnsi="Times New Roman" w:cs="Times New Roman"/>
          <w:sz w:val="28"/>
          <w:szCs w:val="28"/>
        </w:rPr>
        <w:t xml:space="preserve"> </w:t>
      </w:r>
      <w:r w:rsidR="000F2F47" w:rsidRPr="00796B1D">
        <w:rPr>
          <w:rFonts w:ascii="Times New Roman" w:hAnsi="Times New Roman" w:cs="Times New Roman"/>
          <w:sz w:val="28"/>
          <w:szCs w:val="28"/>
        </w:rPr>
        <w:t>на 202</w:t>
      </w:r>
      <w:r w:rsidR="000F2F47">
        <w:rPr>
          <w:rFonts w:ascii="Times New Roman" w:hAnsi="Times New Roman" w:cs="Times New Roman"/>
          <w:sz w:val="28"/>
          <w:szCs w:val="28"/>
        </w:rPr>
        <w:t>6</w:t>
      </w:r>
      <w:r w:rsidR="000F2F47" w:rsidRPr="00796B1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F2F47">
        <w:rPr>
          <w:rFonts w:ascii="Times New Roman" w:hAnsi="Times New Roman" w:cs="Times New Roman"/>
          <w:sz w:val="28"/>
          <w:szCs w:val="28"/>
        </w:rPr>
        <w:t>0,0</w:t>
      </w:r>
      <w:r w:rsidR="000F2F47" w:rsidRPr="00796B1D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0F2F47">
        <w:rPr>
          <w:rFonts w:ascii="Times New Roman" w:hAnsi="Times New Roman" w:cs="Times New Roman"/>
          <w:sz w:val="28"/>
          <w:szCs w:val="28"/>
        </w:rPr>
        <w:t>7</w:t>
      </w:r>
      <w:r w:rsidR="000F2F47" w:rsidRPr="00796B1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F2F47">
        <w:rPr>
          <w:rFonts w:ascii="Times New Roman" w:hAnsi="Times New Roman" w:cs="Times New Roman"/>
          <w:sz w:val="28"/>
          <w:szCs w:val="28"/>
        </w:rPr>
        <w:t>0</w:t>
      </w:r>
      <w:r w:rsidR="000F2F47" w:rsidRPr="00796B1D">
        <w:rPr>
          <w:rFonts w:ascii="Times New Roman" w:hAnsi="Times New Roman" w:cs="Times New Roman"/>
          <w:sz w:val="28"/>
          <w:szCs w:val="28"/>
        </w:rPr>
        <w:t>,</w:t>
      </w:r>
      <w:r w:rsidR="000F2F47">
        <w:rPr>
          <w:rFonts w:ascii="Times New Roman" w:hAnsi="Times New Roman" w:cs="Times New Roman"/>
          <w:sz w:val="28"/>
          <w:szCs w:val="28"/>
        </w:rPr>
        <w:t>0</w:t>
      </w:r>
      <w:r w:rsidR="000F2F47" w:rsidRPr="00796B1D">
        <w:rPr>
          <w:rFonts w:ascii="Times New Roman" w:hAnsi="Times New Roman" w:cs="Times New Roman"/>
          <w:sz w:val="28"/>
          <w:szCs w:val="28"/>
        </w:rPr>
        <w:t xml:space="preserve"> тыс. рублей; </w:t>
      </w:r>
      <w:r w:rsidRPr="00796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B1D" w:rsidRPr="00796B1D" w:rsidRDefault="00796B1D" w:rsidP="004B110F">
      <w:pPr>
        <w:pStyle w:val="af4"/>
        <w:numPr>
          <w:ilvl w:val="0"/>
          <w:numId w:val="11"/>
        </w:numPr>
        <w:spacing w:after="0"/>
        <w:ind w:left="0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796B1D">
        <w:rPr>
          <w:rFonts w:ascii="Times New Roman" w:hAnsi="Times New Roman" w:cs="Times New Roman"/>
          <w:sz w:val="28"/>
          <w:szCs w:val="28"/>
        </w:rPr>
        <w:t>объем дотаций, предоставляемых местному бюдже</w:t>
      </w:r>
      <w:r w:rsidR="004B110F">
        <w:rPr>
          <w:rFonts w:ascii="Times New Roman" w:hAnsi="Times New Roman" w:cs="Times New Roman"/>
          <w:sz w:val="28"/>
          <w:szCs w:val="28"/>
        </w:rPr>
        <w:t>ту из</w:t>
      </w:r>
      <w:r w:rsidRPr="00796B1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61365" w:rsidRPr="00E64BF9">
        <w:rPr>
          <w:rFonts w:ascii="Times New Roman" w:hAnsi="Times New Roman" w:cs="Times New Roman"/>
          <w:sz w:val="28"/>
          <w:szCs w:val="28"/>
        </w:rPr>
        <w:t xml:space="preserve">Сальского района </w:t>
      </w:r>
      <w:r w:rsidRPr="00796B1D">
        <w:rPr>
          <w:rFonts w:ascii="Times New Roman" w:hAnsi="Times New Roman" w:cs="Times New Roman"/>
          <w:sz w:val="28"/>
          <w:szCs w:val="28"/>
        </w:rPr>
        <w:t>в 202</w:t>
      </w:r>
      <w:r w:rsidR="004B110F">
        <w:rPr>
          <w:rFonts w:ascii="Times New Roman" w:hAnsi="Times New Roman" w:cs="Times New Roman"/>
          <w:sz w:val="28"/>
          <w:szCs w:val="28"/>
        </w:rPr>
        <w:t>5</w:t>
      </w:r>
      <w:r w:rsidRPr="00796B1D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A491E">
        <w:rPr>
          <w:rFonts w:ascii="Times New Roman" w:hAnsi="Times New Roman" w:cs="Times New Roman"/>
          <w:sz w:val="28"/>
          <w:szCs w:val="28"/>
        </w:rPr>
        <w:t>3</w:t>
      </w:r>
      <w:r w:rsidR="000F2F47">
        <w:rPr>
          <w:rFonts w:ascii="Times New Roman" w:hAnsi="Times New Roman" w:cs="Times New Roman"/>
          <w:sz w:val="28"/>
          <w:szCs w:val="28"/>
        </w:rPr>
        <w:t>592</w:t>
      </w:r>
      <w:r w:rsidR="00BA491E">
        <w:rPr>
          <w:rFonts w:ascii="Times New Roman" w:hAnsi="Times New Roman" w:cs="Times New Roman"/>
          <w:sz w:val="28"/>
          <w:szCs w:val="28"/>
        </w:rPr>
        <w:t>,</w:t>
      </w:r>
      <w:r w:rsidR="000F2F47">
        <w:rPr>
          <w:rFonts w:ascii="Times New Roman" w:hAnsi="Times New Roman" w:cs="Times New Roman"/>
          <w:sz w:val="28"/>
          <w:szCs w:val="28"/>
        </w:rPr>
        <w:t>4</w:t>
      </w:r>
      <w:r w:rsidRPr="00796B1D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4B110F">
        <w:rPr>
          <w:rFonts w:ascii="Times New Roman" w:hAnsi="Times New Roman" w:cs="Times New Roman"/>
          <w:sz w:val="28"/>
          <w:szCs w:val="28"/>
        </w:rPr>
        <w:t>6</w:t>
      </w:r>
      <w:r w:rsidRPr="00796B1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A491E">
        <w:rPr>
          <w:rFonts w:ascii="Times New Roman" w:hAnsi="Times New Roman" w:cs="Times New Roman"/>
          <w:sz w:val="28"/>
          <w:szCs w:val="28"/>
        </w:rPr>
        <w:t>3</w:t>
      </w:r>
      <w:r w:rsidR="000F2F47">
        <w:rPr>
          <w:rFonts w:ascii="Times New Roman" w:hAnsi="Times New Roman" w:cs="Times New Roman"/>
          <w:sz w:val="28"/>
          <w:szCs w:val="28"/>
        </w:rPr>
        <w:t>233</w:t>
      </w:r>
      <w:r w:rsidR="00BA491E">
        <w:rPr>
          <w:rFonts w:ascii="Times New Roman" w:hAnsi="Times New Roman" w:cs="Times New Roman"/>
          <w:sz w:val="28"/>
          <w:szCs w:val="28"/>
        </w:rPr>
        <w:t>,</w:t>
      </w:r>
      <w:r w:rsidR="000F2F47">
        <w:rPr>
          <w:rFonts w:ascii="Times New Roman" w:hAnsi="Times New Roman" w:cs="Times New Roman"/>
          <w:sz w:val="28"/>
          <w:szCs w:val="28"/>
        </w:rPr>
        <w:t>4</w:t>
      </w:r>
      <w:r w:rsidRPr="00796B1D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4B110F">
        <w:rPr>
          <w:rFonts w:ascii="Times New Roman" w:hAnsi="Times New Roman" w:cs="Times New Roman"/>
          <w:sz w:val="28"/>
          <w:szCs w:val="28"/>
        </w:rPr>
        <w:t>7</w:t>
      </w:r>
      <w:r w:rsidRPr="00796B1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F2F47">
        <w:rPr>
          <w:rFonts w:ascii="Times New Roman" w:hAnsi="Times New Roman" w:cs="Times New Roman"/>
          <w:sz w:val="28"/>
          <w:szCs w:val="28"/>
        </w:rPr>
        <w:t>0</w:t>
      </w:r>
      <w:r w:rsidRPr="00796B1D">
        <w:rPr>
          <w:rFonts w:ascii="Times New Roman" w:hAnsi="Times New Roman" w:cs="Times New Roman"/>
          <w:sz w:val="28"/>
          <w:szCs w:val="28"/>
        </w:rPr>
        <w:t>,</w:t>
      </w:r>
      <w:r w:rsidR="000F2F47">
        <w:rPr>
          <w:rFonts w:ascii="Times New Roman" w:hAnsi="Times New Roman" w:cs="Times New Roman"/>
          <w:sz w:val="28"/>
          <w:szCs w:val="28"/>
        </w:rPr>
        <w:t>0</w:t>
      </w:r>
      <w:r w:rsidRPr="00796B1D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796B1D" w:rsidRPr="00796B1D" w:rsidRDefault="0081026C" w:rsidP="004B110F">
      <w:pPr>
        <w:pStyle w:val="af4"/>
        <w:numPr>
          <w:ilvl w:val="0"/>
          <w:numId w:val="11"/>
        </w:numPr>
        <w:spacing w:after="0"/>
        <w:ind w:left="0" w:firstLine="432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796B1D" w:rsidRPr="00796B1D">
          <w:rPr>
            <w:rFonts w:ascii="Times New Roman" w:hAnsi="Times New Roman" w:cs="Times New Roman"/>
            <w:sz w:val="28"/>
            <w:szCs w:val="28"/>
          </w:rPr>
          <w:t>объем</w:t>
        </w:r>
      </w:hyperlink>
      <w:r w:rsidR="00796B1D" w:rsidRPr="00796B1D">
        <w:rPr>
          <w:rFonts w:ascii="Times New Roman" w:hAnsi="Times New Roman" w:cs="Times New Roman"/>
          <w:sz w:val="28"/>
          <w:szCs w:val="28"/>
        </w:rPr>
        <w:t xml:space="preserve"> субвенций, предоставляемых местному бюджету из областного бюджета в 202</w:t>
      </w:r>
      <w:r w:rsidR="004B110F">
        <w:rPr>
          <w:rFonts w:ascii="Times New Roman" w:hAnsi="Times New Roman" w:cs="Times New Roman"/>
          <w:sz w:val="28"/>
          <w:szCs w:val="28"/>
        </w:rPr>
        <w:t>5</w:t>
      </w:r>
      <w:r w:rsidR="00796B1D" w:rsidRPr="00796B1D">
        <w:rPr>
          <w:rFonts w:ascii="Times New Roman" w:hAnsi="Times New Roman" w:cs="Times New Roman"/>
          <w:sz w:val="28"/>
          <w:szCs w:val="28"/>
        </w:rPr>
        <w:t xml:space="preserve"> году в сумме 1</w:t>
      </w:r>
      <w:r w:rsidR="004B110F">
        <w:rPr>
          <w:rFonts w:ascii="Times New Roman" w:hAnsi="Times New Roman" w:cs="Times New Roman"/>
          <w:sz w:val="28"/>
          <w:szCs w:val="28"/>
        </w:rPr>
        <w:t>6</w:t>
      </w:r>
      <w:r w:rsidR="00204758">
        <w:rPr>
          <w:rFonts w:ascii="Times New Roman" w:hAnsi="Times New Roman" w:cs="Times New Roman"/>
          <w:sz w:val="28"/>
          <w:szCs w:val="28"/>
        </w:rPr>
        <w:t>4</w:t>
      </w:r>
      <w:r w:rsidR="00796B1D" w:rsidRPr="00796B1D">
        <w:rPr>
          <w:rFonts w:ascii="Times New Roman" w:hAnsi="Times New Roman" w:cs="Times New Roman"/>
          <w:sz w:val="28"/>
          <w:szCs w:val="28"/>
        </w:rPr>
        <w:t>,</w:t>
      </w:r>
      <w:r w:rsidR="004B110F">
        <w:rPr>
          <w:rFonts w:ascii="Times New Roman" w:hAnsi="Times New Roman" w:cs="Times New Roman"/>
          <w:sz w:val="28"/>
          <w:szCs w:val="28"/>
        </w:rPr>
        <w:t>5</w:t>
      </w:r>
      <w:r w:rsidR="00796B1D" w:rsidRPr="00796B1D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4B110F">
        <w:rPr>
          <w:rFonts w:ascii="Times New Roman" w:hAnsi="Times New Roman" w:cs="Times New Roman"/>
          <w:sz w:val="28"/>
          <w:szCs w:val="28"/>
        </w:rPr>
        <w:t>6</w:t>
      </w:r>
      <w:r w:rsidR="00796B1D" w:rsidRPr="00796B1D">
        <w:rPr>
          <w:rFonts w:ascii="Times New Roman" w:hAnsi="Times New Roman" w:cs="Times New Roman"/>
          <w:sz w:val="28"/>
          <w:szCs w:val="28"/>
        </w:rPr>
        <w:t xml:space="preserve"> году в сумме 1</w:t>
      </w:r>
      <w:r w:rsidR="004B110F">
        <w:rPr>
          <w:rFonts w:ascii="Times New Roman" w:hAnsi="Times New Roman" w:cs="Times New Roman"/>
          <w:sz w:val="28"/>
          <w:szCs w:val="28"/>
        </w:rPr>
        <w:t>7</w:t>
      </w:r>
      <w:r w:rsidR="00204758">
        <w:rPr>
          <w:rFonts w:ascii="Times New Roman" w:hAnsi="Times New Roman" w:cs="Times New Roman"/>
          <w:sz w:val="28"/>
          <w:szCs w:val="28"/>
        </w:rPr>
        <w:t>9</w:t>
      </w:r>
      <w:r w:rsidR="00796B1D" w:rsidRPr="00796B1D">
        <w:rPr>
          <w:rFonts w:ascii="Times New Roman" w:hAnsi="Times New Roman" w:cs="Times New Roman"/>
          <w:sz w:val="28"/>
          <w:szCs w:val="28"/>
        </w:rPr>
        <w:t>,</w:t>
      </w:r>
      <w:r w:rsidR="00204758">
        <w:rPr>
          <w:rFonts w:ascii="Times New Roman" w:hAnsi="Times New Roman" w:cs="Times New Roman"/>
          <w:sz w:val="28"/>
          <w:szCs w:val="28"/>
        </w:rPr>
        <w:t>5</w:t>
      </w:r>
      <w:r w:rsidR="00796B1D" w:rsidRPr="00796B1D">
        <w:rPr>
          <w:rFonts w:ascii="Times New Roman" w:hAnsi="Times New Roman" w:cs="Times New Roman"/>
          <w:sz w:val="28"/>
          <w:szCs w:val="28"/>
        </w:rPr>
        <w:t xml:space="preserve"> тыс. рублей и в 202</w:t>
      </w:r>
      <w:r w:rsidR="004B110F">
        <w:rPr>
          <w:rFonts w:ascii="Times New Roman" w:hAnsi="Times New Roman" w:cs="Times New Roman"/>
          <w:sz w:val="28"/>
          <w:szCs w:val="28"/>
        </w:rPr>
        <w:t>7</w:t>
      </w:r>
      <w:r w:rsidR="00796B1D" w:rsidRPr="00796B1D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04758">
        <w:rPr>
          <w:rFonts w:ascii="Times New Roman" w:hAnsi="Times New Roman" w:cs="Times New Roman"/>
          <w:sz w:val="28"/>
          <w:szCs w:val="28"/>
        </w:rPr>
        <w:t>185</w:t>
      </w:r>
      <w:r w:rsidR="004B110F">
        <w:rPr>
          <w:rFonts w:ascii="Times New Roman" w:hAnsi="Times New Roman" w:cs="Times New Roman"/>
          <w:sz w:val="28"/>
          <w:szCs w:val="28"/>
        </w:rPr>
        <w:t>,</w:t>
      </w:r>
      <w:r w:rsidR="00204758">
        <w:rPr>
          <w:rFonts w:ascii="Times New Roman" w:hAnsi="Times New Roman" w:cs="Times New Roman"/>
          <w:sz w:val="28"/>
          <w:szCs w:val="28"/>
        </w:rPr>
        <w:t>8</w:t>
      </w:r>
      <w:r w:rsidR="00796B1D" w:rsidRPr="00796B1D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796B1D" w:rsidRPr="00796B1D" w:rsidRDefault="0081026C" w:rsidP="004B110F">
      <w:pPr>
        <w:pStyle w:val="af4"/>
        <w:numPr>
          <w:ilvl w:val="0"/>
          <w:numId w:val="11"/>
        </w:numPr>
        <w:spacing w:after="0"/>
        <w:ind w:left="0" w:firstLine="432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96B1D" w:rsidRPr="00E64BF9">
          <w:rPr>
            <w:rFonts w:ascii="Times New Roman" w:hAnsi="Times New Roman" w:cs="Times New Roman"/>
            <w:sz w:val="28"/>
            <w:szCs w:val="28"/>
          </w:rPr>
          <w:t>объем</w:t>
        </w:r>
      </w:hyperlink>
      <w:r w:rsidR="00796B1D" w:rsidRPr="00E64BF9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трансфертов, предоставляемых местному бюджету из бюджета Сальского района  в 202</w:t>
      </w:r>
      <w:r w:rsidR="00E61365">
        <w:rPr>
          <w:rFonts w:ascii="Times New Roman" w:hAnsi="Times New Roman" w:cs="Times New Roman"/>
          <w:sz w:val="28"/>
          <w:szCs w:val="28"/>
        </w:rPr>
        <w:t>5</w:t>
      </w:r>
      <w:r w:rsidR="00796B1D" w:rsidRPr="00E64BF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04758">
        <w:rPr>
          <w:rFonts w:ascii="Times New Roman" w:hAnsi="Times New Roman" w:cs="Times New Roman"/>
          <w:sz w:val="28"/>
          <w:szCs w:val="28"/>
        </w:rPr>
        <w:t>45741,7</w:t>
      </w:r>
      <w:r w:rsidR="00796B1D" w:rsidRPr="00E64BF9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E61365">
        <w:rPr>
          <w:rFonts w:ascii="Times New Roman" w:hAnsi="Times New Roman" w:cs="Times New Roman"/>
          <w:sz w:val="28"/>
          <w:szCs w:val="28"/>
        </w:rPr>
        <w:t>6</w:t>
      </w:r>
      <w:r w:rsidR="00796B1D" w:rsidRPr="00E64BF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04758">
        <w:rPr>
          <w:rFonts w:ascii="Times New Roman" w:hAnsi="Times New Roman" w:cs="Times New Roman"/>
          <w:sz w:val="28"/>
          <w:szCs w:val="28"/>
        </w:rPr>
        <w:t>25053,1</w:t>
      </w:r>
      <w:r w:rsidR="00E613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A491E">
        <w:rPr>
          <w:rFonts w:ascii="Times New Roman" w:hAnsi="Times New Roman" w:cs="Times New Roman"/>
          <w:sz w:val="28"/>
          <w:szCs w:val="28"/>
        </w:rPr>
        <w:t xml:space="preserve"> </w:t>
      </w:r>
      <w:r w:rsidR="00BA491E" w:rsidRPr="00796B1D">
        <w:rPr>
          <w:rFonts w:ascii="Times New Roman" w:hAnsi="Times New Roman" w:cs="Times New Roman"/>
          <w:sz w:val="28"/>
          <w:szCs w:val="28"/>
        </w:rPr>
        <w:t>и в 202</w:t>
      </w:r>
      <w:r w:rsidR="00BA491E">
        <w:rPr>
          <w:rFonts w:ascii="Times New Roman" w:hAnsi="Times New Roman" w:cs="Times New Roman"/>
          <w:sz w:val="28"/>
          <w:szCs w:val="28"/>
        </w:rPr>
        <w:t>7</w:t>
      </w:r>
      <w:r w:rsidR="00BA491E" w:rsidRPr="00796B1D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04758">
        <w:rPr>
          <w:rFonts w:ascii="Times New Roman" w:hAnsi="Times New Roman" w:cs="Times New Roman"/>
          <w:sz w:val="28"/>
          <w:szCs w:val="28"/>
        </w:rPr>
        <w:t>1700,3</w:t>
      </w:r>
      <w:r w:rsidR="00BA491E" w:rsidRPr="00796B1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64BF9" w:rsidRPr="00E64BF9" w:rsidRDefault="00E64BF9" w:rsidP="00E64BF9">
      <w:pPr>
        <w:spacing w:after="0"/>
        <w:ind w:firstLine="432"/>
        <w:jc w:val="both"/>
        <w:rPr>
          <w:rFonts w:ascii="Times New Roman" w:hAnsi="Times New Roman" w:cs="Times New Roman"/>
          <w:sz w:val="28"/>
          <w:szCs w:val="28"/>
        </w:rPr>
      </w:pPr>
    </w:p>
    <w:p w:rsidR="00E64BF9" w:rsidRPr="00E64BF9" w:rsidRDefault="00E64BF9" w:rsidP="00E64BF9">
      <w:pPr>
        <w:widowControl w:val="0"/>
        <w:ind w:firstLine="708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2C0E3A">
        <w:rPr>
          <w:rFonts w:ascii="Times New Roman" w:hAnsi="Times New Roman" w:cs="Times New Roman"/>
          <w:sz w:val="28"/>
        </w:rPr>
        <w:t xml:space="preserve">Статья </w:t>
      </w:r>
      <w:r w:rsidR="00145405" w:rsidRPr="002C0E3A">
        <w:rPr>
          <w:rFonts w:ascii="Times New Roman" w:hAnsi="Times New Roman" w:cs="Times New Roman"/>
          <w:sz w:val="28"/>
        </w:rPr>
        <w:t>6</w:t>
      </w:r>
      <w:r w:rsidRPr="002C0E3A">
        <w:rPr>
          <w:rFonts w:ascii="Times New Roman" w:hAnsi="Times New Roman" w:cs="Times New Roman"/>
          <w:sz w:val="28"/>
        </w:rPr>
        <w:t>.</w:t>
      </w:r>
      <w:r w:rsidRPr="00E64BF9">
        <w:rPr>
          <w:rFonts w:ascii="Times New Roman" w:hAnsi="Times New Roman" w:cs="Times New Roman"/>
          <w:sz w:val="28"/>
        </w:rPr>
        <w:t xml:space="preserve"> </w:t>
      </w:r>
      <w:r w:rsidRPr="00E64BF9">
        <w:rPr>
          <w:rFonts w:ascii="Times New Roman" w:hAnsi="Times New Roman" w:cs="Times New Roman"/>
          <w:b/>
          <w:sz w:val="28"/>
        </w:rPr>
        <w:t>Межбюджетные трансферты, предоставляемые другим бюджетам бюджетной системы Российской Федерации</w:t>
      </w:r>
    </w:p>
    <w:p w:rsidR="00114FAA" w:rsidRDefault="00114FAA" w:rsidP="00E64BF9">
      <w:pPr>
        <w:spacing w:after="0"/>
        <w:ind w:firstLine="432"/>
        <w:jc w:val="both"/>
        <w:rPr>
          <w:rFonts w:ascii="Times New Roman" w:hAnsi="Times New Roman" w:cs="Times New Roman"/>
          <w:sz w:val="28"/>
        </w:rPr>
      </w:pPr>
    </w:p>
    <w:p w:rsidR="00E64BF9" w:rsidRPr="00E64BF9" w:rsidRDefault="00E64BF9" w:rsidP="00E64BF9">
      <w:pPr>
        <w:spacing w:after="0"/>
        <w:ind w:firstLine="432"/>
        <w:jc w:val="both"/>
        <w:rPr>
          <w:rFonts w:ascii="Times New Roman" w:hAnsi="Times New Roman" w:cs="Times New Roman"/>
          <w:sz w:val="28"/>
        </w:rPr>
      </w:pPr>
      <w:r w:rsidRPr="00E64BF9">
        <w:rPr>
          <w:rFonts w:ascii="Times New Roman" w:hAnsi="Times New Roman" w:cs="Times New Roman"/>
          <w:sz w:val="28"/>
        </w:rPr>
        <w:t>1. Утвердить объем иных межбюджетных трансфертов, передаваемых бюджету Сальского района на осуществление части полномочий по решению вопросов местного значения в соответствии с заключенными соглашениями в 202</w:t>
      </w:r>
      <w:r w:rsidR="00E61365">
        <w:rPr>
          <w:rFonts w:ascii="Times New Roman" w:hAnsi="Times New Roman" w:cs="Times New Roman"/>
          <w:sz w:val="28"/>
        </w:rPr>
        <w:t>5</w:t>
      </w:r>
      <w:r w:rsidRPr="00E64BF9">
        <w:rPr>
          <w:rFonts w:ascii="Times New Roman" w:hAnsi="Times New Roman" w:cs="Times New Roman"/>
          <w:sz w:val="28"/>
        </w:rPr>
        <w:t xml:space="preserve"> году в сумме </w:t>
      </w:r>
      <w:r w:rsidR="00114FAA">
        <w:rPr>
          <w:rFonts w:ascii="Times New Roman" w:hAnsi="Times New Roman" w:cs="Times New Roman"/>
          <w:sz w:val="28"/>
        </w:rPr>
        <w:t>5</w:t>
      </w:r>
      <w:r w:rsidR="00E61365">
        <w:rPr>
          <w:rFonts w:ascii="Times New Roman" w:hAnsi="Times New Roman" w:cs="Times New Roman"/>
          <w:sz w:val="28"/>
        </w:rPr>
        <w:t>6</w:t>
      </w:r>
      <w:r w:rsidR="00114FAA">
        <w:rPr>
          <w:rFonts w:ascii="Times New Roman" w:hAnsi="Times New Roman" w:cs="Times New Roman"/>
          <w:sz w:val="28"/>
        </w:rPr>
        <w:t>,</w:t>
      </w:r>
      <w:r w:rsidR="00E61365">
        <w:rPr>
          <w:rFonts w:ascii="Times New Roman" w:hAnsi="Times New Roman" w:cs="Times New Roman"/>
          <w:sz w:val="28"/>
        </w:rPr>
        <w:t>9</w:t>
      </w:r>
      <w:r w:rsidRPr="00E64BF9">
        <w:rPr>
          <w:rFonts w:ascii="Times New Roman" w:hAnsi="Times New Roman" w:cs="Times New Roman"/>
          <w:sz w:val="28"/>
        </w:rPr>
        <w:t xml:space="preserve"> тыс. рублей, в 202</w:t>
      </w:r>
      <w:r w:rsidR="008036FC">
        <w:rPr>
          <w:rFonts w:ascii="Times New Roman" w:hAnsi="Times New Roman" w:cs="Times New Roman"/>
          <w:sz w:val="28"/>
        </w:rPr>
        <w:t>6</w:t>
      </w:r>
      <w:r w:rsidRPr="00E64BF9">
        <w:rPr>
          <w:rFonts w:ascii="Times New Roman" w:hAnsi="Times New Roman" w:cs="Times New Roman"/>
          <w:sz w:val="28"/>
        </w:rPr>
        <w:t xml:space="preserve"> году в сумме </w:t>
      </w:r>
      <w:r w:rsidR="008036FC">
        <w:rPr>
          <w:rFonts w:ascii="Times New Roman" w:hAnsi="Times New Roman" w:cs="Times New Roman"/>
          <w:sz w:val="28"/>
        </w:rPr>
        <w:t>26,5</w:t>
      </w:r>
      <w:r w:rsidRPr="00E64BF9">
        <w:rPr>
          <w:rFonts w:ascii="Times New Roman" w:hAnsi="Times New Roman" w:cs="Times New Roman"/>
          <w:sz w:val="28"/>
        </w:rPr>
        <w:t xml:space="preserve"> тыс. рублей, в 202</w:t>
      </w:r>
      <w:r w:rsidR="008036FC">
        <w:rPr>
          <w:rFonts w:ascii="Times New Roman" w:hAnsi="Times New Roman" w:cs="Times New Roman"/>
          <w:sz w:val="28"/>
        </w:rPr>
        <w:t>7</w:t>
      </w:r>
      <w:r w:rsidRPr="00E64BF9">
        <w:rPr>
          <w:rFonts w:ascii="Times New Roman" w:hAnsi="Times New Roman" w:cs="Times New Roman"/>
          <w:sz w:val="28"/>
        </w:rPr>
        <w:t xml:space="preserve"> году </w:t>
      </w:r>
      <w:r w:rsidR="00114FAA">
        <w:rPr>
          <w:rFonts w:ascii="Times New Roman" w:hAnsi="Times New Roman" w:cs="Times New Roman"/>
          <w:sz w:val="28"/>
        </w:rPr>
        <w:t>2</w:t>
      </w:r>
      <w:r w:rsidR="008036FC">
        <w:rPr>
          <w:rFonts w:ascii="Times New Roman" w:hAnsi="Times New Roman" w:cs="Times New Roman"/>
          <w:sz w:val="28"/>
        </w:rPr>
        <w:t>7</w:t>
      </w:r>
      <w:r w:rsidR="00114FAA">
        <w:rPr>
          <w:rFonts w:ascii="Times New Roman" w:hAnsi="Times New Roman" w:cs="Times New Roman"/>
          <w:sz w:val="28"/>
        </w:rPr>
        <w:t>,</w:t>
      </w:r>
      <w:r w:rsidR="008036FC">
        <w:rPr>
          <w:rFonts w:ascii="Times New Roman" w:hAnsi="Times New Roman" w:cs="Times New Roman"/>
          <w:sz w:val="28"/>
        </w:rPr>
        <w:t>5</w:t>
      </w:r>
      <w:r w:rsidRPr="00E64BF9">
        <w:rPr>
          <w:rFonts w:ascii="Times New Roman" w:hAnsi="Times New Roman" w:cs="Times New Roman"/>
          <w:sz w:val="28"/>
        </w:rPr>
        <w:t xml:space="preserve"> тыс. рублей.</w:t>
      </w:r>
    </w:p>
    <w:p w:rsidR="00E64BF9" w:rsidRDefault="00E64BF9" w:rsidP="00E64BF9">
      <w:pPr>
        <w:spacing w:after="0"/>
        <w:ind w:firstLine="432"/>
        <w:jc w:val="both"/>
        <w:rPr>
          <w:rFonts w:ascii="Times New Roman" w:hAnsi="Times New Roman" w:cs="Times New Roman"/>
          <w:sz w:val="28"/>
        </w:rPr>
      </w:pPr>
      <w:r w:rsidRPr="00E64BF9">
        <w:rPr>
          <w:rFonts w:ascii="Times New Roman" w:hAnsi="Times New Roman" w:cs="Times New Roman"/>
          <w:sz w:val="28"/>
        </w:rPr>
        <w:t xml:space="preserve">2. Утвердить распределение иных межбюджетных трансфертов, указанных в пункте 1 настоящей статьи, </w:t>
      </w:r>
      <w:r w:rsidRPr="00114FAA">
        <w:rPr>
          <w:rFonts w:ascii="Times New Roman" w:hAnsi="Times New Roman" w:cs="Times New Roman"/>
          <w:sz w:val="28"/>
        </w:rPr>
        <w:t xml:space="preserve">согласно приложению </w:t>
      </w:r>
      <w:r w:rsidR="00114FAA" w:rsidRPr="00114FAA">
        <w:rPr>
          <w:rFonts w:ascii="Times New Roman" w:hAnsi="Times New Roman" w:cs="Times New Roman"/>
          <w:sz w:val="28"/>
        </w:rPr>
        <w:t>6</w:t>
      </w:r>
      <w:r w:rsidRPr="00114FAA">
        <w:rPr>
          <w:rFonts w:ascii="Times New Roman" w:hAnsi="Times New Roman" w:cs="Times New Roman"/>
          <w:sz w:val="28"/>
        </w:rPr>
        <w:t xml:space="preserve"> к</w:t>
      </w:r>
      <w:r w:rsidRPr="00E64BF9">
        <w:rPr>
          <w:rFonts w:ascii="Times New Roman" w:hAnsi="Times New Roman" w:cs="Times New Roman"/>
          <w:sz w:val="28"/>
        </w:rPr>
        <w:t xml:space="preserve"> настоящему решению.</w:t>
      </w:r>
    </w:p>
    <w:p w:rsidR="002456D3" w:rsidRPr="00E64BF9" w:rsidRDefault="002456D3" w:rsidP="00E64BF9">
      <w:pPr>
        <w:spacing w:after="0"/>
        <w:ind w:firstLine="432"/>
        <w:jc w:val="both"/>
        <w:rPr>
          <w:rFonts w:ascii="Times New Roman" w:hAnsi="Times New Roman" w:cs="Times New Roman"/>
          <w:sz w:val="28"/>
        </w:rPr>
      </w:pPr>
    </w:p>
    <w:p w:rsidR="002456D3" w:rsidRPr="00E63568" w:rsidRDefault="002456D3" w:rsidP="002456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>Статья</w:t>
      </w:r>
      <w:r>
        <w:rPr>
          <w:rFonts w:ascii="Times New Roman" w:hAnsi="Times New Roman" w:cs="Times New Roman"/>
          <w:iCs/>
          <w:sz w:val="28"/>
          <w:szCs w:val="28"/>
        </w:rPr>
        <w:t xml:space="preserve"> 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>Предоставление муниципальных гарантий Администрации Манычского сельского поселения</w:t>
      </w:r>
    </w:p>
    <w:p w:rsidR="002456D3" w:rsidRPr="00E63568" w:rsidRDefault="002456D3" w:rsidP="002456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2456D3" w:rsidRPr="00E63568" w:rsidRDefault="002456D3" w:rsidP="002456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1.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hyperlink r:id="rId15" w:history="1">
        <w:r w:rsidRPr="00E63568">
          <w:rPr>
            <w:rFonts w:ascii="Times New Roman" w:hAnsi="Times New Roman" w:cs="Times New Roman"/>
            <w:iCs/>
            <w:sz w:val="28"/>
            <w:szCs w:val="28"/>
          </w:rPr>
          <w:t>Программ</w:t>
        </w:r>
      </w:hyperlink>
      <w:r w:rsidRPr="00E63568">
        <w:rPr>
          <w:rFonts w:ascii="Times New Roman" w:hAnsi="Times New Roman" w:cs="Times New Roman"/>
          <w:iCs/>
          <w:sz w:val="28"/>
          <w:szCs w:val="28"/>
        </w:rPr>
        <w:t>у муниципальных гарантий Администрации Манычского сельского поселения в  валюте  Российской  Федерации  на 202</w:t>
      </w:r>
      <w:r w:rsidR="008036FC"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и на плановый период 202</w:t>
      </w:r>
      <w:r w:rsidR="008036FC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8036FC">
        <w:rPr>
          <w:rFonts w:ascii="Times New Roman" w:hAnsi="Times New Roman" w:cs="Times New Roman"/>
          <w:iCs/>
          <w:sz w:val="28"/>
          <w:szCs w:val="28"/>
        </w:rPr>
        <w:t>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 согласно приложению </w:t>
      </w:r>
      <w:r w:rsidR="00BA491E">
        <w:rPr>
          <w:rFonts w:ascii="Times New Roman" w:hAnsi="Times New Roman" w:cs="Times New Roman"/>
          <w:iCs/>
          <w:sz w:val="28"/>
          <w:szCs w:val="28"/>
        </w:rPr>
        <w:t>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к настоящему решению.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E223D">
        <w:rPr>
          <w:rFonts w:ascii="Times New Roman" w:hAnsi="Times New Roman" w:cs="Times New Roman"/>
          <w:sz w:val="28"/>
          <w:szCs w:val="28"/>
        </w:rPr>
        <w:t xml:space="preserve"> </w:t>
      </w:r>
      <w:r w:rsidRPr="00B471F0">
        <w:rPr>
          <w:rFonts w:ascii="Times New Roman" w:hAnsi="Times New Roman"/>
          <w:sz w:val="28"/>
          <w:szCs w:val="28"/>
        </w:rPr>
        <w:t xml:space="preserve">Статья </w:t>
      </w:r>
      <w:r w:rsidR="002456D3">
        <w:rPr>
          <w:rFonts w:ascii="Times New Roman" w:hAnsi="Times New Roman"/>
          <w:sz w:val="28"/>
          <w:szCs w:val="28"/>
        </w:rPr>
        <w:t>8</w:t>
      </w:r>
      <w:r w:rsidRPr="00B471F0">
        <w:rPr>
          <w:rFonts w:ascii="Times New Roman" w:hAnsi="Times New Roman"/>
          <w:sz w:val="28"/>
          <w:szCs w:val="28"/>
        </w:rPr>
        <w:t xml:space="preserve">. </w:t>
      </w:r>
      <w:r w:rsidRPr="00B471F0">
        <w:rPr>
          <w:rFonts w:ascii="Times New Roman" w:hAnsi="Times New Roman"/>
          <w:b/>
          <w:sz w:val="28"/>
          <w:szCs w:val="28"/>
        </w:rPr>
        <w:t>Особенности исполнения местного бюджета в 202</w:t>
      </w:r>
      <w:r w:rsidR="008036FC">
        <w:rPr>
          <w:rFonts w:ascii="Times New Roman" w:hAnsi="Times New Roman"/>
          <w:b/>
          <w:sz w:val="28"/>
          <w:szCs w:val="28"/>
        </w:rPr>
        <w:t>5</w:t>
      </w:r>
      <w:r w:rsidRPr="00B471F0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71F0">
        <w:rPr>
          <w:rFonts w:ascii="Times New Roman" w:hAnsi="Times New Roman"/>
          <w:sz w:val="28"/>
          <w:szCs w:val="28"/>
        </w:rPr>
        <w:lastRenderedPageBreak/>
        <w:t xml:space="preserve">1. Установить в соответствии с </w:t>
      </w:r>
      <w:hyperlink r:id="rId16" w:history="1">
        <w:r w:rsidRPr="00B471F0">
          <w:rPr>
            <w:rFonts w:ascii="Times New Roman" w:hAnsi="Times New Roman"/>
            <w:sz w:val="28"/>
            <w:szCs w:val="28"/>
          </w:rPr>
          <w:t xml:space="preserve">абзацем вторым части 4 статьи </w:t>
        </w:r>
      </w:hyperlink>
      <w:r w:rsidRPr="00B471F0">
        <w:rPr>
          <w:rFonts w:ascii="Times New Roman" w:hAnsi="Times New Roman"/>
          <w:sz w:val="28"/>
          <w:szCs w:val="28"/>
        </w:rPr>
        <w:t xml:space="preserve">29 решения  Собрания  депутатов  </w:t>
      </w:r>
      <w:r>
        <w:rPr>
          <w:rFonts w:ascii="Times New Roman" w:hAnsi="Times New Roman"/>
          <w:sz w:val="28"/>
          <w:szCs w:val="28"/>
        </w:rPr>
        <w:t>Манычского сельского поселения от  25</w:t>
      </w:r>
      <w:r w:rsidRPr="00B47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B471F0">
        <w:rPr>
          <w:rFonts w:ascii="Times New Roman" w:hAnsi="Times New Roman"/>
          <w:sz w:val="28"/>
          <w:szCs w:val="28"/>
        </w:rPr>
        <w:t xml:space="preserve"> 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1F0">
        <w:rPr>
          <w:rFonts w:ascii="Times New Roman" w:hAnsi="Times New Roman"/>
          <w:sz w:val="28"/>
          <w:szCs w:val="28"/>
        </w:rPr>
        <w:t xml:space="preserve">года  № </w:t>
      </w:r>
      <w:r>
        <w:rPr>
          <w:rFonts w:ascii="Times New Roman" w:hAnsi="Times New Roman"/>
          <w:sz w:val="28"/>
          <w:szCs w:val="28"/>
        </w:rPr>
        <w:t>42</w:t>
      </w:r>
      <w:r w:rsidRPr="00B471F0">
        <w:rPr>
          <w:rFonts w:ascii="Times New Roman" w:hAnsi="Times New Roman"/>
          <w:sz w:val="28"/>
          <w:szCs w:val="28"/>
        </w:rPr>
        <w:t xml:space="preserve">  «Об  утверждении  Положения  о  бюджетном  процессе  в  </w:t>
      </w:r>
      <w:r>
        <w:rPr>
          <w:rFonts w:ascii="Times New Roman" w:hAnsi="Times New Roman"/>
          <w:sz w:val="28"/>
          <w:szCs w:val="28"/>
        </w:rPr>
        <w:t>Манычском</w:t>
      </w:r>
      <w:r w:rsidRPr="00B471F0">
        <w:rPr>
          <w:rFonts w:ascii="Times New Roman" w:hAnsi="Times New Roman"/>
          <w:sz w:val="28"/>
          <w:szCs w:val="28"/>
        </w:rPr>
        <w:t xml:space="preserve"> сельском поселении», что основанием для внесения в 202</w:t>
      </w:r>
      <w:r w:rsidR="008036FC">
        <w:rPr>
          <w:rFonts w:ascii="Times New Roman" w:hAnsi="Times New Roman"/>
          <w:sz w:val="28"/>
          <w:szCs w:val="28"/>
        </w:rPr>
        <w:t>5</w:t>
      </w:r>
      <w:r w:rsidRPr="00B471F0">
        <w:rPr>
          <w:rFonts w:ascii="Times New Roman" w:hAnsi="Times New Roman"/>
          <w:sz w:val="28"/>
          <w:szCs w:val="28"/>
        </w:rPr>
        <w:t xml:space="preserve"> году изменений в показатели сводной бюджетной росписи местного бюджета  </w:t>
      </w:r>
      <w:r w:rsidRPr="00B471F0">
        <w:rPr>
          <w:rFonts w:ascii="Times New Roman" w:hAnsi="Times New Roman"/>
          <w:iCs/>
          <w:sz w:val="28"/>
          <w:szCs w:val="28"/>
        </w:rPr>
        <w:t>являются:</w:t>
      </w: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поселения, постановления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поселения, предусматривающие:</w:t>
      </w: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поселения;</w:t>
      </w: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</w:t>
      </w:r>
    </w:p>
    <w:p w:rsidR="00C57F0C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>3) 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</w:p>
    <w:p w:rsidR="00C57F0C" w:rsidRDefault="00071A3C" w:rsidP="00114FAA">
      <w:pPr>
        <w:pStyle w:val="1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71A3C">
        <w:rPr>
          <w:rFonts w:ascii="Times New Roman" w:hAnsi="Times New Roman"/>
          <w:sz w:val="28"/>
          <w:szCs w:val="28"/>
        </w:rPr>
        <w:t xml:space="preserve"> </w:t>
      </w:r>
    </w:p>
    <w:p w:rsidR="002456D3" w:rsidRDefault="002456D3" w:rsidP="002456D3">
      <w:pPr>
        <w:pStyle w:val="13"/>
        <w:ind w:firstLine="851"/>
        <w:jc w:val="both"/>
        <w:rPr>
          <w:rFonts w:ascii="Times New Roman" w:hAnsi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635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3C">
        <w:rPr>
          <w:rFonts w:ascii="Times New Roman" w:hAnsi="Times New Roman"/>
          <w:b/>
          <w:sz w:val="28"/>
          <w:szCs w:val="28"/>
        </w:rPr>
        <w:t>Средства, подлежащие казначейскому сопровождению, предоставляемые из местного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56D3" w:rsidRPr="00B471F0" w:rsidRDefault="002456D3" w:rsidP="002456D3">
      <w:pPr>
        <w:pStyle w:val="1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56D3" w:rsidRPr="00DD7E19" w:rsidRDefault="002456D3" w:rsidP="002456D3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>Установить, что в 202</w:t>
      </w:r>
      <w:r w:rsidR="00A13EB4">
        <w:rPr>
          <w:rFonts w:ascii="Times New Roman" w:hAnsi="Times New Roman" w:cs="Times New Roman"/>
          <w:iCs/>
          <w:sz w:val="28"/>
          <w:szCs w:val="28"/>
          <w:lang w:eastAsia="ru-RU"/>
        </w:rPr>
        <w:t>5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году Управление Федерального казначейства по Ростовской области осуществляет казначейское сопровождение на основании передачи отдельных функций Администрации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Манычского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сельского поселения Сальского района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Манычского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сельского поселения Сальского района.</w:t>
      </w:r>
    </w:p>
    <w:p w:rsidR="002456D3" w:rsidRPr="00DD7E19" w:rsidRDefault="002456D3" w:rsidP="002456D3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2.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Казначейскому сопровождению подлежат средства, получаемые на основании муниципальных контрактов, договоров (соглашений), заключаемых начиная с 202</w:t>
      </w:r>
      <w:r w:rsidR="00A13EB4">
        <w:rPr>
          <w:rFonts w:ascii="Times New Roman" w:hAnsi="Times New Roman" w:cs="Times New Roman"/>
          <w:iCs/>
          <w:sz w:val="28"/>
          <w:szCs w:val="28"/>
          <w:lang w:eastAsia="ru-RU"/>
        </w:rPr>
        <w:t>5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года:</w:t>
      </w:r>
    </w:p>
    <w:p w:rsidR="002456D3" w:rsidRPr="00DD7E19" w:rsidRDefault="002456D3" w:rsidP="002456D3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>1)  авансы и расчеты по муниципальным контрактам, заключаемым на сумму более 50 000,0 тыс.  рублей;</w:t>
      </w:r>
    </w:p>
    <w:p w:rsidR="002456D3" w:rsidRPr="00DD7E19" w:rsidRDefault="002456D3" w:rsidP="002456D3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>2)  авансы и расчеты по контрактам (договорам), заключаемым на сумму более 50 000,0</w:t>
      </w:r>
      <w:r w:rsidRPr="005C45A8">
        <w:rPr>
          <w:rFonts w:ascii="Times New Roman" w:hAnsi="Times New Roman" w:cs="Times New Roman"/>
          <w:iCs/>
          <w:sz w:val="28"/>
          <w:szCs w:val="28"/>
          <w:lang w:eastAsia="ru-RU"/>
        </w:rPr>
        <w:t>0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тыс.  рублей бюджетными и автономными учреждениями;</w:t>
      </w:r>
    </w:p>
    <w:p w:rsidR="002456D3" w:rsidRPr="00DD7E19" w:rsidRDefault="002456D3" w:rsidP="002456D3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3)  расчеты по контрактам (договорам) о поставке товаров, выполнения работ, оказании услуг на сумму более 600,0 тыс. рублей заключаемые исполнителями и соисполнителями в рамках исполнения указанных муниципальных контрактов (договоров), соглашений, предусмотренных абзацами вторым и третьем пункта 2 настоящей статьи. </w:t>
      </w:r>
    </w:p>
    <w:p w:rsidR="002456D3" w:rsidRDefault="002456D3" w:rsidP="002456D3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«О правилах казначейского сопровождения»</w:t>
      </w:r>
    </w:p>
    <w:p w:rsidR="002456D3" w:rsidRDefault="002456D3" w:rsidP="002456D3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7F0C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E2C4F">
        <w:rPr>
          <w:rFonts w:ascii="Times New Roman" w:hAnsi="Times New Roman" w:cs="Times New Roman"/>
          <w:sz w:val="28"/>
          <w:szCs w:val="28"/>
        </w:rPr>
        <w:t>10</w:t>
      </w:r>
      <w:r w:rsidRPr="00E635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b/>
          <w:sz w:val="28"/>
          <w:szCs w:val="28"/>
        </w:rPr>
        <w:t>Вступление в силу настоящего решения</w:t>
      </w:r>
    </w:p>
    <w:p w:rsidR="00114FAA" w:rsidRPr="00E63568" w:rsidRDefault="00114FAA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17A" w:rsidRDefault="00D0117A" w:rsidP="00E64BF9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0C7938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в Информационном бюллетене Манычского сельского поселения и </w:t>
      </w:r>
      <w:r>
        <w:rPr>
          <w:rFonts w:ascii="Times New Roman" w:hAnsi="Times New Roman" w:cs="Times New Roman"/>
          <w:sz w:val="28"/>
          <w:szCs w:val="28"/>
        </w:rPr>
        <w:t>разме</w:t>
      </w:r>
      <w:r w:rsidR="000C7938">
        <w:rPr>
          <w:rFonts w:ascii="Times New Roman" w:hAnsi="Times New Roman" w:cs="Times New Roman"/>
          <w:sz w:val="28"/>
          <w:szCs w:val="28"/>
        </w:rPr>
        <w:t>щению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Манычского сельского поселения в информационно-телекоммуникационной сети «Интернет»</w:t>
      </w:r>
    </w:p>
    <w:p w:rsidR="00C57F0C" w:rsidRDefault="00C57F0C" w:rsidP="00E64BF9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17A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</w:t>
      </w:r>
      <w:r w:rsidR="00A13EB4">
        <w:rPr>
          <w:rFonts w:ascii="Times New Roman" w:hAnsi="Times New Roman" w:cs="Times New Roman"/>
          <w:sz w:val="28"/>
          <w:szCs w:val="28"/>
        </w:rPr>
        <w:t>5</w:t>
      </w:r>
      <w:r w:rsidRPr="00D0117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0117A" w:rsidRPr="00D0117A" w:rsidRDefault="00D0117A" w:rsidP="00E64BF9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0C7938">
        <w:rPr>
          <w:rFonts w:ascii="Times New Roman" w:hAnsi="Times New Roman" w:cs="Times New Roman"/>
          <w:sz w:val="28"/>
          <w:szCs w:val="28"/>
        </w:rPr>
        <w:t xml:space="preserve">решения возложить на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0C793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Манычского сельского поселения и постоянную комиссию</w:t>
      </w:r>
      <w:r w:rsidR="000C7938">
        <w:rPr>
          <w:rFonts w:ascii="Times New Roman" w:hAnsi="Times New Roman" w:cs="Times New Roman"/>
          <w:sz w:val="28"/>
          <w:szCs w:val="28"/>
        </w:rPr>
        <w:t xml:space="preserve"> Собрания депутатов Манычского сельского поселения по экономической политике, бюджету, налогам и муниципальной собственности.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F0C" w:rsidRPr="00E63568" w:rsidRDefault="00C57F0C" w:rsidP="00E64BF9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C57F0C" w:rsidRPr="00E63568" w:rsidRDefault="00C57F0C" w:rsidP="00E64BF9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глава Манычского сельского поселения      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>С.В.Подскребалина</w:t>
      </w:r>
    </w:p>
    <w:p w:rsidR="00204758" w:rsidRDefault="00204758" w:rsidP="00204758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C57F0C" w:rsidRPr="00E63568" w:rsidRDefault="00C57F0C" w:rsidP="00204758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декабря 202</w:t>
      </w:r>
      <w:r w:rsidR="00A13EB4"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57F0C" w:rsidRPr="00B54DF6" w:rsidRDefault="00B54DF6" w:rsidP="00E64BF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  <w:sectPr w:rsidR="00C57F0C" w:rsidRPr="00B54DF6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4" w:name="_GoBack"/>
      <w:bookmarkEnd w:id="4"/>
    </w:p>
    <w:p w:rsidR="00C57F0C" w:rsidRPr="00504FE0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Приложение 1</w:t>
      </w:r>
    </w:p>
    <w:p w:rsidR="00C57F0C" w:rsidRPr="00504FE0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AA37FB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AA37FB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AA37FB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района на 202</w:t>
      </w:r>
      <w:r w:rsidR="00A13EB4">
        <w:rPr>
          <w:rFonts w:ascii="Times New Roman" w:hAnsi="Times New Roman" w:cs="Times New Roman"/>
          <w:sz w:val="28"/>
          <w:szCs w:val="28"/>
        </w:rPr>
        <w:t>5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57F0C" w:rsidRPr="00AA37FB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плановый период</w:t>
      </w:r>
      <w:r w:rsidR="00703DF3">
        <w:rPr>
          <w:rFonts w:ascii="Times New Roman" w:hAnsi="Times New Roman" w:cs="Times New Roman"/>
          <w:sz w:val="28"/>
          <w:szCs w:val="28"/>
        </w:rPr>
        <w:t xml:space="preserve"> </w:t>
      </w:r>
      <w:r w:rsidRPr="00AA37FB">
        <w:rPr>
          <w:rFonts w:ascii="Times New Roman" w:hAnsi="Times New Roman" w:cs="Times New Roman"/>
          <w:sz w:val="28"/>
          <w:szCs w:val="28"/>
        </w:rPr>
        <w:t>202</w:t>
      </w:r>
      <w:r w:rsidR="00A13EB4">
        <w:rPr>
          <w:rFonts w:ascii="Times New Roman" w:hAnsi="Times New Roman" w:cs="Times New Roman"/>
          <w:sz w:val="28"/>
          <w:szCs w:val="28"/>
        </w:rPr>
        <w:t>6</w:t>
      </w:r>
      <w:r w:rsidRPr="00AA37FB">
        <w:rPr>
          <w:rFonts w:ascii="Times New Roman" w:hAnsi="Times New Roman" w:cs="Times New Roman"/>
          <w:sz w:val="28"/>
          <w:szCs w:val="28"/>
        </w:rPr>
        <w:t xml:space="preserve"> и 202</w:t>
      </w:r>
      <w:r w:rsidR="00A13EB4">
        <w:rPr>
          <w:rFonts w:ascii="Times New Roman" w:hAnsi="Times New Roman" w:cs="Times New Roman"/>
          <w:sz w:val="28"/>
          <w:szCs w:val="28"/>
        </w:rPr>
        <w:t>7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годов»</w:t>
      </w:r>
    </w:p>
    <w:tbl>
      <w:tblPr>
        <w:tblW w:w="15455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9214"/>
        <w:gridCol w:w="1149"/>
        <w:gridCol w:w="1119"/>
        <w:gridCol w:w="1123"/>
      </w:tblGrid>
      <w:tr w:rsidR="009C63BD" w:rsidRPr="00AA37FB" w:rsidTr="009C63BD">
        <w:trPr>
          <w:trHeight w:val="375"/>
        </w:trPr>
        <w:tc>
          <w:tcPr>
            <w:tcW w:w="154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3BD" w:rsidRPr="00AA37FB" w:rsidRDefault="009C63BD" w:rsidP="00A13E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Объем поступлений доходов местного бюджета на 202</w:t>
            </w:r>
            <w:r w:rsidR="00A13EB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 w:rsidR="00A13EB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A13EB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</w:tc>
      </w:tr>
      <w:tr w:rsidR="00C57F0C" w:rsidRPr="00AA37FB" w:rsidTr="009C63BD">
        <w:trPr>
          <w:trHeight w:val="375"/>
        </w:trPr>
        <w:tc>
          <w:tcPr>
            <w:tcW w:w="154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F0C" w:rsidRPr="00AA37FB" w:rsidRDefault="00C57F0C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C57F0C" w:rsidRPr="00AA37FB" w:rsidTr="009C63BD">
        <w:trPr>
          <w:trHeight w:val="480"/>
        </w:trPr>
        <w:tc>
          <w:tcPr>
            <w:tcW w:w="2850" w:type="dxa"/>
            <w:vMerge w:val="restart"/>
            <w:tcBorders>
              <w:top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57F0C" w:rsidRPr="00AA37FB" w:rsidTr="009C63BD">
        <w:trPr>
          <w:trHeight w:val="480"/>
        </w:trPr>
        <w:tc>
          <w:tcPr>
            <w:tcW w:w="2850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C57F0C" w:rsidRPr="00FB5AF3" w:rsidRDefault="00C57F0C" w:rsidP="00A13E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19" w:type="dxa"/>
            <w:vAlign w:val="center"/>
          </w:tcPr>
          <w:p w:rsidR="00C57F0C" w:rsidRPr="00FB5AF3" w:rsidRDefault="00C57F0C" w:rsidP="00A13E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23" w:type="dxa"/>
            <w:vAlign w:val="center"/>
          </w:tcPr>
          <w:p w:rsidR="00C57F0C" w:rsidRPr="00FB5AF3" w:rsidRDefault="00C57F0C" w:rsidP="00A13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57F0C" w:rsidRPr="00AA37FB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RANGE!A11%25253AC53"/>
            <w:bookmarkEnd w:id="5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14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9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9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57F0C" w:rsidRPr="00AA37FB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49" w:type="dxa"/>
            <w:vAlign w:val="center"/>
          </w:tcPr>
          <w:p w:rsidR="00C57F0C" w:rsidRPr="00FB5AF3" w:rsidRDefault="00A13EB4" w:rsidP="002047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8737,</w:t>
            </w:r>
            <w:r w:rsidR="0020475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19" w:type="dxa"/>
            <w:vAlign w:val="center"/>
          </w:tcPr>
          <w:p w:rsidR="00C57F0C" w:rsidRPr="00FB5AF3" w:rsidRDefault="00A13EB4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204758">
              <w:rPr>
                <w:rFonts w:ascii="Times New Roman" w:hAnsi="Times New Roman" w:cs="Times New Roman"/>
                <w:bCs/>
                <w:sz w:val="24"/>
                <w:szCs w:val="24"/>
              </w:rPr>
              <w:t>040,9</w:t>
            </w:r>
          </w:p>
        </w:tc>
        <w:tc>
          <w:tcPr>
            <w:tcW w:w="1123" w:type="dxa"/>
            <w:vAlign w:val="center"/>
          </w:tcPr>
          <w:p w:rsidR="00C57F0C" w:rsidRPr="00FB5AF3" w:rsidRDefault="00204758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9316,3</w:t>
            </w:r>
          </w:p>
        </w:tc>
      </w:tr>
      <w:tr w:rsidR="00C57F0C" w:rsidRPr="00AA37FB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49" w:type="dxa"/>
            <w:vAlign w:val="center"/>
          </w:tcPr>
          <w:p w:rsidR="00C57F0C" w:rsidRPr="00FB5AF3" w:rsidRDefault="0015489C" w:rsidP="008352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3526C">
              <w:rPr>
                <w:rFonts w:ascii="Times New Roman" w:hAnsi="Times New Roman" w:cs="Times New Roman"/>
                <w:bCs/>
                <w:sz w:val="24"/>
                <w:szCs w:val="24"/>
              </w:rPr>
              <w:t>421,0</w:t>
            </w:r>
          </w:p>
        </w:tc>
        <w:tc>
          <w:tcPr>
            <w:tcW w:w="1119" w:type="dxa"/>
            <w:vAlign w:val="center"/>
          </w:tcPr>
          <w:p w:rsidR="00C57F0C" w:rsidRPr="00FB5AF3" w:rsidRDefault="008352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1488,0</w:t>
            </w:r>
          </w:p>
        </w:tc>
        <w:tc>
          <w:tcPr>
            <w:tcW w:w="1123" w:type="dxa"/>
            <w:vAlign w:val="center"/>
          </w:tcPr>
          <w:p w:rsidR="00C57F0C" w:rsidRPr="00FB5AF3" w:rsidRDefault="008352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1518,0</w:t>
            </w:r>
          </w:p>
        </w:tc>
      </w:tr>
      <w:tr w:rsidR="00C57F0C" w:rsidRPr="00AA37FB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49" w:type="dxa"/>
            <w:vAlign w:val="center"/>
          </w:tcPr>
          <w:p w:rsidR="00C57F0C" w:rsidRPr="00FB5AF3" w:rsidRDefault="00985606" w:rsidP="008352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3526C">
              <w:rPr>
                <w:rFonts w:ascii="Times New Roman" w:hAnsi="Times New Roman" w:cs="Times New Roman"/>
                <w:bCs/>
                <w:sz w:val="24"/>
                <w:szCs w:val="24"/>
              </w:rPr>
              <w:t>421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352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C57F0C" w:rsidRPr="00FB5AF3" w:rsidRDefault="008352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1488,0</w:t>
            </w:r>
          </w:p>
        </w:tc>
        <w:tc>
          <w:tcPr>
            <w:tcW w:w="1123" w:type="dxa"/>
            <w:vAlign w:val="center"/>
          </w:tcPr>
          <w:p w:rsidR="00C57F0C" w:rsidRPr="00FB5AF3" w:rsidRDefault="008352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1518,0</w:t>
            </w:r>
          </w:p>
        </w:tc>
      </w:tr>
      <w:tr w:rsidR="00E726AC" w:rsidRPr="00E726AC" w:rsidTr="009C63BD">
        <w:trPr>
          <w:trHeight w:val="420"/>
        </w:trPr>
        <w:tc>
          <w:tcPr>
            <w:tcW w:w="2850" w:type="dxa"/>
            <w:vAlign w:val="center"/>
          </w:tcPr>
          <w:p w:rsidR="00E726AC" w:rsidRPr="00E726AC" w:rsidRDefault="00E726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9214" w:type="dxa"/>
            <w:vAlign w:val="center"/>
          </w:tcPr>
          <w:p w:rsidR="00E726AC" w:rsidRPr="00A13EB4" w:rsidRDefault="00E324A3" w:rsidP="000D6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EB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1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149" w:type="dxa"/>
            <w:vAlign w:val="center"/>
          </w:tcPr>
          <w:p w:rsidR="00E726AC" w:rsidRPr="00E726AC" w:rsidRDefault="00E324A3" w:rsidP="00133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927,0</w:t>
            </w:r>
          </w:p>
        </w:tc>
        <w:tc>
          <w:tcPr>
            <w:tcW w:w="1119" w:type="dxa"/>
            <w:vAlign w:val="center"/>
          </w:tcPr>
          <w:p w:rsidR="00E726AC" w:rsidRPr="00E726AC" w:rsidRDefault="00E726AC" w:rsidP="00E324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324A3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23" w:type="dxa"/>
            <w:vAlign w:val="center"/>
          </w:tcPr>
          <w:p w:rsidR="00E726AC" w:rsidRPr="00E726AC" w:rsidRDefault="00E726AC" w:rsidP="00E324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324A3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726AC" w:rsidRPr="00E726AC" w:rsidTr="00A13EB4">
        <w:trPr>
          <w:trHeight w:val="841"/>
        </w:trPr>
        <w:tc>
          <w:tcPr>
            <w:tcW w:w="2850" w:type="dxa"/>
            <w:vAlign w:val="center"/>
          </w:tcPr>
          <w:p w:rsidR="00E726AC" w:rsidRPr="00E726AC" w:rsidRDefault="00E726AC" w:rsidP="003D1D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9214" w:type="dxa"/>
            <w:vAlign w:val="center"/>
          </w:tcPr>
          <w:p w:rsidR="00E726AC" w:rsidRPr="00A13EB4" w:rsidRDefault="00E324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EB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</w:t>
            </w:r>
            <w:r w:rsidRPr="00A13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49" w:type="dxa"/>
            <w:vAlign w:val="center"/>
          </w:tcPr>
          <w:p w:rsidR="00E726AC" w:rsidRPr="00E726AC" w:rsidRDefault="00E324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21,0</w:t>
            </w:r>
          </w:p>
        </w:tc>
        <w:tc>
          <w:tcPr>
            <w:tcW w:w="1119" w:type="dxa"/>
            <w:vAlign w:val="center"/>
          </w:tcPr>
          <w:p w:rsidR="00E726AC" w:rsidRPr="00E726AC" w:rsidRDefault="00E324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23,0</w:t>
            </w:r>
          </w:p>
        </w:tc>
        <w:tc>
          <w:tcPr>
            <w:tcW w:w="1123" w:type="dxa"/>
            <w:vAlign w:val="center"/>
          </w:tcPr>
          <w:p w:rsidR="00E726AC" w:rsidRPr="00E726AC" w:rsidRDefault="00E324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E726AC" w:rsidRPr="00E726AC" w:rsidTr="009C63BD">
        <w:trPr>
          <w:trHeight w:val="420"/>
        </w:trPr>
        <w:tc>
          <w:tcPr>
            <w:tcW w:w="2850" w:type="dxa"/>
            <w:vAlign w:val="center"/>
          </w:tcPr>
          <w:p w:rsidR="00E726AC" w:rsidRPr="00E726AC" w:rsidRDefault="00E726AC" w:rsidP="003D1D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1 01 02130 01 0000 110</w:t>
            </w:r>
          </w:p>
        </w:tc>
        <w:tc>
          <w:tcPr>
            <w:tcW w:w="9214" w:type="dxa"/>
            <w:vAlign w:val="center"/>
          </w:tcPr>
          <w:p w:rsidR="00E726AC" w:rsidRPr="00A13EB4" w:rsidRDefault="00E324A3" w:rsidP="00E324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EB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49" w:type="dxa"/>
            <w:vAlign w:val="center"/>
          </w:tcPr>
          <w:p w:rsidR="00E726AC" w:rsidRPr="00E726AC" w:rsidRDefault="00E324A3" w:rsidP="003D1D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="00E726AC"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E726AC" w:rsidRPr="00E726AC" w:rsidRDefault="00E324A3" w:rsidP="00E324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="00E726AC"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23" w:type="dxa"/>
            <w:vAlign w:val="center"/>
          </w:tcPr>
          <w:p w:rsidR="00E726AC" w:rsidRPr="00E726AC" w:rsidRDefault="00E324A3" w:rsidP="003D1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 w:rsidR="00E726AC"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726AC" w:rsidRPr="00E726AC" w:rsidTr="009C63BD">
        <w:trPr>
          <w:trHeight w:val="420"/>
        </w:trPr>
        <w:tc>
          <w:tcPr>
            <w:tcW w:w="2850" w:type="dxa"/>
            <w:vAlign w:val="center"/>
          </w:tcPr>
          <w:p w:rsidR="00E726AC" w:rsidRPr="00E726AC" w:rsidRDefault="00E726AC" w:rsidP="009856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1 01 02140 01 0000 110</w:t>
            </w:r>
          </w:p>
        </w:tc>
        <w:tc>
          <w:tcPr>
            <w:tcW w:w="9214" w:type="dxa"/>
            <w:vAlign w:val="center"/>
          </w:tcPr>
          <w:p w:rsidR="00E726AC" w:rsidRPr="00A13EB4" w:rsidRDefault="00E324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EB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149" w:type="dxa"/>
            <w:vAlign w:val="center"/>
          </w:tcPr>
          <w:p w:rsidR="00E726AC" w:rsidRPr="00E726AC" w:rsidRDefault="00E324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416</w:t>
            </w:r>
            <w:r w:rsidR="00E726AC"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E726AC" w:rsidRPr="00E726AC" w:rsidRDefault="00E324A3" w:rsidP="00E324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446</w:t>
            </w:r>
            <w:r w:rsidR="00E726AC"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23" w:type="dxa"/>
            <w:vAlign w:val="center"/>
          </w:tcPr>
          <w:p w:rsidR="00E726AC" w:rsidRPr="00E726AC" w:rsidRDefault="00E324A3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478</w:t>
            </w:r>
            <w:r w:rsidR="00E726AC"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49" w:type="dxa"/>
            <w:vAlign w:val="center"/>
          </w:tcPr>
          <w:p w:rsidR="00C57F0C" w:rsidRPr="00FB5AF3" w:rsidRDefault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3875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C57F0C" w:rsidRPr="00FB5AF3" w:rsidRDefault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4030,0</w:t>
            </w:r>
          </w:p>
        </w:tc>
        <w:tc>
          <w:tcPr>
            <w:tcW w:w="1123" w:type="dxa"/>
            <w:vAlign w:val="center"/>
          </w:tcPr>
          <w:p w:rsidR="00C57F0C" w:rsidRPr="00FB5AF3" w:rsidRDefault="00A13EB4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4192,0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49" w:type="dxa"/>
            <w:vAlign w:val="center"/>
          </w:tcPr>
          <w:p w:rsidR="00C57F0C" w:rsidRPr="00FB5AF3" w:rsidRDefault="00A13EB4" w:rsidP="00A515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3875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C57F0C" w:rsidRPr="00FB5AF3" w:rsidRDefault="00A13EB4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4030,0</w:t>
            </w:r>
          </w:p>
        </w:tc>
        <w:tc>
          <w:tcPr>
            <w:tcW w:w="1123" w:type="dxa"/>
            <w:vAlign w:val="center"/>
          </w:tcPr>
          <w:p w:rsidR="00C57F0C" w:rsidRPr="00FB5AF3" w:rsidRDefault="00A13EB4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4192,0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1 05 03010 01 0000 110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49" w:type="dxa"/>
            <w:vAlign w:val="center"/>
          </w:tcPr>
          <w:p w:rsidR="00C57F0C" w:rsidRPr="00FB5AF3" w:rsidRDefault="00A13EB4" w:rsidP="00A515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3875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C57F0C" w:rsidRPr="00FB5AF3" w:rsidRDefault="00A13EB4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4030,0</w:t>
            </w:r>
          </w:p>
        </w:tc>
        <w:tc>
          <w:tcPr>
            <w:tcW w:w="1123" w:type="dxa"/>
            <w:vAlign w:val="center"/>
          </w:tcPr>
          <w:p w:rsidR="00C57F0C" w:rsidRPr="00FB5AF3" w:rsidRDefault="00A13EB4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4192,0</w:t>
            </w:r>
          </w:p>
        </w:tc>
      </w:tr>
      <w:tr w:rsidR="00C57F0C" w:rsidRPr="00A13EB4" w:rsidTr="00A13EB4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49" w:type="dxa"/>
            <w:vAlign w:val="center"/>
          </w:tcPr>
          <w:p w:rsidR="00C57F0C" w:rsidRPr="00A13EB4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="00A13EB4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07242D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C57F0C" w:rsidRPr="00A13EB4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="00A13EB4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  <w:r w:rsidR="0007242D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57F0C" w:rsidRPr="00A13EB4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13EB4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07242D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49" w:type="dxa"/>
            <w:vAlign w:val="center"/>
          </w:tcPr>
          <w:p w:rsidR="00C57F0C" w:rsidRPr="00FB5AF3" w:rsidRDefault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264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C57F0C" w:rsidRPr="00FB5AF3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23" w:type="dxa"/>
            <w:vAlign w:val="center"/>
          </w:tcPr>
          <w:p w:rsidR="00C57F0C" w:rsidRPr="00FB5AF3" w:rsidRDefault="00C57F0C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9" w:type="dxa"/>
            <w:vAlign w:val="center"/>
          </w:tcPr>
          <w:p w:rsidR="00C57F0C" w:rsidRPr="00FB5AF3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C57F0C" w:rsidRPr="00FB5AF3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23" w:type="dxa"/>
            <w:vAlign w:val="center"/>
          </w:tcPr>
          <w:p w:rsidR="00C57F0C" w:rsidRPr="00FB5AF3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49" w:type="dxa"/>
            <w:vAlign w:val="center"/>
          </w:tcPr>
          <w:p w:rsidR="00C57F0C" w:rsidRPr="00A13EB4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317</w:t>
            </w:r>
            <w:r w:rsidR="00A13EB4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46,</w:t>
            </w:r>
            <w:r w:rsidR="0015489C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C57F0C" w:rsidRPr="00A13EB4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A13EB4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C57F0C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5489C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C57F0C" w:rsidRPr="00A13EB4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13EB4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304</w:t>
            </w:r>
            <w:r w:rsidR="00C57F0C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5489C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49" w:type="dxa"/>
            <w:vAlign w:val="center"/>
          </w:tcPr>
          <w:p w:rsidR="00C57F0C" w:rsidRPr="00FB5AF3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C57F0C" w:rsidRPr="00FB5AF3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  <w:r w:rsidR="00C57F0C"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C57F0C" w:rsidRPr="00FB5AF3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317</w:t>
            </w:r>
            <w:r w:rsidR="00C57F0C"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F65C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9" w:type="dxa"/>
            <w:vAlign w:val="center"/>
          </w:tcPr>
          <w:p w:rsidR="00C57F0C" w:rsidRPr="00FB5AF3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C57F0C" w:rsidRPr="00FB5AF3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23" w:type="dxa"/>
            <w:vAlign w:val="center"/>
          </w:tcPr>
          <w:p w:rsidR="00C57F0C" w:rsidRPr="00FB5AF3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317</w:t>
            </w:r>
            <w:r w:rsidR="00C57F0C"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49" w:type="dxa"/>
            <w:vAlign w:val="center"/>
          </w:tcPr>
          <w:p w:rsidR="00C57F0C" w:rsidRPr="00FB5AF3" w:rsidRDefault="00C57F0C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C57F0C" w:rsidRPr="00FB5AF3" w:rsidRDefault="00C57F0C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C57F0C" w:rsidRPr="00FB5AF3" w:rsidRDefault="00C57F0C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9" w:type="dxa"/>
            <w:vAlign w:val="center"/>
          </w:tcPr>
          <w:p w:rsidR="00C57F0C" w:rsidRPr="00FB5AF3" w:rsidRDefault="00C57F0C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C57F0C" w:rsidRPr="00FB5AF3" w:rsidRDefault="00C57F0C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C57F0C" w:rsidRPr="00FB5AF3" w:rsidRDefault="00C57F0C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49" w:type="dxa"/>
            <w:vAlign w:val="center"/>
          </w:tcPr>
          <w:p w:rsidR="00C57F0C" w:rsidRPr="00FB5AF3" w:rsidRDefault="00A13EB4" w:rsidP="002047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="0020475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19" w:type="dxa"/>
            <w:vAlign w:val="center"/>
          </w:tcPr>
          <w:p w:rsidR="00C57F0C" w:rsidRPr="00FB5AF3" w:rsidRDefault="00A13EB4" w:rsidP="002047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="0020475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23" w:type="dxa"/>
            <w:vAlign w:val="center"/>
          </w:tcPr>
          <w:p w:rsidR="00C57F0C" w:rsidRPr="00FB5AF3" w:rsidRDefault="00A13EB4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04758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1 08 04000 01 0000 110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49" w:type="dxa"/>
            <w:vAlign w:val="center"/>
          </w:tcPr>
          <w:p w:rsidR="00C57F0C" w:rsidRPr="00FB5AF3" w:rsidRDefault="00A13EB4" w:rsidP="002047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="0020475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19" w:type="dxa"/>
            <w:vAlign w:val="center"/>
          </w:tcPr>
          <w:p w:rsidR="00C57F0C" w:rsidRPr="00FB5AF3" w:rsidRDefault="00A13EB4" w:rsidP="002047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="0020475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23" w:type="dxa"/>
            <w:vAlign w:val="center"/>
          </w:tcPr>
          <w:p w:rsidR="00C57F0C" w:rsidRPr="00FB5AF3" w:rsidRDefault="00A13EB4" w:rsidP="002047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</w:t>
            </w:r>
            <w:r w:rsidR="0020475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49" w:type="dxa"/>
            <w:vAlign w:val="center"/>
          </w:tcPr>
          <w:p w:rsidR="00C57F0C" w:rsidRPr="00FB5AF3" w:rsidRDefault="00204758" w:rsidP="00993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1119" w:type="dxa"/>
            <w:vAlign w:val="center"/>
          </w:tcPr>
          <w:p w:rsidR="00C57F0C" w:rsidRPr="00FB5AF3" w:rsidRDefault="00A13EB4" w:rsidP="002047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="0020475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23" w:type="dxa"/>
            <w:vAlign w:val="center"/>
          </w:tcPr>
          <w:p w:rsidR="00C57F0C" w:rsidRPr="00FB5AF3" w:rsidRDefault="00A13EB4" w:rsidP="002047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</w:t>
            </w:r>
            <w:r w:rsidR="0020475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49" w:type="dxa"/>
            <w:vAlign w:val="center"/>
          </w:tcPr>
          <w:p w:rsidR="00C57F0C" w:rsidRPr="00FB5AF3" w:rsidRDefault="00A13EB4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119" w:type="dxa"/>
            <w:vAlign w:val="center"/>
          </w:tcPr>
          <w:p w:rsidR="00C57F0C" w:rsidRPr="00FB5AF3" w:rsidRDefault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123" w:type="dxa"/>
            <w:vAlign w:val="center"/>
          </w:tcPr>
          <w:p w:rsidR="00C57F0C" w:rsidRPr="00FB5AF3" w:rsidRDefault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 w:rsidP="00F471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1 16 02000 02 0000 140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49" w:type="dxa"/>
            <w:vAlign w:val="center"/>
          </w:tcPr>
          <w:p w:rsidR="00C57F0C" w:rsidRPr="00FB5AF3" w:rsidRDefault="00A13EB4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119" w:type="dxa"/>
            <w:vAlign w:val="center"/>
          </w:tcPr>
          <w:p w:rsidR="00C57F0C" w:rsidRPr="00FB5AF3" w:rsidRDefault="00A13EB4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123" w:type="dxa"/>
            <w:vAlign w:val="center"/>
          </w:tcPr>
          <w:p w:rsidR="00C57F0C" w:rsidRPr="00FB5AF3" w:rsidRDefault="00A13EB4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 w:rsidP="00DB3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1 16 02020 02 0000 140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49" w:type="dxa"/>
            <w:vAlign w:val="center"/>
          </w:tcPr>
          <w:p w:rsidR="00C57F0C" w:rsidRPr="00FB5AF3" w:rsidRDefault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119" w:type="dxa"/>
            <w:vAlign w:val="center"/>
          </w:tcPr>
          <w:p w:rsidR="00C57F0C" w:rsidRPr="00FB5AF3" w:rsidRDefault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123" w:type="dxa"/>
            <w:vAlign w:val="center"/>
          </w:tcPr>
          <w:p w:rsidR="00C57F0C" w:rsidRPr="00FB5AF3" w:rsidRDefault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 w:rsidP="009856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49" w:type="dxa"/>
            <w:vAlign w:val="center"/>
          </w:tcPr>
          <w:p w:rsidR="00C57F0C" w:rsidRPr="00FB5AF3" w:rsidRDefault="00204758" w:rsidP="00771FC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50212,7</w:t>
            </w:r>
          </w:p>
        </w:tc>
        <w:tc>
          <w:tcPr>
            <w:tcW w:w="1119" w:type="dxa"/>
            <w:vAlign w:val="center"/>
          </w:tcPr>
          <w:p w:rsidR="00C57F0C" w:rsidRPr="00FB5AF3" w:rsidRDefault="0058099A" w:rsidP="0020475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771FC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04758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71FC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C57F0C" w:rsidRPr="00FB5AF3" w:rsidRDefault="0058099A" w:rsidP="0020475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04758">
              <w:rPr>
                <w:rFonts w:ascii="Times New Roman" w:hAnsi="Times New Roman" w:cs="Times New Roman"/>
                <w:bCs/>
                <w:sz w:val="24"/>
                <w:szCs w:val="24"/>
              </w:rPr>
              <w:t>886</w:t>
            </w:r>
            <w:r w:rsidR="00771FC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047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 w:rsidP="009856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9" w:type="dxa"/>
            <w:vAlign w:val="center"/>
          </w:tcPr>
          <w:p w:rsidR="00C57F0C" w:rsidRPr="00FB5AF3" w:rsidRDefault="00204758" w:rsidP="00771FC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50212,7</w:t>
            </w:r>
          </w:p>
        </w:tc>
        <w:tc>
          <w:tcPr>
            <w:tcW w:w="1119" w:type="dxa"/>
            <w:vAlign w:val="center"/>
          </w:tcPr>
          <w:p w:rsidR="00C57F0C" w:rsidRPr="00FB5AF3" w:rsidRDefault="0058099A" w:rsidP="0020475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771FC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04758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71FC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C57F0C" w:rsidRPr="00FB5AF3" w:rsidRDefault="0058099A" w:rsidP="0020475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04758">
              <w:rPr>
                <w:rFonts w:ascii="Times New Roman" w:hAnsi="Times New Roman" w:cs="Times New Roman"/>
                <w:bCs/>
                <w:sz w:val="24"/>
                <w:szCs w:val="24"/>
              </w:rPr>
              <w:t>886,1</w:t>
            </w:r>
          </w:p>
        </w:tc>
      </w:tr>
      <w:tr w:rsidR="00C57F0C" w:rsidRPr="00900371" w:rsidTr="009C63BD">
        <w:trPr>
          <w:trHeight w:val="327"/>
        </w:trPr>
        <w:tc>
          <w:tcPr>
            <w:tcW w:w="2850" w:type="dxa"/>
          </w:tcPr>
          <w:p w:rsidR="00C57F0C" w:rsidRPr="00900371" w:rsidRDefault="00C57F0C" w:rsidP="002905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9214" w:type="dxa"/>
          </w:tcPr>
          <w:p w:rsidR="00C57F0C" w:rsidRPr="00900371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49" w:type="dxa"/>
            <w:vAlign w:val="center"/>
          </w:tcPr>
          <w:p w:rsidR="00C57F0C" w:rsidRPr="00900371" w:rsidRDefault="0058099A" w:rsidP="001118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118E6">
              <w:rPr>
                <w:rFonts w:ascii="Times New Roman" w:hAnsi="Times New Roman" w:cs="Times New Roman"/>
                <w:bCs/>
                <w:sz w:val="24"/>
                <w:szCs w:val="24"/>
              </w:rPr>
              <w:t>306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118E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19" w:type="dxa"/>
            <w:vAlign w:val="center"/>
          </w:tcPr>
          <w:p w:rsidR="00C57F0C" w:rsidRPr="00900371" w:rsidRDefault="00771FC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  <w:tc>
          <w:tcPr>
            <w:tcW w:w="1123" w:type="dxa"/>
            <w:vAlign w:val="center"/>
          </w:tcPr>
          <w:p w:rsidR="00C57F0C" w:rsidRPr="00900371" w:rsidRDefault="00771FC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494493" w:rsidTr="009C63BD">
        <w:trPr>
          <w:trHeight w:val="324"/>
        </w:trPr>
        <w:tc>
          <w:tcPr>
            <w:tcW w:w="2850" w:type="dxa"/>
          </w:tcPr>
          <w:p w:rsidR="00C57F0C" w:rsidRPr="00494493" w:rsidRDefault="00C57F0C" w:rsidP="00BA4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2 02 1500</w:t>
            </w:r>
            <w:r w:rsidR="00BA491E"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00 0000 150</w:t>
            </w:r>
          </w:p>
        </w:tc>
        <w:tc>
          <w:tcPr>
            <w:tcW w:w="9214" w:type="dxa"/>
          </w:tcPr>
          <w:p w:rsidR="00C57F0C" w:rsidRPr="00494493" w:rsidRDefault="00BA491E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49" w:type="dxa"/>
            <w:vAlign w:val="center"/>
          </w:tcPr>
          <w:p w:rsidR="00C57F0C" w:rsidRPr="00494493" w:rsidRDefault="001118E6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713,8</w:t>
            </w:r>
          </w:p>
        </w:tc>
        <w:tc>
          <w:tcPr>
            <w:tcW w:w="1119" w:type="dxa"/>
            <w:vAlign w:val="center"/>
          </w:tcPr>
          <w:p w:rsidR="00C57F0C" w:rsidRPr="00494493" w:rsidRDefault="00494493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23" w:type="dxa"/>
            <w:vAlign w:val="center"/>
          </w:tcPr>
          <w:p w:rsidR="00C57F0C" w:rsidRPr="00494493" w:rsidRDefault="00494493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504FE0" w:rsidTr="009C63BD">
        <w:trPr>
          <w:trHeight w:val="374"/>
        </w:trPr>
        <w:tc>
          <w:tcPr>
            <w:tcW w:w="2850" w:type="dxa"/>
          </w:tcPr>
          <w:p w:rsidR="00C57F0C" w:rsidRPr="00494493" w:rsidRDefault="00C57F0C" w:rsidP="00BA4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2 02 1500</w:t>
            </w:r>
            <w:r w:rsidR="00BA491E"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10 0000 150</w:t>
            </w:r>
          </w:p>
        </w:tc>
        <w:tc>
          <w:tcPr>
            <w:tcW w:w="9214" w:type="dxa"/>
          </w:tcPr>
          <w:p w:rsidR="00C57F0C" w:rsidRPr="00494493" w:rsidRDefault="00BA491E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49" w:type="dxa"/>
            <w:vAlign w:val="center"/>
          </w:tcPr>
          <w:p w:rsidR="00C57F0C" w:rsidRPr="00494493" w:rsidRDefault="001118E6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713,8</w:t>
            </w:r>
          </w:p>
        </w:tc>
        <w:tc>
          <w:tcPr>
            <w:tcW w:w="1119" w:type="dxa"/>
            <w:vAlign w:val="center"/>
          </w:tcPr>
          <w:p w:rsidR="00C57F0C" w:rsidRPr="00494493" w:rsidRDefault="00494493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23" w:type="dxa"/>
            <w:vAlign w:val="center"/>
          </w:tcPr>
          <w:p w:rsidR="00C57F0C" w:rsidRPr="00633408" w:rsidRDefault="00494493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37A2" w:rsidRPr="00504FE0" w:rsidTr="009C63BD">
        <w:trPr>
          <w:trHeight w:val="374"/>
        </w:trPr>
        <w:tc>
          <w:tcPr>
            <w:tcW w:w="2850" w:type="dxa"/>
          </w:tcPr>
          <w:p w:rsidR="006537A2" w:rsidRPr="00900371" w:rsidRDefault="006537A2" w:rsidP="00580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</w:t>
            </w:r>
            <w:r w:rsidR="0058099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5809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00 0000 150</w:t>
            </w:r>
          </w:p>
        </w:tc>
        <w:tc>
          <w:tcPr>
            <w:tcW w:w="9214" w:type="dxa"/>
          </w:tcPr>
          <w:p w:rsidR="006537A2" w:rsidRPr="00900371" w:rsidRDefault="0058099A" w:rsidP="004514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99A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49" w:type="dxa"/>
            <w:vAlign w:val="center"/>
          </w:tcPr>
          <w:p w:rsidR="006537A2" w:rsidRPr="00900371" w:rsidRDefault="00771FC8" w:rsidP="004514E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19" w:type="dxa"/>
            <w:vAlign w:val="center"/>
          </w:tcPr>
          <w:p w:rsidR="006537A2" w:rsidRPr="00900371" w:rsidRDefault="00771FC8" w:rsidP="0049449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  <w:tc>
          <w:tcPr>
            <w:tcW w:w="1123" w:type="dxa"/>
            <w:vAlign w:val="center"/>
          </w:tcPr>
          <w:p w:rsidR="006537A2" w:rsidRPr="00900371" w:rsidRDefault="00771FC8" w:rsidP="004514E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37A2" w:rsidRPr="00504FE0" w:rsidTr="009C63BD">
        <w:trPr>
          <w:trHeight w:val="374"/>
        </w:trPr>
        <w:tc>
          <w:tcPr>
            <w:tcW w:w="2850" w:type="dxa"/>
          </w:tcPr>
          <w:p w:rsidR="006537A2" w:rsidRPr="00900371" w:rsidRDefault="006537A2" w:rsidP="00580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</w:t>
            </w:r>
            <w:r w:rsidR="0058099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5809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10 0000 150</w:t>
            </w:r>
          </w:p>
        </w:tc>
        <w:tc>
          <w:tcPr>
            <w:tcW w:w="9214" w:type="dxa"/>
          </w:tcPr>
          <w:p w:rsidR="006537A2" w:rsidRPr="00900371" w:rsidRDefault="00504616" w:rsidP="004514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616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49" w:type="dxa"/>
            <w:vAlign w:val="center"/>
          </w:tcPr>
          <w:p w:rsidR="006537A2" w:rsidRPr="00900371" w:rsidRDefault="00771FC8" w:rsidP="004514E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19" w:type="dxa"/>
            <w:vAlign w:val="center"/>
          </w:tcPr>
          <w:p w:rsidR="006537A2" w:rsidRPr="00900371" w:rsidRDefault="00771FC8" w:rsidP="004514E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  <w:tc>
          <w:tcPr>
            <w:tcW w:w="1123" w:type="dxa"/>
            <w:vAlign w:val="center"/>
          </w:tcPr>
          <w:p w:rsidR="006537A2" w:rsidRPr="00633408" w:rsidRDefault="00771FC8" w:rsidP="004514E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8570C5" w:rsidTr="009C63BD">
        <w:trPr>
          <w:trHeight w:val="368"/>
        </w:trPr>
        <w:tc>
          <w:tcPr>
            <w:tcW w:w="2850" w:type="dxa"/>
          </w:tcPr>
          <w:p w:rsidR="00C57F0C" w:rsidRPr="00FB5AF3" w:rsidRDefault="00C57F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9214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49" w:type="dxa"/>
            <w:vAlign w:val="center"/>
          </w:tcPr>
          <w:p w:rsidR="00C57F0C" w:rsidRPr="00FB5AF3" w:rsidRDefault="00504616" w:rsidP="001118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1118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119" w:type="dxa"/>
            <w:vAlign w:val="center"/>
          </w:tcPr>
          <w:p w:rsidR="00C57F0C" w:rsidRPr="00FB5AF3" w:rsidRDefault="009932A2" w:rsidP="001118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0461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1118E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118E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23" w:type="dxa"/>
            <w:vAlign w:val="center"/>
          </w:tcPr>
          <w:p w:rsidR="00C57F0C" w:rsidRPr="00FB5AF3" w:rsidRDefault="001118E6" w:rsidP="00362B2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185,8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</w:tcPr>
          <w:p w:rsidR="00C57F0C" w:rsidRPr="00FB5AF3" w:rsidRDefault="00C57F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9214" w:type="dxa"/>
          </w:tcPr>
          <w:p w:rsidR="00C57F0C" w:rsidRPr="00FB5AF3" w:rsidRDefault="00C57F0C" w:rsidP="009E0138">
            <w:pPr>
              <w:pStyle w:val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49" w:type="dxa"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19" w:type="dxa"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23" w:type="dxa"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</w:tcPr>
          <w:p w:rsidR="00C57F0C" w:rsidRPr="00FB5AF3" w:rsidRDefault="00C57F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2 02 30024 10 0000 150</w:t>
            </w:r>
          </w:p>
        </w:tc>
        <w:tc>
          <w:tcPr>
            <w:tcW w:w="9214" w:type="dxa"/>
          </w:tcPr>
          <w:p w:rsidR="00C57F0C" w:rsidRPr="00FB5AF3" w:rsidRDefault="00C57F0C" w:rsidP="009E0138">
            <w:pPr>
              <w:pStyle w:val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49" w:type="dxa"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19" w:type="dxa"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23" w:type="dxa"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C57F0C" w:rsidRPr="00900371" w:rsidTr="009C63BD">
        <w:trPr>
          <w:trHeight w:val="420"/>
        </w:trPr>
        <w:tc>
          <w:tcPr>
            <w:tcW w:w="2850" w:type="dxa"/>
          </w:tcPr>
          <w:p w:rsidR="00C57F0C" w:rsidRPr="00900371" w:rsidRDefault="00C57F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2 02 35118 00 0000 150</w:t>
            </w:r>
          </w:p>
        </w:tc>
        <w:tc>
          <w:tcPr>
            <w:tcW w:w="9214" w:type="dxa"/>
          </w:tcPr>
          <w:p w:rsidR="00C57F0C" w:rsidRPr="00900371" w:rsidRDefault="00857C40" w:rsidP="00857C40">
            <w:pPr>
              <w:pStyle w:val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49" w:type="dxa"/>
            <w:vAlign w:val="center"/>
          </w:tcPr>
          <w:p w:rsidR="00C57F0C" w:rsidRPr="00900371" w:rsidRDefault="00504616" w:rsidP="001118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1118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1119" w:type="dxa"/>
            <w:vAlign w:val="center"/>
          </w:tcPr>
          <w:p w:rsidR="00C57F0C" w:rsidRPr="00900371" w:rsidRDefault="00504616" w:rsidP="001118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1118E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9932A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118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3" w:type="dxa"/>
            <w:vAlign w:val="center"/>
          </w:tcPr>
          <w:p w:rsidR="00C57F0C" w:rsidRPr="00900371" w:rsidRDefault="001118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185,6</w:t>
            </w:r>
          </w:p>
        </w:tc>
      </w:tr>
      <w:tr w:rsidR="00C57F0C" w:rsidRPr="00633408" w:rsidTr="009C63BD">
        <w:trPr>
          <w:trHeight w:val="420"/>
        </w:trPr>
        <w:tc>
          <w:tcPr>
            <w:tcW w:w="2850" w:type="dxa"/>
          </w:tcPr>
          <w:p w:rsidR="00C57F0C" w:rsidRPr="00900371" w:rsidRDefault="00C57F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9214" w:type="dxa"/>
          </w:tcPr>
          <w:p w:rsidR="00C57F0C" w:rsidRPr="00900371" w:rsidRDefault="00C57F0C" w:rsidP="00857C40">
            <w:pPr>
              <w:pStyle w:val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 w:rsidR="00857C40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49" w:type="dxa"/>
            <w:vAlign w:val="center"/>
          </w:tcPr>
          <w:p w:rsidR="00C57F0C" w:rsidRPr="00900371" w:rsidRDefault="00504616" w:rsidP="001118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1118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1119" w:type="dxa"/>
            <w:vAlign w:val="center"/>
          </w:tcPr>
          <w:p w:rsidR="00C57F0C" w:rsidRPr="00900371" w:rsidRDefault="001118E6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179,3</w:t>
            </w:r>
          </w:p>
        </w:tc>
        <w:tc>
          <w:tcPr>
            <w:tcW w:w="1123" w:type="dxa"/>
            <w:vAlign w:val="center"/>
          </w:tcPr>
          <w:p w:rsidR="00C57F0C" w:rsidRPr="00900371" w:rsidRDefault="001118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185,6</w:t>
            </w:r>
          </w:p>
        </w:tc>
      </w:tr>
      <w:tr w:rsidR="00C57F0C" w:rsidRPr="009569E1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 w:rsidP="00633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2 02 40000 00 0000 150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633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9" w:type="dxa"/>
            <w:vAlign w:val="center"/>
          </w:tcPr>
          <w:p w:rsidR="00C57F0C" w:rsidRPr="00FB5AF3" w:rsidRDefault="001118E6" w:rsidP="006334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45741,7</w:t>
            </w:r>
          </w:p>
        </w:tc>
        <w:tc>
          <w:tcPr>
            <w:tcW w:w="1119" w:type="dxa"/>
            <w:vAlign w:val="center"/>
          </w:tcPr>
          <w:p w:rsidR="00C57F0C" w:rsidRPr="00FB5AF3" w:rsidRDefault="001118E6" w:rsidP="0050461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25053,1</w:t>
            </w:r>
          </w:p>
        </w:tc>
        <w:tc>
          <w:tcPr>
            <w:tcW w:w="1123" w:type="dxa"/>
            <w:vAlign w:val="center"/>
          </w:tcPr>
          <w:p w:rsidR="00C57F0C" w:rsidRPr="00FB5AF3" w:rsidRDefault="001118E6" w:rsidP="002C3E2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1700,3</w:t>
            </w:r>
          </w:p>
        </w:tc>
      </w:tr>
      <w:tr w:rsidR="00C57F0C" w:rsidRPr="009569E1" w:rsidTr="009C63BD">
        <w:trPr>
          <w:trHeight w:val="420"/>
        </w:trPr>
        <w:tc>
          <w:tcPr>
            <w:tcW w:w="2850" w:type="dxa"/>
          </w:tcPr>
          <w:p w:rsidR="00C57F0C" w:rsidRPr="00FB5AF3" w:rsidRDefault="00C57F0C" w:rsidP="000E10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9214" w:type="dxa"/>
          </w:tcPr>
          <w:p w:rsidR="00C57F0C" w:rsidRPr="00FB5AF3" w:rsidRDefault="00C57F0C" w:rsidP="009E0138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9" w:type="dxa"/>
            <w:vAlign w:val="center"/>
          </w:tcPr>
          <w:p w:rsidR="00C57F0C" w:rsidRPr="00FB5AF3" w:rsidRDefault="001118E6" w:rsidP="0050461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1404,0</w:t>
            </w:r>
          </w:p>
        </w:tc>
        <w:tc>
          <w:tcPr>
            <w:tcW w:w="1119" w:type="dxa"/>
            <w:vAlign w:val="center"/>
          </w:tcPr>
          <w:p w:rsidR="00C57F0C" w:rsidRPr="00FB5AF3" w:rsidRDefault="001118E6" w:rsidP="001118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1399</w:t>
            </w:r>
            <w:r w:rsidR="00504616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23" w:type="dxa"/>
            <w:vAlign w:val="center"/>
          </w:tcPr>
          <w:p w:rsidR="00C57F0C" w:rsidRPr="00FB5AF3" w:rsidRDefault="001118E6" w:rsidP="002C3E2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1700,3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</w:tcPr>
          <w:p w:rsidR="00C57F0C" w:rsidRPr="00FB5AF3" w:rsidRDefault="00C57F0C" w:rsidP="000E10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2 02 40014 10 0000 150</w:t>
            </w:r>
          </w:p>
        </w:tc>
        <w:tc>
          <w:tcPr>
            <w:tcW w:w="9214" w:type="dxa"/>
          </w:tcPr>
          <w:p w:rsidR="00C57F0C" w:rsidRPr="00FB5AF3" w:rsidRDefault="00C57F0C" w:rsidP="009E0138">
            <w:pPr>
              <w:pStyle w:val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9" w:type="dxa"/>
            <w:vAlign w:val="center"/>
          </w:tcPr>
          <w:p w:rsidR="00C57F0C" w:rsidRPr="00FB5AF3" w:rsidRDefault="001118E6" w:rsidP="0050461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1404,0</w:t>
            </w:r>
          </w:p>
        </w:tc>
        <w:tc>
          <w:tcPr>
            <w:tcW w:w="1119" w:type="dxa"/>
            <w:vAlign w:val="center"/>
          </w:tcPr>
          <w:p w:rsidR="00C57F0C" w:rsidRPr="00FB5AF3" w:rsidRDefault="00504616" w:rsidP="001118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  <w:r w:rsidR="001118E6">
              <w:rPr>
                <w:rFonts w:ascii="Times New Roman" w:hAnsi="Times New Roman" w:cs="Times New Roman"/>
                <w:iCs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1118E6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23" w:type="dxa"/>
            <w:vAlign w:val="center"/>
          </w:tcPr>
          <w:p w:rsidR="00C57F0C" w:rsidRPr="00FB5AF3" w:rsidRDefault="001118E6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1700,3</w:t>
            </w:r>
          </w:p>
        </w:tc>
      </w:tr>
      <w:tr w:rsidR="00A06934" w:rsidRPr="00504FE0" w:rsidTr="009C63BD">
        <w:trPr>
          <w:trHeight w:val="420"/>
        </w:trPr>
        <w:tc>
          <w:tcPr>
            <w:tcW w:w="2850" w:type="dxa"/>
            <w:vAlign w:val="center"/>
          </w:tcPr>
          <w:p w:rsidR="00A06934" w:rsidRPr="006E1C05" w:rsidRDefault="00A06934" w:rsidP="00E93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2 02 49999 00 0000 150</w:t>
            </w:r>
          </w:p>
        </w:tc>
        <w:tc>
          <w:tcPr>
            <w:tcW w:w="9214" w:type="dxa"/>
          </w:tcPr>
          <w:p w:rsidR="00A06934" w:rsidRPr="006E1C05" w:rsidRDefault="00A06934" w:rsidP="00E9351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49" w:type="dxa"/>
            <w:vAlign w:val="center"/>
          </w:tcPr>
          <w:p w:rsidR="00A06934" w:rsidRPr="006E1C05" w:rsidRDefault="001118E6" w:rsidP="00A069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44337,7</w:t>
            </w:r>
          </w:p>
        </w:tc>
        <w:tc>
          <w:tcPr>
            <w:tcW w:w="1119" w:type="dxa"/>
            <w:vAlign w:val="center"/>
          </w:tcPr>
          <w:p w:rsidR="00A06934" w:rsidRPr="006E1C05" w:rsidRDefault="00504616" w:rsidP="00E93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23654,0</w:t>
            </w:r>
          </w:p>
        </w:tc>
        <w:tc>
          <w:tcPr>
            <w:tcW w:w="1123" w:type="dxa"/>
            <w:vAlign w:val="center"/>
          </w:tcPr>
          <w:p w:rsidR="00A06934" w:rsidRPr="006E1C05" w:rsidRDefault="00504616" w:rsidP="00E93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596FD4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</w:p>
        </w:tc>
      </w:tr>
      <w:tr w:rsidR="00A06934" w:rsidRPr="00504FE0" w:rsidTr="009C63BD">
        <w:trPr>
          <w:trHeight w:val="420"/>
        </w:trPr>
        <w:tc>
          <w:tcPr>
            <w:tcW w:w="2850" w:type="dxa"/>
            <w:vAlign w:val="center"/>
          </w:tcPr>
          <w:p w:rsidR="00A06934" w:rsidRPr="006E1C05" w:rsidRDefault="00A06934" w:rsidP="00E93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2 02 49999 10 0000 150</w:t>
            </w:r>
          </w:p>
        </w:tc>
        <w:tc>
          <w:tcPr>
            <w:tcW w:w="9214" w:type="dxa"/>
          </w:tcPr>
          <w:p w:rsidR="00A06934" w:rsidRPr="006E1C05" w:rsidRDefault="00A06934" w:rsidP="00E9351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9" w:type="dxa"/>
            <w:vAlign w:val="center"/>
          </w:tcPr>
          <w:p w:rsidR="00A06934" w:rsidRPr="006E1C05" w:rsidRDefault="001118E6" w:rsidP="00A069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44337,7</w:t>
            </w:r>
          </w:p>
        </w:tc>
        <w:tc>
          <w:tcPr>
            <w:tcW w:w="1119" w:type="dxa"/>
            <w:vAlign w:val="center"/>
          </w:tcPr>
          <w:p w:rsidR="00A06934" w:rsidRPr="006E1C05" w:rsidRDefault="00504616" w:rsidP="00E93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23654,0</w:t>
            </w:r>
          </w:p>
        </w:tc>
        <w:tc>
          <w:tcPr>
            <w:tcW w:w="1123" w:type="dxa"/>
            <w:vAlign w:val="center"/>
          </w:tcPr>
          <w:p w:rsidR="00A06934" w:rsidRPr="006E1C05" w:rsidRDefault="00504616" w:rsidP="00E93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</w:t>
            </w:r>
            <w:r w:rsidR="00A06934"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</w:tcPr>
          <w:p w:rsidR="00C57F0C" w:rsidRPr="00FB5AF3" w:rsidRDefault="00C57F0C" w:rsidP="00633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49" w:type="dxa"/>
            <w:vAlign w:val="center"/>
          </w:tcPr>
          <w:p w:rsidR="00C57F0C" w:rsidRPr="00FB5AF3" w:rsidRDefault="001118E6" w:rsidP="001118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58950,2</w:t>
            </w:r>
          </w:p>
        </w:tc>
        <w:tc>
          <w:tcPr>
            <w:tcW w:w="1119" w:type="dxa"/>
            <w:vAlign w:val="center"/>
          </w:tcPr>
          <w:p w:rsidR="00C57F0C" w:rsidRPr="00FB5AF3" w:rsidRDefault="00504616" w:rsidP="001118E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</w:t>
            </w:r>
            <w:r w:rsidR="001118E6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1118E6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123" w:type="dxa"/>
            <w:vAlign w:val="center"/>
          </w:tcPr>
          <w:p w:rsidR="00C57F0C" w:rsidRPr="00FB5AF3" w:rsidRDefault="001118E6" w:rsidP="00771FC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</w:tbl>
    <w:p w:rsidR="00EF36EA" w:rsidRDefault="00EF36EA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504FE0" w:rsidRDefault="00C57F0C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57F0C" w:rsidRPr="00504FE0" w:rsidRDefault="00C57F0C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504FE0" w:rsidRDefault="00C57F0C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C57F0C" w:rsidRPr="00504FE0" w:rsidRDefault="00C57F0C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 </w:t>
      </w:r>
    </w:p>
    <w:p w:rsidR="00C57F0C" w:rsidRPr="00504FE0" w:rsidRDefault="00C57F0C" w:rsidP="0063710F">
      <w:pPr>
        <w:pStyle w:val="1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130FF">
        <w:rPr>
          <w:rFonts w:ascii="Times New Roman" w:hAnsi="Times New Roman" w:cs="Times New Roman"/>
          <w:sz w:val="28"/>
          <w:szCs w:val="28"/>
        </w:rPr>
        <w:t>на 202</w:t>
      </w:r>
      <w:r w:rsidR="001E4292">
        <w:rPr>
          <w:rFonts w:ascii="Times New Roman" w:hAnsi="Times New Roman" w:cs="Times New Roman"/>
          <w:sz w:val="28"/>
          <w:szCs w:val="28"/>
        </w:rPr>
        <w:t>5</w:t>
      </w:r>
      <w:r w:rsidRPr="002130F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E4292">
        <w:rPr>
          <w:rFonts w:ascii="Times New Roman" w:hAnsi="Times New Roman" w:cs="Times New Roman"/>
          <w:sz w:val="28"/>
          <w:szCs w:val="28"/>
        </w:rPr>
        <w:t>6</w:t>
      </w:r>
      <w:r w:rsidRPr="002130FF">
        <w:rPr>
          <w:rFonts w:ascii="Times New Roman" w:hAnsi="Times New Roman" w:cs="Times New Roman"/>
          <w:sz w:val="28"/>
          <w:szCs w:val="28"/>
        </w:rPr>
        <w:t xml:space="preserve"> и 202</w:t>
      </w:r>
      <w:r w:rsidR="001E4292">
        <w:rPr>
          <w:rFonts w:ascii="Times New Roman" w:hAnsi="Times New Roman" w:cs="Times New Roman"/>
          <w:sz w:val="28"/>
          <w:szCs w:val="28"/>
        </w:rPr>
        <w:t>7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годов»</w:t>
      </w:r>
    </w:p>
    <w:tbl>
      <w:tblPr>
        <w:tblW w:w="15637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8094"/>
        <w:gridCol w:w="1417"/>
        <w:gridCol w:w="1417"/>
        <w:gridCol w:w="1418"/>
        <w:gridCol w:w="30"/>
      </w:tblGrid>
      <w:tr w:rsidR="00C57F0C" w:rsidRPr="0063710F" w:rsidTr="009C63BD">
        <w:trPr>
          <w:gridAfter w:val="1"/>
          <w:wAfter w:w="30" w:type="dxa"/>
          <w:trHeight w:val="678"/>
        </w:trPr>
        <w:tc>
          <w:tcPr>
            <w:tcW w:w="15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3E2F" w:rsidRDefault="002C3E2F" w:rsidP="00C8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7F0C" w:rsidRPr="0063710F" w:rsidRDefault="00C57F0C" w:rsidP="00C8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 дефицита</w:t>
            </w:r>
          </w:p>
          <w:p w:rsidR="00C57F0C" w:rsidRPr="0063710F" w:rsidRDefault="00C57F0C" w:rsidP="001E4292">
            <w:pPr>
              <w:spacing w:after="0" w:line="240" w:lineRule="auto"/>
              <w:jc w:val="center"/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 на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E935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C57F0C" w:rsidRPr="0063710F" w:rsidTr="009C63BD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F0C" w:rsidRPr="0063710F" w:rsidRDefault="00C57F0C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C57F0C" w:rsidRPr="00FB5AF3" w:rsidTr="009C63BD">
        <w:trPr>
          <w:trHeight w:val="607"/>
        </w:trPr>
        <w:tc>
          <w:tcPr>
            <w:tcW w:w="3261" w:type="dxa"/>
            <w:vMerge w:val="restart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82" w:type="dxa"/>
            <w:gridSpan w:val="4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57F0C" w:rsidRPr="00FB5AF3" w:rsidTr="009C63BD">
        <w:trPr>
          <w:trHeight w:val="238"/>
        </w:trPr>
        <w:tc>
          <w:tcPr>
            <w:tcW w:w="3261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4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7F0C" w:rsidRPr="00FB5AF3" w:rsidRDefault="00C57F0C" w:rsidP="001E42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E429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C57F0C" w:rsidRPr="00FB5AF3" w:rsidRDefault="00C57F0C" w:rsidP="001E42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E42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48" w:type="dxa"/>
            <w:gridSpan w:val="2"/>
            <w:vAlign w:val="center"/>
          </w:tcPr>
          <w:p w:rsidR="00C57F0C" w:rsidRPr="00FB5AF3" w:rsidRDefault="00C57F0C" w:rsidP="001E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E429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57F0C" w:rsidRPr="00FB5AF3" w:rsidTr="009C63BD">
        <w:trPr>
          <w:trHeight w:val="375"/>
        </w:trPr>
        <w:tc>
          <w:tcPr>
            <w:tcW w:w="3261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4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8" w:type="dxa"/>
            <w:gridSpan w:val="2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57F0C" w:rsidRPr="00FB5AF3" w:rsidTr="009C63BD">
        <w:trPr>
          <w:trHeight w:val="693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RANGE!A13%25253AC22"/>
            <w:bookmarkEnd w:id="6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8094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 w:rsidR="00C57F0C" w:rsidRPr="00FB5AF3" w:rsidRDefault="00C57F0C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FB5AF3" w:rsidTr="009C63BD">
        <w:trPr>
          <w:trHeight w:val="404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8094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</w:tcPr>
          <w:p w:rsidR="00C57F0C" w:rsidRPr="00FB5AF3" w:rsidRDefault="00C57F0C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FB5AF3" w:rsidTr="009C63BD">
        <w:trPr>
          <w:trHeight w:val="390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8094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</w:tcPr>
          <w:p w:rsidR="00C57F0C" w:rsidRPr="00FB5AF3" w:rsidRDefault="001118E6" w:rsidP="00771FC8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417" w:type="dxa"/>
          </w:tcPr>
          <w:p w:rsidR="00C57F0C" w:rsidRPr="00FB5AF3" w:rsidRDefault="001118E6" w:rsidP="00771F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448" w:type="dxa"/>
            <w:gridSpan w:val="2"/>
          </w:tcPr>
          <w:p w:rsidR="00C57F0C" w:rsidRPr="00FB5AF3" w:rsidRDefault="001118E6" w:rsidP="00064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9C63BD">
        <w:trPr>
          <w:trHeight w:val="353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8094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448" w:type="dxa"/>
            <w:gridSpan w:val="2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9C63BD">
        <w:trPr>
          <w:trHeight w:val="406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8094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448" w:type="dxa"/>
            <w:gridSpan w:val="2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9C63BD">
        <w:trPr>
          <w:trHeight w:val="611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8094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448" w:type="dxa"/>
            <w:gridSpan w:val="2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9C63BD">
        <w:trPr>
          <w:trHeight w:val="237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8094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448" w:type="dxa"/>
            <w:gridSpan w:val="2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9C63BD">
        <w:trPr>
          <w:trHeight w:val="231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8094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448" w:type="dxa"/>
            <w:gridSpan w:val="2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9C63BD">
        <w:trPr>
          <w:trHeight w:val="279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8094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448" w:type="dxa"/>
            <w:gridSpan w:val="2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9C63BD">
        <w:trPr>
          <w:trHeight w:val="421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8094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448" w:type="dxa"/>
            <w:gridSpan w:val="2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</w:tbl>
    <w:p w:rsidR="00066419" w:rsidRDefault="00066419">
      <w:pPr>
        <w:spacing w:after="0"/>
        <w:rPr>
          <w:vanish/>
        </w:rPr>
      </w:pPr>
    </w:p>
    <w:tbl>
      <w:tblPr>
        <w:tblpPr w:leftFromText="180" w:rightFromText="180" w:vertAnchor="page" w:horzAnchor="margin" w:tblpY="1036"/>
        <w:tblW w:w="14850" w:type="dxa"/>
        <w:tblLayout w:type="fixed"/>
        <w:tblLook w:val="0000" w:firstRow="0" w:lastRow="0" w:firstColumn="0" w:lastColumn="0" w:noHBand="0" w:noVBand="0"/>
      </w:tblPr>
      <w:tblGrid>
        <w:gridCol w:w="14850"/>
      </w:tblGrid>
      <w:tr w:rsidR="00C57F0C" w:rsidRPr="00A770E1" w:rsidTr="001546A9">
        <w:trPr>
          <w:trHeight w:val="1136"/>
        </w:trPr>
        <w:tc>
          <w:tcPr>
            <w:tcW w:w="14850" w:type="dxa"/>
          </w:tcPr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Собрания депутатов  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района  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1E42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1E42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E42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C57F0C" w:rsidRPr="00A770E1" w:rsidRDefault="00C57F0C" w:rsidP="0063710F">
            <w:pPr>
              <w:spacing w:after="0" w:line="240" w:lineRule="auto"/>
              <w:jc w:val="center"/>
            </w:pPr>
          </w:p>
        </w:tc>
      </w:tr>
      <w:tr w:rsidR="00C57F0C" w:rsidRPr="00A770E1" w:rsidTr="001546A9">
        <w:trPr>
          <w:trHeight w:val="1136"/>
        </w:trPr>
        <w:tc>
          <w:tcPr>
            <w:tcW w:w="14850" w:type="dxa"/>
          </w:tcPr>
          <w:p w:rsidR="00C57F0C" w:rsidRDefault="00C57F0C" w:rsidP="0063710F">
            <w:pPr>
              <w:pStyle w:val="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C57F0C" w:rsidRPr="00A770E1" w:rsidRDefault="00C57F0C" w:rsidP="0063710F"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тыс. рублей</w:t>
            </w:r>
          </w:p>
        </w:tc>
      </w:tr>
    </w:tbl>
    <w:p w:rsidR="00C57F0C" w:rsidRDefault="00C57F0C" w:rsidP="0063710F">
      <w:pPr>
        <w:pStyle w:val="13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431" w:type="dxa"/>
        <w:tblLook w:val="04A0" w:firstRow="1" w:lastRow="0" w:firstColumn="1" w:lastColumn="0" w:noHBand="0" w:noVBand="1"/>
      </w:tblPr>
      <w:tblGrid>
        <w:gridCol w:w="7230"/>
        <w:gridCol w:w="780"/>
        <w:gridCol w:w="780"/>
        <w:gridCol w:w="1623"/>
        <w:gridCol w:w="700"/>
        <w:gridCol w:w="1504"/>
        <w:gridCol w:w="1559"/>
        <w:gridCol w:w="1418"/>
      </w:tblGrid>
      <w:tr w:rsidR="00FC546A" w:rsidRPr="00FC546A" w:rsidTr="006A17CC">
        <w:trPr>
          <w:trHeight w:val="30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г.</w:t>
            </w:r>
          </w:p>
        </w:tc>
      </w:tr>
      <w:tr w:rsidR="00FC546A" w:rsidRPr="00FC546A" w:rsidTr="006A17CC">
        <w:trPr>
          <w:trHeight w:val="300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546A" w:rsidRPr="00FC546A" w:rsidTr="006A17CC">
        <w:trPr>
          <w:trHeight w:val="300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546A" w:rsidRPr="00FC546A" w:rsidTr="006A17CC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570D9B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7 154,0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570D9B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7 798,9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570D9B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7 723,6</w:t>
            </w:r>
          </w:p>
        </w:tc>
      </w:tr>
      <w:tr w:rsidR="00FC546A" w:rsidRPr="00FC546A" w:rsidTr="006A17CC">
        <w:trPr>
          <w:trHeight w:val="102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570D9B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7 097,5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77105F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7 099,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7710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C546A" w:rsidRPr="00FC546A" w:rsidTr="006A17CC">
        <w:trPr>
          <w:trHeight w:val="70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Администрации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77105F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1 582,1</w:t>
            </w:r>
          </w:p>
        </w:tc>
      </w:tr>
      <w:tr w:rsidR="00FC546A" w:rsidRPr="00FC546A" w:rsidTr="006A17CC">
        <w:trPr>
          <w:trHeight w:val="54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77105F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1 582,1</w:t>
            </w:r>
          </w:p>
        </w:tc>
      </w:tr>
      <w:tr w:rsidR="00FC546A" w:rsidRPr="00FC546A" w:rsidTr="006A17CC">
        <w:trPr>
          <w:trHeight w:val="69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77105F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1 494,1</w:t>
            </w:r>
          </w:p>
        </w:tc>
      </w:tr>
      <w:tr w:rsidR="00FC546A" w:rsidRPr="00FC546A" w:rsidTr="008A5267">
        <w:trPr>
          <w:trHeight w:val="168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1 494,1</w:t>
            </w:r>
          </w:p>
        </w:tc>
      </w:tr>
      <w:tr w:rsidR="00FC546A" w:rsidRPr="00FC546A" w:rsidTr="008A5267">
        <w:trPr>
          <w:trHeight w:val="69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FC546A" w:rsidRPr="00FC546A" w:rsidTr="008A5267">
        <w:trPr>
          <w:trHeight w:val="170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FC546A" w:rsidRPr="00FC546A" w:rsidTr="006A17CC">
        <w:trPr>
          <w:trHeight w:val="69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аппарата управления Администрации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5 552,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5 648,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546A" w:rsidRPr="00FC546A" w:rsidTr="006A17CC">
        <w:trPr>
          <w:trHeight w:val="69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546A" w:rsidRPr="00FC546A" w:rsidTr="006A17CC">
        <w:trPr>
          <w:trHeight w:val="70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FC546A" w:rsidRPr="00FC546A" w:rsidTr="006A17CC">
        <w:trPr>
          <w:trHeight w:val="183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5 277</w:t>
            </w:r>
            <w:r w:rsidR="00FC546A"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546A" w:rsidRPr="00FC546A" w:rsidTr="006A17CC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FC546A" w:rsidRPr="00FC546A" w:rsidTr="006A17CC">
        <w:trPr>
          <w:trHeight w:val="168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570D9B" w:rsidRPr="00FC546A" w:rsidTr="003F16E0">
        <w:trPr>
          <w:trHeight w:val="84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D9B" w:rsidRPr="00FC546A" w:rsidRDefault="00570D9B" w:rsidP="00570D9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D9B" w:rsidRPr="00FC546A" w:rsidRDefault="00570D9B" w:rsidP="00570D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D9B" w:rsidRPr="00FC546A" w:rsidRDefault="00570D9B" w:rsidP="00570D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D9B" w:rsidRPr="00FC546A" w:rsidRDefault="00570D9B" w:rsidP="00570D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D9B" w:rsidRPr="00FC546A" w:rsidRDefault="003F16E0" w:rsidP="00570D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70D9B"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D9B" w:rsidRPr="00FC546A" w:rsidRDefault="00570D9B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D9B" w:rsidRPr="00FC546A" w:rsidRDefault="00570D9B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D9B" w:rsidRPr="00FC546A" w:rsidRDefault="00570D9B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546A" w:rsidRPr="00FC546A" w:rsidTr="008A5267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FC546A" w:rsidRPr="00FC546A" w:rsidTr="008A5267">
        <w:trPr>
          <w:trHeight w:val="140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FC546A" w:rsidRPr="00FC546A" w:rsidTr="008A5267">
        <w:trPr>
          <w:trHeight w:val="214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FC546A" w:rsidRPr="00FC546A" w:rsidTr="006A17CC">
        <w:trPr>
          <w:trHeight w:val="82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FC546A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FC546A" w:rsidRPr="00FC546A" w:rsidTr="006A17CC">
        <w:trPr>
          <w:trHeight w:val="122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FC546A" w:rsidRPr="00FC546A" w:rsidTr="006A17CC">
        <w:trPr>
          <w:trHeight w:val="154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FC546A" w:rsidRPr="00FC546A" w:rsidTr="006A17CC">
        <w:trPr>
          <w:trHeight w:val="8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A5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A5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6A17CC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8A5267">
        <w:trPr>
          <w:trHeight w:val="69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внешнего муниципального финансового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8A5267">
        <w:trPr>
          <w:trHeight w:val="97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(Межбюджетные трансферты)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8A5267">
        <w:trPr>
          <w:trHeight w:val="43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8A5267">
        <w:trPr>
          <w:trHeight w:val="48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8A5267">
        <w:trPr>
          <w:trHeight w:val="70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6A17CC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8A5267">
        <w:trPr>
          <w:trHeight w:val="81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546A" w:rsidRPr="00FC546A" w:rsidTr="008A5267">
        <w:trPr>
          <w:trHeight w:val="43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465,8</w:t>
            </w:r>
          </w:p>
        </w:tc>
      </w:tr>
      <w:tr w:rsidR="00FC546A" w:rsidRPr="00FC546A" w:rsidTr="008A5267">
        <w:trPr>
          <w:trHeight w:val="78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465,8</w:t>
            </w:r>
          </w:p>
        </w:tc>
      </w:tr>
      <w:tr w:rsidR="00FC546A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465,8</w:t>
            </w:r>
          </w:p>
        </w:tc>
      </w:tr>
      <w:tr w:rsidR="008A5267" w:rsidRPr="00FC546A" w:rsidTr="008A5267">
        <w:trPr>
          <w:trHeight w:val="112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8A5267">
        <w:trPr>
          <w:trHeight w:val="126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8A5267">
        <w:trPr>
          <w:trHeight w:val="58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1A06A6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1A06A6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465,8</w:t>
            </w:r>
          </w:p>
        </w:tc>
      </w:tr>
      <w:tr w:rsidR="008A5267" w:rsidRPr="00FC546A" w:rsidTr="008A5267">
        <w:trPr>
          <w:trHeight w:val="56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(Иные бюджетные ассигнования)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1A06A6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1A06A6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465,8</w:t>
            </w:r>
          </w:p>
        </w:tc>
      </w:tr>
      <w:tr w:rsidR="008A5267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570D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570D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570D9B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8A5267" w:rsidRPr="00FC546A" w:rsidTr="008A5267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570D9B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8A5267" w:rsidRPr="00FC546A" w:rsidTr="008A5267">
        <w:trPr>
          <w:trHeight w:val="69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аппарата управления Администрации Манычского сельского поселения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A5267" w:rsidRPr="00FC546A" w:rsidTr="008A5267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8A5267" w:rsidRPr="00FC546A" w:rsidTr="008A5267">
        <w:trPr>
          <w:trHeight w:val="94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8A5267" w:rsidRPr="00FC546A" w:rsidTr="008A5267">
        <w:trPr>
          <w:trHeight w:val="183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FC546A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70D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404</w:t>
            </w: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</w:t>
            </w:r>
            <w:r w:rsidR="00570D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F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700</w:t>
            </w: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546A" w:rsidRPr="00FC546A" w:rsidTr="006A17CC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399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3F16E0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1 700</w:t>
            </w:r>
            <w:r w:rsidR="00FC546A"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546A" w:rsidRPr="00FC546A" w:rsidTr="008A5267">
        <w:trPr>
          <w:trHeight w:val="44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3F16E0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1 700</w:t>
            </w:r>
            <w:r w:rsidR="00FC546A"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546A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546A" w:rsidRPr="00FC546A" w:rsidTr="008A5267">
        <w:trPr>
          <w:trHeight w:val="70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404,0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570D9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546A" w:rsidRPr="00FC546A" w:rsidTr="008A5267">
        <w:trPr>
          <w:trHeight w:val="125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404,0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570D9B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1 399,1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546A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3F16E0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2 965,6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FC546A" w:rsidRPr="00FC546A" w:rsidTr="003F16E0">
        <w:trPr>
          <w:trHeight w:val="22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3F16E0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FC546A" w:rsidRPr="00FC546A" w:rsidTr="008A5267">
        <w:trPr>
          <w:trHeight w:val="105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FC546A" w:rsidRPr="00FC546A" w:rsidTr="008A5267">
        <w:trPr>
          <w:trHeight w:val="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FC546A" w:rsidRPr="00FC546A" w:rsidTr="00B30E5A">
        <w:trPr>
          <w:trHeight w:val="56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02.4.02.00000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FC546A" w:rsidRPr="00FC546A" w:rsidTr="00B30E5A">
        <w:trPr>
          <w:trHeight w:val="68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02.4.02.29070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FC546A" w:rsidRPr="00FC546A" w:rsidTr="00B30E5A">
        <w:trPr>
          <w:trHeight w:val="98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02.4.02.29070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B30E5A" w:rsidRPr="00FC546A" w:rsidTr="008A5267">
        <w:trPr>
          <w:trHeight w:val="99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«Формирование современной городской среды территории муниципального образования «Манычское сельское поселение»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3F16E0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2 482,0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FC546A" w:rsidTr="006A17CC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3F16E0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2 482,0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FC546A" w:rsidTr="008A5267">
        <w:trPr>
          <w:trHeight w:val="76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 «Благоустройство территорий»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3F16E0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2 482,0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FC546A" w:rsidTr="006A17CC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09.2.01.S4640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3F16E0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2 482,0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FC546A" w:rsidTr="008A5267">
        <w:trPr>
          <w:trHeight w:val="91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09.2.01.S4640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3F16E0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2 482,0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546A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47 163,9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27 528,2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FC546A" w:rsidRPr="00FC546A" w:rsidTr="006A17CC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47 163,9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27 528,2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FC546A" w:rsidRPr="00FC546A" w:rsidTr="008A5267">
        <w:trPr>
          <w:trHeight w:val="58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47 163,9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27 528,2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</w:tr>
      <w:tr w:rsidR="00B30E5A" w:rsidRPr="00FC546A" w:rsidTr="006A17CC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FC546A" w:rsidTr="008A5267">
        <w:trPr>
          <w:trHeight w:val="7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 «Развитие культуры»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FC546A" w:rsidTr="008A5267">
        <w:trPr>
          <w:trHeight w:val="70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 проектной документации, на капитальный ремонт муниципальных учреждений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05.2.01.S3920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FC546A" w:rsidTr="008A5267">
        <w:trPr>
          <w:trHeight w:val="97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 проектной документации, на капитальный ремонт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05.2.01.S3920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546A" w:rsidRPr="00FC546A" w:rsidTr="008A5267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</w:tr>
      <w:tr w:rsidR="00FC546A" w:rsidRPr="00FC546A" w:rsidTr="008A5267">
        <w:trPr>
          <w:trHeight w:val="63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FC546A" w:rsidRPr="00FC546A" w:rsidTr="008A5267">
        <w:trPr>
          <w:trHeight w:val="115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05.4.01.00590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</w:tr>
      <w:tr w:rsidR="00FC546A" w:rsidRPr="00FC546A" w:rsidTr="008A5267">
        <w:trPr>
          <w:trHeight w:val="182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05.4.01.00590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FC546A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FC546A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FC546A" w:rsidRPr="00FC546A" w:rsidTr="008A5267">
        <w:trPr>
          <w:trHeight w:val="75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FC546A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FC546A" w:rsidRPr="00FC546A" w:rsidTr="006A17CC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FC546A" w:rsidRPr="00FC546A" w:rsidTr="008A5267">
        <w:trPr>
          <w:trHeight w:val="72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 (Социальное обеспечение и иные выплаты населению)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FC546A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F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</w:t>
            </w: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506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3F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</w:t>
            </w: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A4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1546A9" w:rsidRDefault="001546A9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E37899" w:rsidRDefault="00E37899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E37899" w:rsidRDefault="00E37899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8A5267" w:rsidRDefault="008A5267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8A5267" w:rsidRDefault="008A5267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8A5267" w:rsidRDefault="008A5267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8A5267" w:rsidRDefault="008A5267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8A5267" w:rsidRDefault="008A5267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8A5267" w:rsidRDefault="008A5267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30BC3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района на </w:t>
      </w:r>
      <w:r w:rsidRPr="00930BC3">
        <w:rPr>
          <w:rFonts w:ascii="Times New Roman" w:hAnsi="Times New Roman" w:cs="Times New Roman"/>
          <w:sz w:val="28"/>
          <w:szCs w:val="28"/>
        </w:rPr>
        <w:t>202</w:t>
      </w:r>
      <w:r w:rsidR="00E37899">
        <w:rPr>
          <w:rFonts w:ascii="Times New Roman" w:hAnsi="Times New Roman" w:cs="Times New Roman"/>
          <w:sz w:val="28"/>
          <w:szCs w:val="28"/>
        </w:rPr>
        <w:t>5</w:t>
      </w:r>
      <w:r w:rsidRPr="00930BC3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57F0C" w:rsidRPr="00035419" w:rsidRDefault="005F2C61">
      <w:pPr>
        <w:pStyle w:val="13"/>
        <w:jc w:val="right"/>
        <w:rPr>
          <w:color w:val="FF0000"/>
        </w:rPr>
      </w:pPr>
      <w:r w:rsidRPr="00930BC3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C57F0C" w:rsidRPr="00930BC3">
        <w:rPr>
          <w:rFonts w:ascii="Times New Roman" w:hAnsi="Times New Roman" w:cs="Times New Roman"/>
          <w:sz w:val="28"/>
          <w:szCs w:val="28"/>
        </w:rPr>
        <w:t>202</w:t>
      </w:r>
      <w:r w:rsidR="00E37899">
        <w:rPr>
          <w:rFonts w:ascii="Times New Roman" w:hAnsi="Times New Roman" w:cs="Times New Roman"/>
          <w:sz w:val="28"/>
          <w:szCs w:val="28"/>
        </w:rPr>
        <w:t>6</w:t>
      </w:r>
      <w:r w:rsidR="00C57F0C" w:rsidRPr="00930BC3">
        <w:rPr>
          <w:rFonts w:ascii="Times New Roman" w:hAnsi="Times New Roman" w:cs="Times New Roman"/>
          <w:sz w:val="28"/>
          <w:szCs w:val="28"/>
        </w:rPr>
        <w:t xml:space="preserve"> и 202</w:t>
      </w:r>
      <w:r w:rsidR="00E37899">
        <w:rPr>
          <w:rFonts w:ascii="Times New Roman" w:hAnsi="Times New Roman" w:cs="Times New Roman"/>
          <w:sz w:val="28"/>
          <w:szCs w:val="28"/>
        </w:rPr>
        <w:t>7</w:t>
      </w:r>
      <w:r w:rsidR="00C57F0C" w:rsidRPr="00930BC3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57F0C" w:rsidRPr="00035419" w:rsidRDefault="00C57F0C">
      <w:pPr>
        <w:pStyle w:val="13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</w:pPr>
      <w:r w:rsidRPr="0003541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                                                          </w:t>
      </w:r>
    </w:p>
    <w:p w:rsidR="00C57F0C" w:rsidRDefault="00C57F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 xml:space="preserve">Ведомственная структура расходов местного бюджета на </w:t>
      </w:r>
      <w:r w:rsidRPr="00930BC3">
        <w:rPr>
          <w:rFonts w:ascii="Times New Roman" w:hAnsi="Times New Roman" w:cs="Times New Roman"/>
          <w:bCs/>
          <w:sz w:val="28"/>
          <w:szCs w:val="28"/>
        </w:rPr>
        <w:t>202</w:t>
      </w:r>
      <w:r w:rsidR="00E37899">
        <w:rPr>
          <w:rFonts w:ascii="Times New Roman" w:hAnsi="Times New Roman" w:cs="Times New Roman"/>
          <w:bCs/>
          <w:sz w:val="28"/>
          <w:szCs w:val="28"/>
        </w:rPr>
        <w:t>5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E37899">
        <w:rPr>
          <w:rFonts w:ascii="Times New Roman" w:hAnsi="Times New Roman" w:cs="Times New Roman"/>
          <w:bCs/>
          <w:sz w:val="28"/>
          <w:szCs w:val="28"/>
        </w:rPr>
        <w:t>6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E37899">
        <w:rPr>
          <w:rFonts w:ascii="Times New Roman" w:hAnsi="Times New Roman" w:cs="Times New Roman"/>
          <w:bCs/>
          <w:sz w:val="28"/>
          <w:szCs w:val="28"/>
        </w:rPr>
        <w:t>7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C57F0C" w:rsidRPr="00A770E1" w:rsidRDefault="00C57F0C" w:rsidP="008A52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тыс.</w:t>
      </w:r>
      <w:r w:rsidR="008A526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рублей</w:t>
      </w:r>
    </w:p>
    <w:tbl>
      <w:tblPr>
        <w:tblW w:w="15594" w:type="dxa"/>
        <w:tblInd w:w="-431" w:type="dxa"/>
        <w:tblLook w:val="04A0" w:firstRow="1" w:lastRow="0" w:firstColumn="1" w:lastColumn="0" w:noHBand="0" w:noVBand="1"/>
      </w:tblPr>
      <w:tblGrid>
        <w:gridCol w:w="5246"/>
        <w:gridCol w:w="989"/>
        <w:gridCol w:w="850"/>
        <w:gridCol w:w="709"/>
        <w:gridCol w:w="1720"/>
        <w:gridCol w:w="1120"/>
        <w:gridCol w:w="1660"/>
        <w:gridCol w:w="1660"/>
        <w:gridCol w:w="1640"/>
      </w:tblGrid>
      <w:tr w:rsidR="000665E6" w:rsidRPr="000665E6" w:rsidTr="000665E6">
        <w:trPr>
          <w:trHeight w:val="300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8A5267" w:rsidP="000665E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2027 г.</w:t>
            </w:r>
          </w:p>
        </w:tc>
      </w:tr>
      <w:tr w:rsidR="000665E6" w:rsidRPr="000665E6" w:rsidTr="000665E6">
        <w:trPr>
          <w:trHeight w:val="300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5E6" w:rsidRPr="000665E6" w:rsidTr="000665E6">
        <w:trPr>
          <w:trHeight w:val="300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5E6" w:rsidRPr="000665E6" w:rsidTr="000665E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150690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  <w:r w:rsidR="000665E6"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150690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665E6"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3F16E0" w:rsidP="002A477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7 154,0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3F16E0" w:rsidP="002A477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7 798,9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3F16E0" w:rsidP="002A477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7 7236</w:t>
            </w:r>
            <w:r w:rsidR="002A4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A4777" w:rsidRPr="000665E6" w:rsidTr="000665E6">
        <w:trPr>
          <w:trHeight w:val="12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7" w:rsidRPr="000665E6" w:rsidRDefault="002A4777" w:rsidP="002A477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77" w:rsidRPr="000665E6" w:rsidRDefault="002A4777" w:rsidP="002A47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77" w:rsidRPr="000665E6" w:rsidRDefault="002A4777" w:rsidP="002A47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77" w:rsidRPr="000665E6" w:rsidRDefault="002A4777" w:rsidP="002A47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77" w:rsidRPr="000665E6" w:rsidRDefault="002A4777" w:rsidP="002A47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77" w:rsidRPr="000665E6" w:rsidRDefault="002A4777" w:rsidP="002A47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77" w:rsidRPr="000665E6" w:rsidRDefault="003F16E0" w:rsidP="002A477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7 097,5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77" w:rsidRPr="000665E6" w:rsidRDefault="002A4777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7 099,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77" w:rsidRPr="000665E6" w:rsidRDefault="002A4777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7 257,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665E6" w:rsidRPr="000665E6" w:rsidTr="000665E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Администрации Манычского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1 473,5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1 520,1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1 582,1</w:t>
            </w:r>
          </w:p>
        </w:tc>
      </w:tr>
      <w:tr w:rsidR="000665E6" w:rsidRPr="000665E6" w:rsidTr="000665E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1 473,5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1 520,1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1 582,1</w:t>
            </w:r>
          </w:p>
        </w:tc>
      </w:tr>
      <w:tr w:rsidR="000665E6" w:rsidRPr="000665E6" w:rsidTr="008A5267">
        <w:trPr>
          <w:trHeight w:val="168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1 395,5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1 494,1</w:t>
            </w:r>
          </w:p>
        </w:tc>
      </w:tr>
      <w:tr w:rsidR="000665E6" w:rsidRPr="000665E6" w:rsidTr="008A5267">
        <w:trPr>
          <w:trHeight w:val="225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0665E6" w:rsidRPr="000665E6" w:rsidTr="008A5267">
        <w:trPr>
          <w:trHeight w:val="9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аппарата управления Администрации Манычского сельского поселения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3F16E0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5 598</w:t>
            </w:r>
            <w:r w:rsidR="000665E6"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EB17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EB17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174E" w:rsidRPr="000665E6" w:rsidTr="00673CA1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4E" w:rsidRPr="000665E6" w:rsidRDefault="00EB174E" w:rsidP="00EB174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Манычского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4E" w:rsidRPr="000665E6" w:rsidRDefault="00EB174E" w:rsidP="00EB174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4E" w:rsidRPr="000665E6" w:rsidRDefault="00EB174E" w:rsidP="00EB174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4E" w:rsidRPr="000665E6" w:rsidRDefault="00EB174E" w:rsidP="00EB174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4E" w:rsidRPr="000665E6" w:rsidRDefault="00EB174E" w:rsidP="00EB174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4E" w:rsidRPr="000665E6" w:rsidRDefault="00EB174E" w:rsidP="00EB174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4E" w:rsidRPr="000665E6" w:rsidRDefault="00EB174E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4E" w:rsidRPr="000665E6" w:rsidRDefault="00EB174E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4E" w:rsidRPr="000665E6" w:rsidRDefault="00EB174E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648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65E6" w:rsidRPr="000665E6" w:rsidTr="008A5267">
        <w:trPr>
          <w:trHeight w:val="223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5 277,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5 36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665E6"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65E6" w:rsidRPr="000665E6" w:rsidTr="008A5267">
        <w:trPr>
          <w:trHeight w:val="225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3F16E0" w:rsidRPr="000665E6" w:rsidTr="008A526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E0" w:rsidRPr="000665E6" w:rsidRDefault="003F16E0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E0" w:rsidRPr="000665E6" w:rsidRDefault="003F16E0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E0" w:rsidRPr="000665E6" w:rsidRDefault="003F16E0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E0" w:rsidRPr="000665E6" w:rsidRDefault="003F16E0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E0" w:rsidRPr="000665E6" w:rsidRDefault="003F16E0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E0" w:rsidRPr="000665E6" w:rsidRDefault="003F16E0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E0" w:rsidRPr="000665E6" w:rsidRDefault="003F16E0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E0" w:rsidRPr="000665E6" w:rsidRDefault="003F16E0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E0" w:rsidRPr="000665E6" w:rsidRDefault="003F16E0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665E6" w:rsidRPr="000665E6" w:rsidTr="008A5267">
        <w:trPr>
          <w:trHeight w:val="83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665E6" w:rsidRPr="000665E6" w:rsidTr="008A5267">
        <w:trPr>
          <w:trHeight w:val="9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0665E6" w:rsidRPr="000665E6" w:rsidTr="008A5267">
        <w:trPr>
          <w:trHeight w:val="20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(Межбюджетные трансферты)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0665E6" w:rsidRPr="000665E6" w:rsidTr="008A5267">
        <w:trPr>
          <w:trHeight w:val="98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0665E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111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внешнего муниципального финансового контроля (Межбюджетные трансферты)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0665E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55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55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9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465,8</w:t>
            </w:r>
          </w:p>
        </w:tc>
      </w:tr>
      <w:tr w:rsidR="000665E6" w:rsidRPr="000665E6" w:rsidTr="008A5267">
        <w:trPr>
          <w:trHeight w:val="9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465,8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465,8</w:t>
            </w:r>
          </w:p>
        </w:tc>
      </w:tr>
      <w:tr w:rsidR="000665E6" w:rsidRPr="000665E6" w:rsidTr="008A5267">
        <w:trPr>
          <w:trHeight w:val="182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665E6" w:rsidRPr="000665E6" w:rsidTr="000665E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(Иные бюджетные ассигнования)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465,8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3F16E0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0665E6" w:rsidRPr="000665E6" w:rsidTr="008A5267">
        <w:trPr>
          <w:trHeight w:val="45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3F16E0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0665E6" w:rsidRPr="000665E6" w:rsidTr="000665E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аппарата управления Администрации Манычского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3F16E0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  <w:r w:rsidR="000665E6"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3F16E0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0665E6" w:rsidRPr="000665E6" w:rsidTr="008A526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3F16E0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  <w:r w:rsidR="000665E6"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3F16E0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0665E6" w:rsidRPr="000665E6" w:rsidTr="008A5267">
        <w:trPr>
          <w:trHeight w:val="40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3F16E0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  <w:r w:rsidR="000665E6"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3F16E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16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3F16E0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0665E6" w:rsidRPr="000665E6" w:rsidTr="008A5267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B30CB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1 404</w:t>
            </w:r>
            <w:r w:rsidR="000665E6"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B30CB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1 404</w:t>
            </w:r>
            <w:r w:rsidR="000665E6"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65E6" w:rsidRPr="000665E6" w:rsidTr="008A5267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B30CB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1 404</w:t>
            </w:r>
            <w:r w:rsidR="000665E6"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700,3</w:t>
            </w:r>
          </w:p>
        </w:tc>
      </w:tr>
      <w:tr w:rsidR="000665E6" w:rsidRPr="000665E6" w:rsidTr="008A5267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B30CB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1 404</w:t>
            </w:r>
            <w:r w:rsidR="000665E6"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B30CB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1 700</w:t>
            </w:r>
            <w:r w:rsidR="000665E6"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65E6" w:rsidRPr="000665E6" w:rsidTr="008A5267">
        <w:trPr>
          <w:trHeight w:val="14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404,0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65E6" w:rsidRPr="000665E6" w:rsidTr="008A5267">
        <w:trPr>
          <w:trHeight w:val="56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B30CBA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2 965,6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B30CBA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2 965,6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0665E6" w:rsidRPr="000665E6" w:rsidTr="008A5267">
        <w:trPr>
          <w:trHeight w:val="142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02.4.00.00000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0665E6" w:rsidRPr="000665E6" w:rsidTr="008A5267">
        <w:trPr>
          <w:trHeight w:val="15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02.4.02.29070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0665E6" w:rsidRPr="000665E6" w:rsidTr="008A5267">
        <w:trPr>
          <w:trHeight w:val="133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«Формирование современной городской среды территории муниципального образования «Манычское сельское поселение»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B30CBA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2 482,0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7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482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83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09.2.01.S4640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482,0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47 163,9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27 528,2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47 163,9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27 528,2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0665E6" w:rsidRPr="000665E6" w:rsidTr="008A5267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47 163,9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27 528,2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0665E6" w:rsidRPr="000665E6" w:rsidTr="008A5267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175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 проектной документации, на капитальный ремонт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05.2.01.S3920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0665E6" w:rsidRPr="000665E6" w:rsidTr="008A5267">
        <w:trPr>
          <w:trHeight w:val="25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05.4.01.00590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0665E6" w:rsidRPr="000665E6" w:rsidTr="000665E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0665E6" w:rsidRPr="000665E6" w:rsidTr="000665E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 (Социальное обеспечение и иные выплаты населению)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7B3A01" w:rsidRDefault="007B3A01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8A5267" w:rsidRDefault="008A5267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A5267" w:rsidRDefault="008A5267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8A5267" w:rsidRDefault="008A5267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8A5267" w:rsidRDefault="008A5267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8A5267" w:rsidRDefault="008A5267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Собрания депутатов 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района на 202</w:t>
      </w:r>
      <w:r w:rsidR="008A5267"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 w:rsidR="008A5267">
        <w:rPr>
          <w:rFonts w:ascii="Times New Roman" w:hAnsi="Times New Roman"/>
          <w:sz w:val="28"/>
          <w:szCs w:val="28"/>
        </w:rPr>
        <w:t>6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8A5267">
        <w:rPr>
          <w:rFonts w:ascii="Times New Roman" w:hAnsi="Times New Roman"/>
          <w:sz w:val="28"/>
          <w:szCs w:val="28"/>
        </w:rPr>
        <w:t>7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8B2D97" w:rsidRDefault="00C57F0C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C57F0C" w:rsidRDefault="00C57F0C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</w:t>
      </w:r>
      <w:r w:rsidR="008A5267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8A5267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8A5267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9826CD" w:rsidRDefault="009826CD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5587" w:type="dxa"/>
        <w:tblInd w:w="-431" w:type="dxa"/>
        <w:tblLook w:val="04A0" w:firstRow="1" w:lastRow="0" w:firstColumn="1" w:lastColumn="0" w:noHBand="0" w:noVBand="1"/>
      </w:tblPr>
      <w:tblGrid>
        <w:gridCol w:w="6947"/>
        <w:gridCol w:w="1623"/>
        <w:gridCol w:w="986"/>
        <w:gridCol w:w="495"/>
        <w:gridCol w:w="523"/>
        <w:gridCol w:w="1673"/>
        <w:gridCol w:w="1670"/>
        <w:gridCol w:w="1670"/>
      </w:tblGrid>
      <w:tr w:rsidR="00B30E5A" w:rsidRPr="00B30E5A" w:rsidTr="00B30E5A">
        <w:trPr>
          <w:trHeight w:val="645"/>
        </w:trPr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2027 г.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E5A" w:rsidRPr="00B30E5A" w:rsidTr="00B30E5A">
        <w:trPr>
          <w:trHeight w:val="9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5A1981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02.4.00.00000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02.4.02.00000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B30E5A" w:rsidRPr="00B30E5A" w:rsidTr="00B30CB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02.4.02.29070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B30E5A" w:rsidRPr="00B30E5A" w:rsidTr="00B30CBA">
        <w:trPr>
          <w:trHeight w:val="96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02.4.02.29070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B30E5A" w:rsidRPr="00B30E5A" w:rsidTr="00B30CBA">
        <w:trPr>
          <w:trHeight w:val="6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47 163,9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27 528,2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F3C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5 190,7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 «Развитие культуры»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 проектной документации, на капитальный ремонт муниципальных учреждений культуры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05.2.01.S3920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127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 проектной документации, на капитальный ремонт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05.2.01.S3920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B30E5A" w:rsidRPr="00B30E5A" w:rsidTr="00B30E5A">
        <w:trPr>
          <w:trHeight w:val="127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05.4.01.00590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B30E5A" w:rsidRPr="00B30E5A" w:rsidTr="00B30E5A">
        <w:trPr>
          <w:trHeight w:val="159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05.4.01.00590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B30E5A" w:rsidRPr="00B30E5A" w:rsidTr="00B30CBA">
        <w:trPr>
          <w:trHeight w:val="9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«Формирование современной городской среды территории муниципального образования «Манычское сельское поселение»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CB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2 482,0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CBA">
        <w:trPr>
          <w:trHeight w:val="6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Муниципальный проект в рамках реализации регионального проекта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CB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2 482,0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CBA">
        <w:trPr>
          <w:trHeight w:val="6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 «Благоустройство территорий»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09.2.01.00000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CB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2 482,0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09.2.01.S4640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CB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2 482,0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09.2.01.S4640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CB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2 482,0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Администрации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1 473,5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1 520,1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1 582,1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1 473,5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1 520,1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1 582,1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1 395,5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1 439,1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1 494,1</w:t>
            </w:r>
          </w:p>
        </w:tc>
      </w:tr>
      <w:tr w:rsidR="00B30E5A" w:rsidRPr="00B30E5A" w:rsidTr="00B30E5A">
        <w:trPr>
          <w:trHeight w:val="159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1 395,5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1 439,1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1 494,1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B30E5A" w:rsidRPr="00B30E5A" w:rsidTr="00B30E5A">
        <w:trPr>
          <w:trHeight w:val="159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A909D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A909D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A909D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аппарата управления Администрации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833,8</w:t>
            </w:r>
          </w:p>
        </w:tc>
      </w:tr>
      <w:tr w:rsidR="00B30E5A" w:rsidRPr="00B30E5A" w:rsidTr="00B30CB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30E5A" w:rsidRPr="00B30E5A" w:rsidTr="00B30CBA">
        <w:trPr>
          <w:trHeight w:val="6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720E8C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5 36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30E5A"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20E8C" w:rsidRPr="00B30E5A" w:rsidTr="00B30CBA">
        <w:trPr>
          <w:trHeight w:val="159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8C" w:rsidRPr="00B30E5A" w:rsidRDefault="00720E8C" w:rsidP="00720E8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8C" w:rsidRPr="00B30E5A" w:rsidRDefault="00720E8C" w:rsidP="00720E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8C" w:rsidRPr="00B30E5A" w:rsidRDefault="00720E8C" w:rsidP="00720E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8C" w:rsidRPr="00B30E5A" w:rsidRDefault="00720E8C" w:rsidP="00720E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8C" w:rsidRPr="00B30E5A" w:rsidRDefault="00720E8C" w:rsidP="00720E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8C" w:rsidRPr="00B30E5A" w:rsidRDefault="00720E8C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8C" w:rsidRPr="00B30E5A" w:rsidRDefault="00720E8C" w:rsidP="00720E8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8C" w:rsidRPr="00B30E5A" w:rsidRDefault="00720E8C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5 36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CB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  <w:r w:rsidR="00B30E5A"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B30E5A" w:rsidRPr="00B30E5A" w:rsidTr="00B30E5A">
        <w:trPr>
          <w:trHeight w:val="159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B30CBA" w:rsidRPr="00B30E5A" w:rsidTr="00B30CBA">
        <w:trPr>
          <w:trHeight w:val="116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CBA" w:rsidRPr="00B30E5A" w:rsidRDefault="00B30CB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BA" w:rsidRPr="00B30E5A" w:rsidRDefault="00B30CB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BA" w:rsidRPr="00B30E5A" w:rsidRDefault="00B30CB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BA" w:rsidRPr="00B30E5A" w:rsidRDefault="00B30CB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BA" w:rsidRPr="00B30E5A" w:rsidRDefault="00B30CB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BA" w:rsidRPr="00B30E5A" w:rsidRDefault="00B30CB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BA" w:rsidRPr="00B30E5A" w:rsidRDefault="00B30CB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BA" w:rsidRPr="00B30E5A" w:rsidRDefault="00B30CB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CB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CB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B30E5A" w:rsidRPr="00B30E5A" w:rsidTr="00B30CBA">
        <w:trPr>
          <w:trHeight w:val="159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CB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B30E5A" w:rsidRPr="00B30E5A" w:rsidTr="00B30CBA">
        <w:trPr>
          <w:trHeight w:val="159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B30E5A" w:rsidRPr="00B30E5A" w:rsidTr="00B30CBA">
        <w:trPr>
          <w:trHeight w:val="190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830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CB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1 830,9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 (Социальное обеспечение и иные выплаты населению)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B30E5A" w:rsidRPr="00B30E5A" w:rsidTr="00B30CB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CB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1 404</w:t>
            </w:r>
            <w:r w:rsidR="00B30E5A"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30E5A" w:rsidRPr="00B30E5A" w:rsidTr="00B30CBA">
        <w:trPr>
          <w:trHeight w:val="96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CB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30E5A" w:rsidRPr="00B30E5A" w:rsidTr="00B30CBA">
        <w:trPr>
          <w:trHeight w:val="6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внешнего муниципального финансового контроля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371A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371A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371A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96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внешнего муниципального финансового контроля (Межбюджетные трансферты)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127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B30E5A" w:rsidRPr="00B30E5A" w:rsidTr="00B30E5A">
        <w:trPr>
          <w:trHeight w:val="127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(Межбюджетные трансферты)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B30E5A" w:rsidRPr="00B30E5A" w:rsidTr="00B30E5A">
        <w:trPr>
          <w:trHeight w:val="1026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827E8B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153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A41F4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692C34" w:rsidP="00A41F4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692C3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92C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92C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A41F4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692C34" w:rsidP="00A41F4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692C3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92C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92C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30E5A" w:rsidRPr="00B30E5A" w:rsidTr="00B30E5A">
        <w:trPr>
          <w:trHeight w:val="31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692C3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92C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2C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92C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692C3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</w:t>
            </w:r>
            <w:r w:rsidR="00692C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92C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692C3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92C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2C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92C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C57F0C" w:rsidRDefault="00C57F0C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FE6804" w:rsidRDefault="00FE6804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114FAA" w:rsidRDefault="00114FAA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114FAA" w:rsidRDefault="00114FAA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114FAA" w:rsidRDefault="00114FAA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494A52" w:rsidRDefault="00C57F0C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Приложение </w:t>
      </w:r>
      <w:r w:rsidR="00FE6804">
        <w:rPr>
          <w:rFonts w:ascii="Times New Roman" w:hAnsi="Times New Roman"/>
          <w:sz w:val="28"/>
          <w:szCs w:val="28"/>
        </w:rPr>
        <w:t>6</w:t>
      </w:r>
    </w:p>
    <w:p w:rsidR="00C57F0C" w:rsidRPr="00494A52" w:rsidRDefault="00C57F0C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494A52">
        <w:rPr>
          <w:rFonts w:ascii="Times New Roman" w:hAnsi="Times New Roman"/>
          <w:sz w:val="28"/>
          <w:szCs w:val="28"/>
        </w:rPr>
        <w:t xml:space="preserve"> Собрания депутатов  </w:t>
      </w:r>
    </w:p>
    <w:p w:rsidR="00C57F0C" w:rsidRPr="00494A52" w:rsidRDefault="00C57F0C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494A52" w:rsidRDefault="00C57F0C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494A52" w:rsidRDefault="00C57F0C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 Сальского района на 202</w:t>
      </w:r>
      <w:r w:rsidR="00B30E5A">
        <w:rPr>
          <w:rFonts w:ascii="Times New Roman" w:hAnsi="Times New Roman"/>
          <w:sz w:val="28"/>
          <w:szCs w:val="28"/>
        </w:rPr>
        <w:t>5</w:t>
      </w:r>
      <w:r w:rsidRPr="00494A52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Pr="00494A52" w:rsidRDefault="00C57F0C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плановый период 202</w:t>
      </w:r>
      <w:r w:rsidR="00B30E5A">
        <w:rPr>
          <w:rFonts w:ascii="Times New Roman" w:hAnsi="Times New Roman"/>
          <w:sz w:val="28"/>
          <w:szCs w:val="28"/>
        </w:rPr>
        <w:t>6</w:t>
      </w:r>
      <w:r w:rsidRPr="00494A52">
        <w:rPr>
          <w:rFonts w:ascii="Times New Roman" w:hAnsi="Times New Roman"/>
          <w:sz w:val="28"/>
          <w:szCs w:val="28"/>
        </w:rPr>
        <w:t xml:space="preserve"> и 202</w:t>
      </w:r>
      <w:r w:rsidR="00B30E5A">
        <w:rPr>
          <w:rFonts w:ascii="Times New Roman" w:hAnsi="Times New Roman"/>
          <w:sz w:val="28"/>
          <w:szCs w:val="28"/>
        </w:rPr>
        <w:t>7</w:t>
      </w:r>
      <w:r w:rsidRPr="00494A52">
        <w:rPr>
          <w:rFonts w:ascii="Times New Roman" w:hAnsi="Times New Roman"/>
          <w:sz w:val="28"/>
          <w:szCs w:val="28"/>
        </w:rPr>
        <w:t xml:space="preserve"> годов»</w:t>
      </w:r>
    </w:p>
    <w:p w:rsidR="00C57F0C" w:rsidRPr="00494A52" w:rsidRDefault="00C57F0C" w:rsidP="00216D11"/>
    <w:p w:rsidR="00C57F0C" w:rsidRPr="00182D15" w:rsidRDefault="00C57F0C" w:rsidP="00182D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D15">
        <w:rPr>
          <w:rFonts w:ascii="Times New Roman" w:hAnsi="Times New Roman" w:cs="Times New Roman"/>
          <w:sz w:val="28"/>
          <w:szCs w:val="28"/>
        </w:rPr>
        <w:t>Объем и распределение межбюджетных трансфертов,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D15">
        <w:rPr>
          <w:rFonts w:ascii="Times New Roman" w:hAnsi="Times New Roman" w:cs="Times New Roman"/>
          <w:sz w:val="28"/>
          <w:szCs w:val="28"/>
        </w:rPr>
        <w:t xml:space="preserve">передаваемых бюджету муниципального района </w:t>
      </w:r>
    </w:p>
    <w:p w:rsidR="00C57F0C" w:rsidRDefault="00C57F0C" w:rsidP="00182D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D15">
        <w:rPr>
          <w:rFonts w:ascii="Times New Roman" w:hAnsi="Times New Roman" w:cs="Times New Roman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182D15">
        <w:rPr>
          <w:rFonts w:ascii="Times New Roman" w:hAnsi="Times New Roman" w:cs="Times New Roman"/>
          <w:sz w:val="28"/>
          <w:szCs w:val="28"/>
        </w:rPr>
        <w:t xml:space="preserve"> сельского поселения на осуществление части полномочий по решению вопросов местного значения в соответствии с заключенными соглашениями на 202</w:t>
      </w:r>
      <w:r w:rsidR="00B30E5A">
        <w:rPr>
          <w:rFonts w:ascii="Times New Roman" w:hAnsi="Times New Roman" w:cs="Times New Roman"/>
          <w:sz w:val="28"/>
          <w:szCs w:val="28"/>
        </w:rPr>
        <w:t>5</w:t>
      </w:r>
      <w:r w:rsidRPr="00182D1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0E5A">
        <w:rPr>
          <w:rFonts w:ascii="Times New Roman" w:hAnsi="Times New Roman" w:cs="Times New Roman"/>
          <w:sz w:val="28"/>
          <w:szCs w:val="28"/>
        </w:rPr>
        <w:t>6</w:t>
      </w:r>
      <w:r w:rsidRPr="00182D15">
        <w:rPr>
          <w:rFonts w:ascii="Times New Roman" w:hAnsi="Times New Roman" w:cs="Times New Roman"/>
          <w:sz w:val="28"/>
          <w:szCs w:val="28"/>
        </w:rPr>
        <w:t xml:space="preserve"> и 202</w:t>
      </w:r>
      <w:r w:rsidR="00B30E5A">
        <w:rPr>
          <w:rFonts w:ascii="Times New Roman" w:hAnsi="Times New Roman" w:cs="Times New Roman"/>
          <w:sz w:val="28"/>
          <w:szCs w:val="28"/>
        </w:rPr>
        <w:t>7</w:t>
      </w:r>
      <w:r w:rsidRPr="00182D15">
        <w:rPr>
          <w:rFonts w:ascii="Times New Roman" w:hAnsi="Times New Roman" w:cs="Times New Roman"/>
          <w:sz w:val="28"/>
          <w:szCs w:val="28"/>
        </w:rPr>
        <w:t xml:space="preserve"> годов  </w:t>
      </w:r>
    </w:p>
    <w:p w:rsidR="00C57F0C" w:rsidRDefault="00C57F0C" w:rsidP="00182D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тыс. рублей</w:t>
      </w:r>
      <w:r w:rsidRPr="00182D15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80"/>
        <w:gridCol w:w="2082"/>
        <w:gridCol w:w="1843"/>
        <w:gridCol w:w="1887"/>
      </w:tblGrid>
      <w:tr w:rsidR="00C57F0C" w:rsidRPr="0034456F" w:rsidTr="004F6470">
        <w:trPr>
          <w:trHeight w:val="768"/>
        </w:trPr>
        <w:tc>
          <w:tcPr>
            <w:tcW w:w="9180" w:type="dxa"/>
          </w:tcPr>
          <w:p w:rsidR="00C57F0C" w:rsidRPr="004F6470" w:rsidRDefault="00C57F0C" w:rsidP="004F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5812" w:type="dxa"/>
            <w:gridSpan w:val="3"/>
          </w:tcPr>
          <w:p w:rsidR="00C57F0C" w:rsidRPr="004F6470" w:rsidRDefault="00C57F0C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57F0C" w:rsidRPr="0034456F" w:rsidTr="004F6470">
        <w:tc>
          <w:tcPr>
            <w:tcW w:w="9180" w:type="dxa"/>
          </w:tcPr>
          <w:p w:rsidR="00C57F0C" w:rsidRPr="004F6470" w:rsidRDefault="00C57F0C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C57F0C" w:rsidRPr="004F6470" w:rsidRDefault="00C57F0C" w:rsidP="00B30E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0E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57F0C" w:rsidRPr="004F6470" w:rsidRDefault="00C57F0C" w:rsidP="00B30E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0E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7" w:type="dxa"/>
          </w:tcPr>
          <w:p w:rsidR="00C57F0C" w:rsidRPr="004F6470" w:rsidRDefault="00C57F0C" w:rsidP="00B30E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0E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7F0C" w:rsidRPr="0034456F" w:rsidTr="004F6470">
        <w:tc>
          <w:tcPr>
            <w:tcW w:w="9180" w:type="dxa"/>
          </w:tcPr>
          <w:p w:rsidR="00C57F0C" w:rsidRPr="004F6470" w:rsidRDefault="00C57F0C" w:rsidP="0018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82" w:type="dxa"/>
          </w:tcPr>
          <w:p w:rsidR="00C57F0C" w:rsidRPr="00BE3F4E" w:rsidRDefault="00114FAA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843" w:type="dxa"/>
          </w:tcPr>
          <w:p w:rsidR="00C57F0C" w:rsidRPr="00BE3F4E" w:rsidRDefault="00114FAA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887" w:type="dxa"/>
          </w:tcPr>
          <w:p w:rsidR="00C57F0C" w:rsidRPr="00BE3F4E" w:rsidRDefault="00114FAA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C57F0C" w:rsidRPr="0034456F" w:rsidTr="00114FAA">
        <w:trPr>
          <w:trHeight w:val="423"/>
        </w:trPr>
        <w:tc>
          <w:tcPr>
            <w:tcW w:w="9180" w:type="dxa"/>
          </w:tcPr>
          <w:p w:rsidR="00C57F0C" w:rsidRPr="004F6470" w:rsidRDefault="00C57F0C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Осуществление внешнего муниципального финансового контроля</w:t>
            </w:r>
          </w:p>
        </w:tc>
        <w:tc>
          <w:tcPr>
            <w:tcW w:w="2082" w:type="dxa"/>
          </w:tcPr>
          <w:p w:rsidR="00C57F0C" w:rsidRPr="004F6470" w:rsidRDefault="00B30E5A" w:rsidP="00B30E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843" w:type="dxa"/>
          </w:tcPr>
          <w:p w:rsidR="00C57F0C" w:rsidRPr="004F6470" w:rsidRDefault="00C57F0C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7" w:type="dxa"/>
          </w:tcPr>
          <w:p w:rsidR="00C57F0C" w:rsidRPr="004F6470" w:rsidRDefault="00C57F0C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7F0C" w:rsidRPr="0034456F" w:rsidTr="004F6470">
        <w:tc>
          <w:tcPr>
            <w:tcW w:w="9180" w:type="dxa"/>
          </w:tcPr>
          <w:p w:rsidR="00C57F0C" w:rsidRPr="004F6470" w:rsidRDefault="00C57F0C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2082" w:type="dxa"/>
          </w:tcPr>
          <w:p w:rsidR="00C57F0C" w:rsidRPr="004F6470" w:rsidRDefault="00114FAA" w:rsidP="00B30E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0E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0E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57F0C" w:rsidRPr="004F6470" w:rsidRDefault="00114FAA" w:rsidP="00B30E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0E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0E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7" w:type="dxa"/>
          </w:tcPr>
          <w:p w:rsidR="00C57F0C" w:rsidRPr="004F6470" w:rsidRDefault="00114FAA" w:rsidP="00B30E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0E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0E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57F0C" w:rsidRPr="00B44DC8" w:rsidRDefault="00C57F0C" w:rsidP="00182D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2D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F965C6" w:rsidRDefault="00C57F0C" w:rsidP="00127030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Приложение </w:t>
      </w:r>
      <w:r w:rsidR="00FE6804">
        <w:rPr>
          <w:rFonts w:ascii="Times New Roman" w:hAnsi="Times New Roman"/>
          <w:sz w:val="28"/>
          <w:szCs w:val="28"/>
        </w:rPr>
        <w:t>7</w:t>
      </w:r>
    </w:p>
    <w:p w:rsidR="00C57F0C" w:rsidRPr="00F965C6" w:rsidRDefault="00C57F0C" w:rsidP="00127030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F965C6">
        <w:rPr>
          <w:rFonts w:ascii="Times New Roman" w:hAnsi="Times New Roman"/>
          <w:sz w:val="28"/>
          <w:szCs w:val="28"/>
        </w:rPr>
        <w:t xml:space="preserve"> Собрания депутатов  </w:t>
      </w:r>
    </w:p>
    <w:p w:rsidR="00C57F0C" w:rsidRPr="00F965C6" w:rsidRDefault="00C57F0C" w:rsidP="00127030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F965C6" w:rsidRDefault="00C57F0C" w:rsidP="00127030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F965C6" w:rsidRDefault="00C57F0C" w:rsidP="00127030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 Сальского района на 202</w:t>
      </w:r>
      <w:r w:rsidR="00B30E5A">
        <w:rPr>
          <w:rFonts w:ascii="Times New Roman" w:hAnsi="Times New Roman"/>
          <w:sz w:val="28"/>
          <w:szCs w:val="28"/>
        </w:rPr>
        <w:t>5</w:t>
      </w:r>
      <w:r w:rsidRPr="00F965C6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Pr="00F965C6" w:rsidRDefault="00C57F0C" w:rsidP="00127030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плановый период 202</w:t>
      </w:r>
      <w:r w:rsidR="00B30E5A">
        <w:rPr>
          <w:rFonts w:ascii="Times New Roman" w:hAnsi="Times New Roman"/>
          <w:sz w:val="28"/>
          <w:szCs w:val="28"/>
        </w:rPr>
        <w:t>6</w:t>
      </w:r>
      <w:r w:rsidRPr="00F965C6">
        <w:rPr>
          <w:rFonts w:ascii="Times New Roman" w:hAnsi="Times New Roman"/>
          <w:sz w:val="28"/>
          <w:szCs w:val="28"/>
        </w:rPr>
        <w:t xml:space="preserve"> и 202</w:t>
      </w:r>
      <w:r w:rsidR="00B30E5A">
        <w:rPr>
          <w:rFonts w:ascii="Times New Roman" w:hAnsi="Times New Roman"/>
          <w:sz w:val="28"/>
          <w:szCs w:val="28"/>
        </w:rPr>
        <w:t>7</w:t>
      </w:r>
      <w:r w:rsidRPr="00F965C6">
        <w:rPr>
          <w:rFonts w:ascii="Times New Roman" w:hAnsi="Times New Roman"/>
          <w:sz w:val="28"/>
          <w:szCs w:val="28"/>
        </w:rPr>
        <w:t xml:space="preserve"> годов»</w:t>
      </w:r>
    </w:p>
    <w:p w:rsidR="00C57F0C" w:rsidRPr="00F965C6" w:rsidRDefault="00C57F0C" w:rsidP="00127030">
      <w:pPr>
        <w:pStyle w:val="13"/>
        <w:rPr>
          <w:rFonts w:ascii="Times New Roman" w:hAnsi="Times New Roman"/>
          <w:sz w:val="28"/>
          <w:szCs w:val="28"/>
        </w:rPr>
      </w:pPr>
    </w:p>
    <w:p w:rsidR="00C57F0C" w:rsidRPr="00A770E1" w:rsidRDefault="00C57F0C" w:rsidP="00127030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A770E1">
        <w:rPr>
          <w:rFonts w:ascii="Times New Roman" w:hAnsi="Times New Roman"/>
          <w:sz w:val="28"/>
          <w:szCs w:val="28"/>
        </w:rPr>
        <w:t>Программа</w:t>
      </w:r>
    </w:p>
    <w:p w:rsidR="00C57F0C" w:rsidRDefault="00C57F0C" w:rsidP="00127030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A770E1">
        <w:rPr>
          <w:rFonts w:ascii="Times New Roman" w:hAnsi="Times New Roman"/>
          <w:sz w:val="28"/>
          <w:szCs w:val="28"/>
        </w:rPr>
        <w:t>муниципальных гарантий Администрации Манычского сельского поселения в валюте Российской Федерации на 202</w:t>
      </w:r>
      <w:r w:rsidR="00B30E5A">
        <w:rPr>
          <w:rFonts w:ascii="Times New Roman" w:hAnsi="Times New Roman"/>
          <w:sz w:val="28"/>
          <w:szCs w:val="28"/>
        </w:rPr>
        <w:t>5</w:t>
      </w:r>
      <w:r w:rsidRPr="00A770E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30E5A">
        <w:rPr>
          <w:rFonts w:ascii="Times New Roman" w:hAnsi="Times New Roman"/>
          <w:sz w:val="28"/>
          <w:szCs w:val="28"/>
        </w:rPr>
        <w:t>6</w:t>
      </w:r>
      <w:r w:rsidRPr="00A770E1">
        <w:rPr>
          <w:rFonts w:ascii="Times New Roman" w:hAnsi="Times New Roman"/>
          <w:sz w:val="28"/>
          <w:szCs w:val="28"/>
        </w:rPr>
        <w:t xml:space="preserve"> и 202</w:t>
      </w:r>
      <w:r w:rsidR="00B30E5A">
        <w:rPr>
          <w:rFonts w:ascii="Times New Roman" w:hAnsi="Times New Roman"/>
          <w:sz w:val="28"/>
          <w:szCs w:val="28"/>
        </w:rPr>
        <w:t>7</w:t>
      </w:r>
      <w:r w:rsidRPr="00A770E1">
        <w:rPr>
          <w:rFonts w:ascii="Times New Roman" w:hAnsi="Times New Roman"/>
          <w:sz w:val="28"/>
          <w:szCs w:val="28"/>
        </w:rPr>
        <w:t xml:space="preserve"> годов</w:t>
      </w:r>
    </w:p>
    <w:p w:rsidR="00C57F0C" w:rsidRPr="00A770E1" w:rsidRDefault="00C57F0C" w:rsidP="00127030">
      <w:pPr>
        <w:pStyle w:val="13"/>
        <w:jc w:val="center"/>
        <w:rPr>
          <w:rFonts w:ascii="Times New Roman" w:hAnsi="Times New Roman"/>
          <w:sz w:val="28"/>
          <w:szCs w:val="28"/>
        </w:rPr>
      </w:pPr>
    </w:p>
    <w:p w:rsidR="00C57F0C" w:rsidRPr="00720C99" w:rsidRDefault="00C57F0C" w:rsidP="00A03C9C">
      <w:pPr>
        <w:pStyle w:val="13"/>
        <w:numPr>
          <w:ilvl w:val="0"/>
          <w:numId w:val="3"/>
        </w:numPr>
        <w:tabs>
          <w:tab w:val="left" w:pos="1701"/>
        </w:tabs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муниципальных гарантий Администрации Манычского сельского поселения в валюте Российской Федерации на 202</w:t>
      </w:r>
      <w:r w:rsidR="00B30E5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30E5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B30E5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C57F0C" w:rsidRPr="00F965C6" w:rsidRDefault="00C57F0C" w:rsidP="00A03C9C">
      <w:pPr>
        <w:pStyle w:val="13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C57F0C" w:rsidRPr="00F965C6" w:rsidRDefault="00C57F0C" w:rsidP="00A03C9C">
      <w:pPr>
        <w:pStyle w:val="13"/>
        <w:numPr>
          <w:ilvl w:val="1"/>
          <w:numId w:val="6"/>
        </w:numPr>
        <w:suppressAutoHyphens w:val="0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Предоставление муниципальных гарантий Администрации Манычского сельского поселения в 20</w:t>
      </w:r>
      <w:r>
        <w:rPr>
          <w:rFonts w:ascii="Times New Roman" w:hAnsi="Times New Roman"/>
          <w:sz w:val="28"/>
          <w:szCs w:val="28"/>
        </w:rPr>
        <w:t>2</w:t>
      </w:r>
      <w:r w:rsidR="00B30E5A">
        <w:rPr>
          <w:rFonts w:ascii="Times New Roman" w:hAnsi="Times New Roman"/>
          <w:sz w:val="28"/>
          <w:szCs w:val="28"/>
        </w:rPr>
        <w:t>5</w:t>
      </w:r>
      <w:r w:rsidRPr="00F965C6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 w:rsidR="00B30E5A">
        <w:rPr>
          <w:rFonts w:ascii="Times New Roman" w:hAnsi="Times New Roman"/>
          <w:sz w:val="28"/>
          <w:szCs w:val="28"/>
        </w:rPr>
        <w:t>6</w:t>
      </w:r>
      <w:r w:rsidRPr="00F965C6">
        <w:rPr>
          <w:rFonts w:ascii="Times New Roman" w:hAnsi="Times New Roman"/>
          <w:sz w:val="28"/>
          <w:szCs w:val="28"/>
        </w:rPr>
        <w:t xml:space="preserve"> и 202</w:t>
      </w:r>
      <w:r w:rsidR="00B30E5A">
        <w:rPr>
          <w:rFonts w:ascii="Times New Roman" w:hAnsi="Times New Roman"/>
          <w:sz w:val="28"/>
          <w:szCs w:val="28"/>
        </w:rPr>
        <w:t>7</w:t>
      </w:r>
      <w:r w:rsidRPr="00F965C6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C57F0C" w:rsidRPr="00720C99" w:rsidRDefault="00C57F0C" w:rsidP="00A03C9C">
      <w:pPr>
        <w:pStyle w:val="14"/>
        <w:numPr>
          <w:ilvl w:val="1"/>
          <w:numId w:val="6"/>
        </w:numPr>
        <w:ind w:left="1134" w:firstLine="0"/>
      </w:pPr>
      <w:r w:rsidRPr="00720C99">
        <w:rPr>
          <w:rFonts w:ascii="Times New Roman" w:hAnsi="Times New Roman"/>
          <w:sz w:val="28"/>
          <w:szCs w:val="28"/>
        </w:rPr>
        <w:t>Общий объем бюджетных ассигнований, предусмотренных на исполнение выданных муниципальных гарантий Администрации Манычского сельского поселения по возможным гарантийным случаям, в 202</w:t>
      </w:r>
      <w:r w:rsidR="00B30E5A">
        <w:rPr>
          <w:rFonts w:ascii="Times New Roman" w:hAnsi="Times New Roman"/>
          <w:sz w:val="28"/>
          <w:szCs w:val="28"/>
        </w:rPr>
        <w:t xml:space="preserve">5 </w:t>
      </w:r>
      <w:r w:rsidRPr="00720C99">
        <w:rPr>
          <w:rFonts w:ascii="Times New Roman" w:hAnsi="Times New Roman"/>
          <w:sz w:val="28"/>
          <w:szCs w:val="28"/>
        </w:rPr>
        <w:t>году и в плановом периоде 202</w:t>
      </w:r>
      <w:r w:rsidR="00B30E5A">
        <w:rPr>
          <w:rFonts w:ascii="Times New Roman" w:hAnsi="Times New Roman"/>
          <w:sz w:val="28"/>
          <w:szCs w:val="28"/>
        </w:rPr>
        <w:t>6</w:t>
      </w:r>
      <w:r w:rsidRPr="00720C99">
        <w:rPr>
          <w:rFonts w:ascii="Times New Roman" w:hAnsi="Times New Roman"/>
          <w:sz w:val="28"/>
          <w:szCs w:val="28"/>
        </w:rPr>
        <w:t xml:space="preserve"> и 202</w:t>
      </w:r>
      <w:r w:rsidR="00B30E5A">
        <w:rPr>
          <w:rFonts w:ascii="Times New Roman" w:hAnsi="Times New Roman"/>
          <w:sz w:val="28"/>
          <w:szCs w:val="28"/>
        </w:rPr>
        <w:t>7</w:t>
      </w:r>
      <w:r w:rsidRPr="00720C99">
        <w:rPr>
          <w:rFonts w:ascii="Times New Roman" w:hAnsi="Times New Roman"/>
          <w:sz w:val="28"/>
          <w:szCs w:val="28"/>
        </w:rPr>
        <w:t xml:space="preserve"> годов не планируется</w:t>
      </w:r>
    </w:p>
    <w:p w:rsidR="00A64291" w:rsidRDefault="00C57F0C" w:rsidP="00A64291">
      <w:pPr>
        <w:pStyle w:val="13"/>
        <w:numPr>
          <w:ilvl w:val="0"/>
          <w:numId w:val="6"/>
        </w:numPr>
        <w:tabs>
          <w:tab w:val="left" w:pos="1843"/>
        </w:tabs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муниципальных гарантий Администрации Манычского сельского поселения в иностранной валюте на 202</w:t>
      </w:r>
      <w:r w:rsidR="00B30E5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30E5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B30E5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C57F0C" w:rsidRDefault="00A64291" w:rsidP="00A64291">
      <w:pPr>
        <w:pStyle w:val="13"/>
        <w:tabs>
          <w:tab w:val="left" w:pos="184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C57F0C" w:rsidRDefault="00C57F0C" w:rsidP="00A03C9C">
      <w:pPr>
        <w:pStyle w:val="13"/>
        <w:numPr>
          <w:ilvl w:val="1"/>
          <w:numId w:val="6"/>
        </w:numPr>
        <w:suppressAutoHyphens w:val="0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720C99">
        <w:rPr>
          <w:rFonts w:ascii="Times New Roman" w:hAnsi="Times New Roman"/>
          <w:sz w:val="28"/>
          <w:szCs w:val="28"/>
        </w:rPr>
        <w:t xml:space="preserve"> </w:t>
      </w:r>
      <w:r w:rsidRPr="00F965C6">
        <w:rPr>
          <w:rFonts w:ascii="Times New Roman" w:hAnsi="Times New Roman"/>
          <w:sz w:val="28"/>
          <w:szCs w:val="28"/>
        </w:rPr>
        <w:t>Предоставление муниципальных гарантий Администрации Манычского сельского поселения в 20</w:t>
      </w:r>
      <w:r w:rsidR="009F4710">
        <w:rPr>
          <w:rFonts w:ascii="Times New Roman" w:hAnsi="Times New Roman"/>
          <w:sz w:val="28"/>
          <w:szCs w:val="28"/>
        </w:rPr>
        <w:t>2</w:t>
      </w:r>
      <w:r w:rsidR="00A6429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5C6">
        <w:rPr>
          <w:rFonts w:ascii="Times New Roman" w:hAnsi="Times New Roman"/>
          <w:sz w:val="28"/>
          <w:szCs w:val="28"/>
        </w:rPr>
        <w:t>году и в плановом периоде 202</w:t>
      </w:r>
      <w:r w:rsidR="00A64291">
        <w:rPr>
          <w:rFonts w:ascii="Times New Roman" w:hAnsi="Times New Roman"/>
          <w:sz w:val="28"/>
          <w:szCs w:val="28"/>
        </w:rPr>
        <w:t>6</w:t>
      </w:r>
      <w:r w:rsidRPr="00F965C6">
        <w:rPr>
          <w:rFonts w:ascii="Times New Roman" w:hAnsi="Times New Roman"/>
          <w:sz w:val="28"/>
          <w:szCs w:val="28"/>
        </w:rPr>
        <w:t xml:space="preserve"> и 202</w:t>
      </w:r>
      <w:r w:rsidR="00A64291">
        <w:rPr>
          <w:rFonts w:ascii="Times New Roman" w:hAnsi="Times New Roman"/>
          <w:sz w:val="28"/>
          <w:szCs w:val="28"/>
        </w:rPr>
        <w:t>7</w:t>
      </w:r>
      <w:r w:rsidRPr="00F965C6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C57F0C" w:rsidRPr="000F4917" w:rsidRDefault="00C57F0C" w:rsidP="00A64291">
      <w:pPr>
        <w:pStyle w:val="14"/>
        <w:numPr>
          <w:ilvl w:val="1"/>
          <w:numId w:val="6"/>
        </w:numPr>
        <w:tabs>
          <w:tab w:val="left" w:pos="1134"/>
        </w:tabs>
        <w:suppressAutoHyphens w:val="0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0F4917">
        <w:rPr>
          <w:rFonts w:ascii="Times New Roman" w:hAnsi="Times New Roman"/>
          <w:sz w:val="28"/>
          <w:szCs w:val="28"/>
        </w:rPr>
        <w:t>Общий объем бюджетных ассигнований, предусмотренных на исполнение выданных муниципальных гарантий Администрации Манычского сельского поселения по возможным гарантийным случаям, в 202</w:t>
      </w:r>
      <w:r w:rsidR="00A64291">
        <w:rPr>
          <w:rFonts w:ascii="Times New Roman" w:hAnsi="Times New Roman"/>
          <w:sz w:val="28"/>
          <w:szCs w:val="28"/>
        </w:rPr>
        <w:t>5</w:t>
      </w:r>
      <w:r w:rsidRPr="000F4917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 w:rsidR="00A64291">
        <w:rPr>
          <w:rFonts w:ascii="Times New Roman" w:hAnsi="Times New Roman"/>
          <w:sz w:val="28"/>
          <w:szCs w:val="28"/>
        </w:rPr>
        <w:t>6</w:t>
      </w:r>
      <w:r w:rsidR="009F4710">
        <w:rPr>
          <w:rFonts w:ascii="Times New Roman" w:hAnsi="Times New Roman"/>
          <w:sz w:val="28"/>
          <w:szCs w:val="28"/>
        </w:rPr>
        <w:t xml:space="preserve"> и 202</w:t>
      </w:r>
      <w:r w:rsidR="00A64291">
        <w:rPr>
          <w:rFonts w:ascii="Times New Roman" w:hAnsi="Times New Roman"/>
          <w:sz w:val="28"/>
          <w:szCs w:val="28"/>
        </w:rPr>
        <w:t>7</w:t>
      </w:r>
      <w:r w:rsidRPr="000F4917">
        <w:rPr>
          <w:rFonts w:ascii="Times New Roman" w:hAnsi="Times New Roman"/>
          <w:sz w:val="28"/>
          <w:szCs w:val="28"/>
        </w:rPr>
        <w:t xml:space="preserve"> годов не планируется</w:t>
      </w:r>
    </w:p>
    <w:p w:rsidR="00C57F0C" w:rsidRPr="00720C99" w:rsidRDefault="00C57F0C" w:rsidP="00720C99">
      <w:pPr>
        <w:pStyle w:val="13"/>
        <w:tabs>
          <w:tab w:val="left" w:pos="567"/>
        </w:tabs>
        <w:ind w:left="450"/>
        <w:rPr>
          <w:rFonts w:ascii="Times New Roman" w:hAnsi="Times New Roman"/>
          <w:sz w:val="28"/>
          <w:szCs w:val="28"/>
        </w:rPr>
      </w:pPr>
    </w:p>
    <w:p w:rsidR="00C57F0C" w:rsidRPr="00720C99" w:rsidRDefault="00C57F0C" w:rsidP="00720C99">
      <w:pPr>
        <w:rPr>
          <w:rFonts w:ascii="Times New Roman" w:hAnsi="Times New Roman" w:cs="Times New Roman"/>
          <w:sz w:val="28"/>
          <w:szCs w:val="28"/>
        </w:rPr>
      </w:pPr>
    </w:p>
    <w:p w:rsidR="00C57F0C" w:rsidRPr="00504FE0" w:rsidRDefault="00C57F0C" w:rsidP="000F2563">
      <w:pPr>
        <w:framePr w:h="8940" w:hRule="exact" w:wrap="auto" w:hAnchor="text" w:y="-2586"/>
        <w:sectPr w:rsidR="00C57F0C" w:rsidRPr="00504FE0" w:rsidSect="0063710F">
          <w:pgSz w:w="16838" w:h="11906" w:orient="landscape"/>
          <w:pgMar w:top="567" w:right="1134" w:bottom="851" w:left="1134" w:header="720" w:footer="720" w:gutter="0"/>
          <w:cols w:space="720"/>
          <w:docGrid w:linePitch="600" w:charSpace="36864"/>
        </w:sectPr>
      </w:pPr>
      <w:r>
        <w:t xml:space="preserve">           </w:t>
      </w:r>
    </w:p>
    <w:p w:rsidR="00C57F0C" w:rsidRPr="00504FE0" w:rsidRDefault="00C57F0C">
      <w:pPr>
        <w:pStyle w:val="13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26C" w:rsidRDefault="0081026C" w:rsidP="001E3D6E">
      <w:pPr>
        <w:spacing w:after="0" w:line="240" w:lineRule="auto"/>
      </w:pPr>
      <w:r>
        <w:separator/>
      </w:r>
    </w:p>
  </w:endnote>
  <w:endnote w:type="continuationSeparator" w:id="0">
    <w:p w:rsidR="0081026C" w:rsidRDefault="0081026C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26C" w:rsidRDefault="0081026C" w:rsidP="001E3D6E">
      <w:pPr>
        <w:spacing w:after="0" w:line="240" w:lineRule="auto"/>
      </w:pPr>
      <w:r>
        <w:separator/>
      </w:r>
    </w:p>
  </w:footnote>
  <w:footnote w:type="continuationSeparator" w:id="0">
    <w:p w:rsidR="0081026C" w:rsidRDefault="0081026C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971069F"/>
    <w:multiLevelType w:val="hybridMultilevel"/>
    <w:tmpl w:val="CAB659A6"/>
    <w:lvl w:ilvl="0" w:tplc="8DEC27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4" w15:restartNumberingAfterBreak="0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5" w15:restartNumberingAfterBreak="0">
    <w:nsid w:val="43E15956"/>
    <w:multiLevelType w:val="hybridMultilevel"/>
    <w:tmpl w:val="CFE4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8" w15:restartNumberingAfterBreak="0">
    <w:nsid w:val="63726925"/>
    <w:multiLevelType w:val="hybridMultilevel"/>
    <w:tmpl w:val="6F184E62"/>
    <w:lvl w:ilvl="0" w:tplc="6ACC8248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74751B"/>
    <w:multiLevelType w:val="hybridMultilevel"/>
    <w:tmpl w:val="B87612C4"/>
    <w:lvl w:ilvl="0" w:tplc="E138D5CE">
      <w:start w:val="1"/>
      <w:numFmt w:val="decimal"/>
      <w:lvlText w:val="%1)"/>
      <w:lvlJc w:val="left"/>
      <w:pPr>
        <w:ind w:left="80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6EF91F09"/>
    <w:multiLevelType w:val="hybridMultilevel"/>
    <w:tmpl w:val="9D8A1F8C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CE"/>
    <w:rsid w:val="0001452C"/>
    <w:rsid w:val="000167C0"/>
    <w:rsid w:val="00017494"/>
    <w:rsid w:val="000232AC"/>
    <w:rsid w:val="00025201"/>
    <w:rsid w:val="00034284"/>
    <w:rsid w:val="000345C4"/>
    <w:rsid w:val="00035419"/>
    <w:rsid w:val="00042136"/>
    <w:rsid w:val="000447CF"/>
    <w:rsid w:val="0004524A"/>
    <w:rsid w:val="000537FC"/>
    <w:rsid w:val="0006229A"/>
    <w:rsid w:val="00062EF4"/>
    <w:rsid w:val="0006311D"/>
    <w:rsid w:val="00064707"/>
    <w:rsid w:val="00065FF2"/>
    <w:rsid w:val="00066419"/>
    <w:rsid w:val="000665E6"/>
    <w:rsid w:val="000677E2"/>
    <w:rsid w:val="00071A3C"/>
    <w:rsid w:val="0007242D"/>
    <w:rsid w:val="00074419"/>
    <w:rsid w:val="00087B82"/>
    <w:rsid w:val="00091C1B"/>
    <w:rsid w:val="000A13C1"/>
    <w:rsid w:val="000A6401"/>
    <w:rsid w:val="000B02D7"/>
    <w:rsid w:val="000B2AB7"/>
    <w:rsid w:val="000C06B2"/>
    <w:rsid w:val="000C0D15"/>
    <w:rsid w:val="000C7938"/>
    <w:rsid w:val="000D0CA4"/>
    <w:rsid w:val="000D641F"/>
    <w:rsid w:val="000D79B2"/>
    <w:rsid w:val="000E10EC"/>
    <w:rsid w:val="000E234E"/>
    <w:rsid w:val="000E51C7"/>
    <w:rsid w:val="000E5BE5"/>
    <w:rsid w:val="000F2563"/>
    <w:rsid w:val="000F2F47"/>
    <w:rsid w:val="000F4917"/>
    <w:rsid w:val="00106659"/>
    <w:rsid w:val="001118E6"/>
    <w:rsid w:val="001119CF"/>
    <w:rsid w:val="00111E5C"/>
    <w:rsid w:val="00114FAA"/>
    <w:rsid w:val="001177E6"/>
    <w:rsid w:val="00123322"/>
    <w:rsid w:val="00123C86"/>
    <w:rsid w:val="00127030"/>
    <w:rsid w:val="001306BA"/>
    <w:rsid w:val="001309B9"/>
    <w:rsid w:val="00131313"/>
    <w:rsid w:val="00132683"/>
    <w:rsid w:val="0013368E"/>
    <w:rsid w:val="00134756"/>
    <w:rsid w:val="001451A5"/>
    <w:rsid w:val="00145405"/>
    <w:rsid w:val="001502BE"/>
    <w:rsid w:val="00150690"/>
    <w:rsid w:val="001514FE"/>
    <w:rsid w:val="001546A9"/>
    <w:rsid w:val="0015489C"/>
    <w:rsid w:val="001570DF"/>
    <w:rsid w:val="00157C71"/>
    <w:rsid w:val="00160295"/>
    <w:rsid w:val="0017455C"/>
    <w:rsid w:val="00176DB0"/>
    <w:rsid w:val="00181394"/>
    <w:rsid w:val="00182D15"/>
    <w:rsid w:val="00191F3F"/>
    <w:rsid w:val="0019344D"/>
    <w:rsid w:val="00197D6F"/>
    <w:rsid w:val="00197E53"/>
    <w:rsid w:val="001A06A6"/>
    <w:rsid w:val="001A3DF4"/>
    <w:rsid w:val="001A3EB8"/>
    <w:rsid w:val="001A6CFA"/>
    <w:rsid w:val="001B2949"/>
    <w:rsid w:val="001B6478"/>
    <w:rsid w:val="001C1A09"/>
    <w:rsid w:val="001D17C0"/>
    <w:rsid w:val="001D5909"/>
    <w:rsid w:val="001E062B"/>
    <w:rsid w:val="001E099B"/>
    <w:rsid w:val="001E11F8"/>
    <w:rsid w:val="001E3D6E"/>
    <w:rsid w:val="001E4292"/>
    <w:rsid w:val="001E6E64"/>
    <w:rsid w:val="001F31EB"/>
    <w:rsid w:val="001F5A10"/>
    <w:rsid w:val="001F65C0"/>
    <w:rsid w:val="00204758"/>
    <w:rsid w:val="00207D92"/>
    <w:rsid w:val="002130FF"/>
    <w:rsid w:val="002154D2"/>
    <w:rsid w:val="00215562"/>
    <w:rsid w:val="00216D11"/>
    <w:rsid w:val="00216D8C"/>
    <w:rsid w:val="00220BCF"/>
    <w:rsid w:val="0023067A"/>
    <w:rsid w:val="0024088D"/>
    <w:rsid w:val="002451EC"/>
    <w:rsid w:val="002456D3"/>
    <w:rsid w:val="00245DE7"/>
    <w:rsid w:val="002472A4"/>
    <w:rsid w:val="00247A25"/>
    <w:rsid w:val="00257F36"/>
    <w:rsid w:val="002765D1"/>
    <w:rsid w:val="00280073"/>
    <w:rsid w:val="002857A3"/>
    <w:rsid w:val="002905EA"/>
    <w:rsid w:val="0029136D"/>
    <w:rsid w:val="002A20A8"/>
    <w:rsid w:val="002A3FBB"/>
    <w:rsid w:val="002A4777"/>
    <w:rsid w:val="002A7E85"/>
    <w:rsid w:val="002B4761"/>
    <w:rsid w:val="002C0E3A"/>
    <w:rsid w:val="002C2400"/>
    <w:rsid w:val="002C29C6"/>
    <w:rsid w:val="002C3720"/>
    <w:rsid w:val="002C3E2F"/>
    <w:rsid w:val="002C452A"/>
    <w:rsid w:val="002E07DB"/>
    <w:rsid w:val="002E763C"/>
    <w:rsid w:val="002F6892"/>
    <w:rsid w:val="00307CF4"/>
    <w:rsid w:val="003115F2"/>
    <w:rsid w:val="00315248"/>
    <w:rsid w:val="00315F2F"/>
    <w:rsid w:val="003165C0"/>
    <w:rsid w:val="00321A65"/>
    <w:rsid w:val="0032659E"/>
    <w:rsid w:val="00332425"/>
    <w:rsid w:val="00335B7A"/>
    <w:rsid w:val="00341996"/>
    <w:rsid w:val="00342AC9"/>
    <w:rsid w:val="0034456F"/>
    <w:rsid w:val="003527F9"/>
    <w:rsid w:val="00352AD4"/>
    <w:rsid w:val="00362B2D"/>
    <w:rsid w:val="003646D5"/>
    <w:rsid w:val="003715B3"/>
    <w:rsid w:val="00371A5F"/>
    <w:rsid w:val="00373525"/>
    <w:rsid w:val="003741B1"/>
    <w:rsid w:val="00374253"/>
    <w:rsid w:val="003747D4"/>
    <w:rsid w:val="0037702B"/>
    <w:rsid w:val="00381F6E"/>
    <w:rsid w:val="00392058"/>
    <w:rsid w:val="0039466F"/>
    <w:rsid w:val="0039564C"/>
    <w:rsid w:val="003A0D43"/>
    <w:rsid w:val="003A4B1C"/>
    <w:rsid w:val="003A5D30"/>
    <w:rsid w:val="003A5E80"/>
    <w:rsid w:val="003B5904"/>
    <w:rsid w:val="003C2A39"/>
    <w:rsid w:val="003D1DAB"/>
    <w:rsid w:val="003D571D"/>
    <w:rsid w:val="003D7557"/>
    <w:rsid w:val="003E3EF9"/>
    <w:rsid w:val="003E6A19"/>
    <w:rsid w:val="003F16E0"/>
    <w:rsid w:val="003F16E6"/>
    <w:rsid w:val="003F29D6"/>
    <w:rsid w:val="003F5FAB"/>
    <w:rsid w:val="003F64C0"/>
    <w:rsid w:val="003F68F9"/>
    <w:rsid w:val="00403095"/>
    <w:rsid w:val="00406D81"/>
    <w:rsid w:val="004108C4"/>
    <w:rsid w:val="0041360B"/>
    <w:rsid w:val="00422F64"/>
    <w:rsid w:val="00431233"/>
    <w:rsid w:val="00433558"/>
    <w:rsid w:val="00435736"/>
    <w:rsid w:val="004422DF"/>
    <w:rsid w:val="00444B94"/>
    <w:rsid w:val="00445932"/>
    <w:rsid w:val="004514E2"/>
    <w:rsid w:val="00451D21"/>
    <w:rsid w:val="00453F8B"/>
    <w:rsid w:val="00454B33"/>
    <w:rsid w:val="00456117"/>
    <w:rsid w:val="00460D67"/>
    <w:rsid w:val="0046495F"/>
    <w:rsid w:val="00465527"/>
    <w:rsid w:val="00471ABC"/>
    <w:rsid w:val="004766DC"/>
    <w:rsid w:val="00493344"/>
    <w:rsid w:val="00494493"/>
    <w:rsid w:val="00494A52"/>
    <w:rsid w:val="004970D3"/>
    <w:rsid w:val="004A1AE8"/>
    <w:rsid w:val="004A329F"/>
    <w:rsid w:val="004B0264"/>
    <w:rsid w:val="004B110F"/>
    <w:rsid w:val="004B5EE5"/>
    <w:rsid w:val="004B79BC"/>
    <w:rsid w:val="004C2548"/>
    <w:rsid w:val="004C33E8"/>
    <w:rsid w:val="004D52A5"/>
    <w:rsid w:val="004E2CE1"/>
    <w:rsid w:val="004E526A"/>
    <w:rsid w:val="004E70B0"/>
    <w:rsid w:val="004F0C2E"/>
    <w:rsid w:val="004F6470"/>
    <w:rsid w:val="0050113F"/>
    <w:rsid w:val="00502201"/>
    <w:rsid w:val="005031EA"/>
    <w:rsid w:val="00504616"/>
    <w:rsid w:val="00504FE0"/>
    <w:rsid w:val="005075F3"/>
    <w:rsid w:val="005124AF"/>
    <w:rsid w:val="00517180"/>
    <w:rsid w:val="00517CB7"/>
    <w:rsid w:val="00517D72"/>
    <w:rsid w:val="005212CB"/>
    <w:rsid w:val="00522A4F"/>
    <w:rsid w:val="00522FFE"/>
    <w:rsid w:val="00526F75"/>
    <w:rsid w:val="005270CF"/>
    <w:rsid w:val="00527A11"/>
    <w:rsid w:val="00533E63"/>
    <w:rsid w:val="00535909"/>
    <w:rsid w:val="00536938"/>
    <w:rsid w:val="00537BAA"/>
    <w:rsid w:val="005404F5"/>
    <w:rsid w:val="00541764"/>
    <w:rsid w:val="005425F3"/>
    <w:rsid w:val="005463B3"/>
    <w:rsid w:val="00546B21"/>
    <w:rsid w:val="00547624"/>
    <w:rsid w:val="00551300"/>
    <w:rsid w:val="00553D4E"/>
    <w:rsid w:val="00557006"/>
    <w:rsid w:val="005578E6"/>
    <w:rsid w:val="00560033"/>
    <w:rsid w:val="005617DE"/>
    <w:rsid w:val="005623C3"/>
    <w:rsid w:val="00570D9B"/>
    <w:rsid w:val="0057350E"/>
    <w:rsid w:val="00573900"/>
    <w:rsid w:val="00574139"/>
    <w:rsid w:val="0058099A"/>
    <w:rsid w:val="005840A2"/>
    <w:rsid w:val="005855C6"/>
    <w:rsid w:val="005871C7"/>
    <w:rsid w:val="005933B1"/>
    <w:rsid w:val="00596FD4"/>
    <w:rsid w:val="005A1981"/>
    <w:rsid w:val="005A2D7E"/>
    <w:rsid w:val="005A5E7E"/>
    <w:rsid w:val="005B465C"/>
    <w:rsid w:val="005B5275"/>
    <w:rsid w:val="005B56E1"/>
    <w:rsid w:val="005B6369"/>
    <w:rsid w:val="005C3DFC"/>
    <w:rsid w:val="005C5231"/>
    <w:rsid w:val="005C6817"/>
    <w:rsid w:val="005C74F9"/>
    <w:rsid w:val="005C7A67"/>
    <w:rsid w:val="005D0C92"/>
    <w:rsid w:val="005D3807"/>
    <w:rsid w:val="005D5382"/>
    <w:rsid w:val="005E180A"/>
    <w:rsid w:val="005E2C4F"/>
    <w:rsid w:val="005E3BE2"/>
    <w:rsid w:val="005F025F"/>
    <w:rsid w:val="005F15C4"/>
    <w:rsid w:val="005F2C61"/>
    <w:rsid w:val="005F31E6"/>
    <w:rsid w:val="005F3C85"/>
    <w:rsid w:val="005F78CD"/>
    <w:rsid w:val="00604074"/>
    <w:rsid w:val="006057AA"/>
    <w:rsid w:val="00612F35"/>
    <w:rsid w:val="00613E5E"/>
    <w:rsid w:val="006208DC"/>
    <w:rsid w:val="00620BD5"/>
    <w:rsid w:val="00621256"/>
    <w:rsid w:val="0062202B"/>
    <w:rsid w:val="00633408"/>
    <w:rsid w:val="0063710F"/>
    <w:rsid w:val="006372CB"/>
    <w:rsid w:val="00640C8B"/>
    <w:rsid w:val="00651954"/>
    <w:rsid w:val="006537A2"/>
    <w:rsid w:val="00654951"/>
    <w:rsid w:val="00657699"/>
    <w:rsid w:val="0066201D"/>
    <w:rsid w:val="00663644"/>
    <w:rsid w:val="00666EEF"/>
    <w:rsid w:val="0066716B"/>
    <w:rsid w:val="00673679"/>
    <w:rsid w:val="00673CA1"/>
    <w:rsid w:val="00676FE6"/>
    <w:rsid w:val="0068186A"/>
    <w:rsid w:val="00683920"/>
    <w:rsid w:val="00685DC0"/>
    <w:rsid w:val="00685F10"/>
    <w:rsid w:val="00692C34"/>
    <w:rsid w:val="0069372A"/>
    <w:rsid w:val="00696F1B"/>
    <w:rsid w:val="006A17CC"/>
    <w:rsid w:val="006A28D4"/>
    <w:rsid w:val="006A5762"/>
    <w:rsid w:val="006A69CD"/>
    <w:rsid w:val="006A72F3"/>
    <w:rsid w:val="006B0D35"/>
    <w:rsid w:val="006C1171"/>
    <w:rsid w:val="006C1A6E"/>
    <w:rsid w:val="006C1D73"/>
    <w:rsid w:val="006C3ABB"/>
    <w:rsid w:val="006C4B12"/>
    <w:rsid w:val="006C6F96"/>
    <w:rsid w:val="006D08E1"/>
    <w:rsid w:val="006D5094"/>
    <w:rsid w:val="006D744C"/>
    <w:rsid w:val="006D7782"/>
    <w:rsid w:val="006D785D"/>
    <w:rsid w:val="006E1107"/>
    <w:rsid w:val="006E31D2"/>
    <w:rsid w:val="006E6069"/>
    <w:rsid w:val="006F0220"/>
    <w:rsid w:val="006F26DA"/>
    <w:rsid w:val="006F39E2"/>
    <w:rsid w:val="006F6887"/>
    <w:rsid w:val="00703DF3"/>
    <w:rsid w:val="00705D1E"/>
    <w:rsid w:val="00712A7F"/>
    <w:rsid w:val="00713BB7"/>
    <w:rsid w:val="00720C99"/>
    <w:rsid w:val="00720CE4"/>
    <w:rsid w:val="00720E8C"/>
    <w:rsid w:val="00723D95"/>
    <w:rsid w:val="00727872"/>
    <w:rsid w:val="00731ECF"/>
    <w:rsid w:val="00732574"/>
    <w:rsid w:val="0073635E"/>
    <w:rsid w:val="00736FDE"/>
    <w:rsid w:val="00737115"/>
    <w:rsid w:val="00741F05"/>
    <w:rsid w:val="0075627F"/>
    <w:rsid w:val="0076070D"/>
    <w:rsid w:val="00760962"/>
    <w:rsid w:val="00763328"/>
    <w:rsid w:val="007648D5"/>
    <w:rsid w:val="007655F0"/>
    <w:rsid w:val="00767ED2"/>
    <w:rsid w:val="00770806"/>
    <w:rsid w:val="00770EFD"/>
    <w:rsid w:val="0077105F"/>
    <w:rsid w:val="00771FC8"/>
    <w:rsid w:val="00774151"/>
    <w:rsid w:val="00774808"/>
    <w:rsid w:val="00776C45"/>
    <w:rsid w:val="00777011"/>
    <w:rsid w:val="007810FE"/>
    <w:rsid w:val="00783BAB"/>
    <w:rsid w:val="0078514B"/>
    <w:rsid w:val="007944C1"/>
    <w:rsid w:val="00796410"/>
    <w:rsid w:val="00796B1D"/>
    <w:rsid w:val="007A464C"/>
    <w:rsid w:val="007A4E41"/>
    <w:rsid w:val="007A4F2D"/>
    <w:rsid w:val="007B3A01"/>
    <w:rsid w:val="007B5A9E"/>
    <w:rsid w:val="007B5D7C"/>
    <w:rsid w:val="007B694C"/>
    <w:rsid w:val="007C5162"/>
    <w:rsid w:val="007C75CB"/>
    <w:rsid w:val="007D56B4"/>
    <w:rsid w:val="007D6836"/>
    <w:rsid w:val="007D6CAA"/>
    <w:rsid w:val="007E29BD"/>
    <w:rsid w:val="007E4654"/>
    <w:rsid w:val="007E48E9"/>
    <w:rsid w:val="007E5403"/>
    <w:rsid w:val="007F054A"/>
    <w:rsid w:val="007F09DE"/>
    <w:rsid w:val="007F6199"/>
    <w:rsid w:val="008011C1"/>
    <w:rsid w:val="008036FC"/>
    <w:rsid w:val="00804D58"/>
    <w:rsid w:val="0081026C"/>
    <w:rsid w:val="00810B9B"/>
    <w:rsid w:val="00810CE7"/>
    <w:rsid w:val="00816F44"/>
    <w:rsid w:val="00817833"/>
    <w:rsid w:val="0082247D"/>
    <w:rsid w:val="00825023"/>
    <w:rsid w:val="00825679"/>
    <w:rsid w:val="00827E8B"/>
    <w:rsid w:val="00833A88"/>
    <w:rsid w:val="008341D9"/>
    <w:rsid w:val="0083526C"/>
    <w:rsid w:val="00836B35"/>
    <w:rsid w:val="0084166C"/>
    <w:rsid w:val="008456CB"/>
    <w:rsid w:val="00845780"/>
    <w:rsid w:val="0084743F"/>
    <w:rsid w:val="00847FBA"/>
    <w:rsid w:val="00851161"/>
    <w:rsid w:val="008570C5"/>
    <w:rsid w:val="008575F4"/>
    <w:rsid w:val="00857C40"/>
    <w:rsid w:val="008626AD"/>
    <w:rsid w:val="008658BC"/>
    <w:rsid w:val="00866F2A"/>
    <w:rsid w:val="00871752"/>
    <w:rsid w:val="0087278E"/>
    <w:rsid w:val="00872B57"/>
    <w:rsid w:val="008827B9"/>
    <w:rsid w:val="00891737"/>
    <w:rsid w:val="00892CE6"/>
    <w:rsid w:val="00893BBB"/>
    <w:rsid w:val="00895001"/>
    <w:rsid w:val="00895478"/>
    <w:rsid w:val="00897D72"/>
    <w:rsid w:val="008A01FD"/>
    <w:rsid w:val="008A4B22"/>
    <w:rsid w:val="008A5267"/>
    <w:rsid w:val="008A5AFE"/>
    <w:rsid w:val="008B2399"/>
    <w:rsid w:val="008B2D97"/>
    <w:rsid w:val="008B2DB6"/>
    <w:rsid w:val="008B2FAA"/>
    <w:rsid w:val="008B47C3"/>
    <w:rsid w:val="008B790E"/>
    <w:rsid w:val="008D5F22"/>
    <w:rsid w:val="008D63A3"/>
    <w:rsid w:val="008D6C89"/>
    <w:rsid w:val="008E0142"/>
    <w:rsid w:val="008E10B4"/>
    <w:rsid w:val="008E1622"/>
    <w:rsid w:val="008E3C49"/>
    <w:rsid w:val="008E61D1"/>
    <w:rsid w:val="008F38EE"/>
    <w:rsid w:val="008F3CD6"/>
    <w:rsid w:val="008F57FC"/>
    <w:rsid w:val="00900371"/>
    <w:rsid w:val="009073D5"/>
    <w:rsid w:val="00907965"/>
    <w:rsid w:val="00913035"/>
    <w:rsid w:val="00913432"/>
    <w:rsid w:val="00916CFD"/>
    <w:rsid w:val="00923563"/>
    <w:rsid w:val="00924167"/>
    <w:rsid w:val="00924EF8"/>
    <w:rsid w:val="0092571F"/>
    <w:rsid w:val="00930A4F"/>
    <w:rsid w:val="00930BC3"/>
    <w:rsid w:val="009325FC"/>
    <w:rsid w:val="00936A7F"/>
    <w:rsid w:val="00937187"/>
    <w:rsid w:val="009372EB"/>
    <w:rsid w:val="0094017B"/>
    <w:rsid w:val="009433DF"/>
    <w:rsid w:val="00944972"/>
    <w:rsid w:val="0094699B"/>
    <w:rsid w:val="00947D24"/>
    <w:rsid w:val="0095088E"/>
    <w:rsid w:val="009569E1"/>
    <w:rsid w:val="009666E5"/>
    <w:rsid w:val="00967222"/>
    <w:rsid w:val="00974EAA"/>
    <w:rsid w:val="00976371"/>
    <w:rsid w:val="009826CD"/>
    <w:rsid w:val="00983009"/>
    <w:rsid w:val="00985606"/>
    <w:rsid w:val="009914AB"/>
    <w:rsid w:val="009932A2"/>
    <w:rsid w:val="009936D6"/>
    <w:rsid w:val="00993EA6"/>
    <w:rsid w:val="00995A6E"/>
    <w:rsid w:val="00997A53"/>
    <w:rsid w:val="009A4C4F"/>
    <w:rsid w:val="009B4EAF"/>
    <w:rsid w:val="009B5977"/>
    <w:rsid w:val="009B5C65"/>
    <w:rsid w:val="009C42BA"/>
    <w:rsid w:val="009C63BD"/>
    <w:rsid w:val="009D0649"/>
    <w:rsid w:val="009D0BA7"/>
    <w:rsid w:val="009D12DE"/>
    <w:rsid w:val="009D3037"/>
    <w:rsid w:val="009D5B16"/>
    <w:rsid w:val="009E0138"/>
    <w:rsid w:val="009E1433"/>
    <w:rsid w:val="009E358C"/>
    <w:rsid w:val="009F3F04"/>
    <w:rsid w:val="009F4710"/>
    <w:rsid w:val="009F673C"/>
    <w:rsid w:val="00A02706"/>
    <w:rsid w:val="00A02CDC"/>
    <w:rsid w:val="00A03C9C"/>
    <w:rsid w:val="00A04BA7"/>
    <w:rsid w:val="00A06934"/>
    <w:rsid w:val="00A0761D"/>
    <w:rsid w:val="00A07C3A"/>
    <w:rsid w:val="00A13EB4"/>
    <w:rsid w:val="00A14014"/>
    <w:rsid w:val="00A1766F"/>
    <w:rsid w:val="00A177CB"/>
    <w:rsid w:val="00A23821"/>
    <w:rsid w:val="00A265AD"/>
    <w:rsid w:val="00A3012A"/>
    <w:rsid w:val="00A41F4A"/>
    <w:rsid w:val="00A43C40"/>
    <w:rsid w:val="00A45821"/>
    <w:rsid w:val="00A5155A"/>
    <w:rsid w:val="00A52AF6"/>
    <w:rsid w:val="00A54AE0"/>
    <w:rsid w:val="00A56C03"/>
    <w:rsid w:val="00A57F8D"/>
    <w:rsid w:val="00A61E3D"/>
    <w:rsid w:val="00A6250B"/>
    <w:rsid w:val="00A64291"/>
    <w:rsid w:val="00A64F43"/>
    <w:rsid w:val="00A652FC"/>
    <w:rsid w:val="00A770E1"/>
    <w:rsid w:val="00A77905"/>
    <w:rsid w:val="00A810C7"/>
    <w:rsid w:val="00A81880"/>
    <w:rsid w:val="00A819FE"/>
    <w:rsid w:val="00A82066"/>
    <w:rsid w:val="00A86FC7"/>
    <w:rsid w:val="00A909D2"/>
    <w:rsid w:val="00A92117"/>
    <w:rsid w:val="00A93C60"/>
    <w:rsid w:val="00A95795"/>
    <w:rsid w:val="00AA307B"/>
    <w:rsid w:val="00AA34A0"/>
    <w:rsid w:val="00AA37FB"/>
    <w:rsid w:val="00AA4E29"/>
    <w:rsid w:val="00AA5771"/>
    <w:rsid w:val="00AA5952"/>
    <w:rsid w:val="00AB03A8"/>
    <w:rsid w:val="00AB123C"/>
    <w:rsid w:val="00AB3414"/>
    <w:rsid w:val="00AC4342"/>
    <w:rsid w:val="00AC701B"/>
    <w:rsid w:val="00AC7758"/>
    <w:rsid w:val="00AD0CB1"/>
    <w:rsid w:val="00AE1CD6"/>
    <w:rsid w:val="00AE3272"/>
    <w:rsid w:val="00AE32D0"/>
    <w:rsid w:val="00AE3DA9"/>
    <w:rsid w:val="00AF0E86"/>
    <w:rsid w:val="00AF169F"/>
    <w:rsid w:val="00AF1B79"/>
    <w:rsid w:val="00AF311E"/>
    <w:rsid w:val="00AF3B50"/>
    <w:rsid w:val="00B01DEB"/>
    <w:rsid w:val="00B0572A"/>
    <w:rsid w:val="00B066CA"/>
    <w:rsid w:val="00B07B97"/>
    <w:rsid w:val="00B133ED"/>
    <w:rsid w:val="00B17D8C"/>
    <w:rsid w:val="00B24A40"/>
    <w:rsid w:val="00B270FE"/>
    <w:rsid w:val="00B300A4"/>
    <w:rsid w:val="00B30CBA"/>
    <w:rsid w:val="00B30E5A"/>
    <w:rsid w:val="00B35BEC"/>
    <w:rsid w:val="00B417AA"/>
    <w:rsid w:val="00B44DC8"/>
    <w:rsid w:val="00B45E2F"/>
    <w:rsid w:val="00B471F0"/>
    <w:rsid w:val="00B5166B"/>
    <w:rsid w:val="00B54DF6"/>
    <w:rsid w:val="00B57AFF"/>
    <w:rsid w:val="00B61BA4"/>
    <w:rsid w:val="00B64684"/>
    <w:rsid w:val="00B659D8"/>
    <w:rsid w:val="00B67207"/>
    <w:rsid w:val="00B70FDA"/>
    <w:rsid w:val="00B71661"/>
    <w:rsid w:val="00B7312D"/>
    <w:rsid w:val="00B74D33"/>
    <w:rsid w:val="00B77B18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A491E"/>
    <w:rsid w:val="00BB077D"/>
    <w:rsid w:val="00BC0C90"/>
    <w:rsid w:val="00BD1B6C"/>
    <w:rsid w:val="00BD36FC"/>
    <w:rsid w:val="00BD5B7D"/>
    <w:rsid w:val="00BE0E07"/>
    <w:rsid w:val="00BE223D"/>
    <w:rsid w:val="00BE3567"/>
    <w:rsid w:val="00BE3F4E"/>
    <w:rsid w:val="00BE4EC5"/>
    <w:rsid w:val="00BF2A0E"/>
    <w:rsid w:val="00BF46C5"/>
    <w:rsid w:val="00BF4CB3"/>
    <w:rsid w:val="00BF4DE4"/>
    <w:rsid w:val="00C028CF"/>
    <w:rsid w:val="00C0346C"/>
    <w:rsid w:val="00C10F45"/>
    <w:rsid w:val="00C11461"/>
    <w:rsid w:val="00C1345A"/>
    <w:rsid w:val="00C224DA"/>
    <w:rsid w:val="00C23689"/>
    <w:rsid w:val="00C237ED"/>
    <w:rsid w:val="00C3090D"/>
    <w:rsid w:val="00C3233B"/>
    <w:rsid w:val="00C32BCF"/>
    <w:rsid w:val="00C33C14"/>
    <w:rsid w:val="00C36D1F"/>
    <w:rsid w:val="00C471FE"/>
    <w:rsid w:val="00C475D2"/>
    <w:rsid w:val="00C57F0C"/>
    <w:rsid w:val="00C57FA1"/>
    <w:rsid w:val="00C80B27"/>
    <w:rsid w:val="00C81509"/>
    <w:rsid w:val="00C81617"/>
    <w:rsid w:val="00C84279"/>
    <w:rsid w:val="00C84D30"/>
    <w:rsid w:val="00C8689E"/>
    <w:rsid w:val="00C87267"/>
    <w:rsid w:val="00C96FF6"/>
    <w:rsid w:val="00CA42CC"/>
    <w:rsid w:val="00CA5B4B"/>
    <w:rsid w:val="00CB41E8"/>
    <w:rsid w:val="00CC0A1E"/>
    <w:rsid w:val="00CC7F65"/>
    <w:rsid w:val="00CE1AC5"/>
    <w:rsid w:val="00CE3013"/>
    <w:rsid w:val="00CF0F95"/>
    <w:rsid w:val="00CF1210"/>
    <w:rsid w:val="00CF181D"/>
    <w:rsid w:val="00CF7B85"/>
    <w:rsid w:val="00D0117A"/>
    <w:rsid w:val="00D07E52"/>
    <w:rsid w:val="00D1135F"/>
    <w:rsid w:val="00D156A2"/>
    <w:rsid w:val="00D2124F"/>
    <w:rsid w:val="00D22B28"/>
    <w:rsid w:val="00D23F14"/>
    <w:rsid w:val="00D321FB"/>
    <w:rsid w:val="00D3372C"/>
    <w:rsid w:val="00D3596D"/>
    <w:rsid w:val="00D364AF"/>
    <w:rsid w:val="00D37DD7"/>
    <w:rsid w:val="00D40349"/>
    <w:rsid w:val="00D4119F"/>
    <w:rsid w:val="00D441DF"/>
    <w:rsid w:val="00D461D9"/>
    <w:rsid w:val="00D5177E"/>
    <w:rsid w:val="00D526EE"/>
    <w:rsid w:val="00D543CE"/>
    <w:rsid w:val="00D579BF"/>
    <w:rsid w:val="00D6142C"/>
    <w:rsid w:val="00D61C9F"/>
    <w:rsid w:val="00D752E6"/>
    <w:rsid w:val="00D75476"/>
    <w:rsid w:val="00D81FCA"/>
    <w:rsid w:val="00D9401E"/>
    <w:rsid w:val="00DA1D81"/>
    <w:rsid w:val="00DB1C0B"/>
    <w:rsid w:val="00DB378C"/>
    <w:rsid w:val="00DB3F72"/>
    <w:rsid w:val="00DB70CC"/>
    <w:rsid w:val="00DC1C0A"/>
    <w:rsid w:val="00DD3D21"/>
    <w:rsid w:val="00DD4BCA"/>
    <w:rsid w:val="00DD5D99"/>
    <w:rsid w:val="00DD6083"/>
    <w:rsid w:val="00DD66CD"/>
    <w:rsid w:val="00DE483B"/>
    <w:rsid w:val="00DE7253"/>
    <w:rsid w:val="00DE7947"/>
    <w:rsid w:val="00DF0413"/>
    <w:rsid w:val="00E034C3"/>
    <w:rsid w:val="00E05B5A"/>
    <w:rsid w:val="00E071CE"/>
    <w:rsid w:val="00E079FB"/>
    <w:rsid w:val="00E13D9A"/>
    <w:rsid w:val="00E14BAA"/>
    <w:rsid w:val="00E226A1"/>
    <w:rsid w:val="00E23214"/>
    <w:rsid w:val="00E23462"/>
    <w:rsid w:val="00E27D2B"/>
    <w:rsid w:val="00E27E6A"/>
    <w:rsid w:val="00E310BB"/>
    <w:rsid w:val="00E324A3"/>
    <w:rsid w:val="00E32A1B"/>
    <w:rsid w:val="00E341C7"/>
    <w:rsid w:val="00E3600E"/>
    <w:rsid w:val="00E36444"/>
    <w:rsid w:val="00E36C18"/>
    <w:rsid w:val="00E37899"/>
    <w:rsid w:val="00E40C84"/>
    <w:rsid w:val="00E40E0E"/>
    <w:rsid w:val="00E47A97"/>
    <w:rsid w:val="00E50237"/>
    <w:rsid w:val="00E507D6"/>
    <w:rsid w:val="00E50F28"/>
    <w:rsid w:val="00E5217A"/>
    <w:rsid w:val="00E52E29"/>
    <w:rsid w:val="00E56DFF"/>
    <w:rsid w:val="00E61365"/>
    <w:rsid w:val="00E63568"/>
    <w:rsid w:val="00E64BF9"/>
    <w:rsid w:val="00E663A3"/>
    <w:rsid w:val="00E66A4B"/>
    <w:rsid w:val="00E70FA9"/>
    <w:rsid w:val="00E726AC"/>
    <w:rsid w:val="00E801D2"/>
    <w:rsid w:val="00E84C1F"/>
    <w:rsid w:val="00E92CB7"/>
    <w:rsid w:val="00E93510"/>
    <w:rsid w:val="00E945B5"/>
    <w:rsid w:val="00EA23EC"/>
    <w:rsid w:val="00EA59BD"/>
    <w:rsid w:val="00EB174E"/>
    <w:rsid w:val="00EB3394"/>
    <w:rsid w:val="00EB3869"/>
    <w:rsid w:val="00EC49FE"/>
    <w:rsid w:val="00ED1CDE"/>
    <w:rsid w:val="00ED420F"/>
    <w:rsid w:val="00EE4241"/>
    <w:rsid w:val="00EE5A11"/>
    <w:rsid w:val="00EF36EA"/>
    <w:rsid w:val="00EF547A"/>
    <w:rsid w:val="00F005B2"/>
    <w:rsid w:val="00F00CFD"/>
    <w:rsid w:val="00F01B68"/>
    <w:rsid w:val="00F02817"/>
    <w:rsid w:val="00F04B50"/>
    <w:rsid w:val="00F07CAE"/>
    <w:rsid w:val="00F21E60"/>
    <w:rsid w:val="00F31B32"/>
    <w:rsid w:val="00F3204C"/>
    <w:rsid w:val="00F347DB"/>
    <w:rsid w:val="00F36C89"/>
    <w:rsid w:val="00F45461"/>
    <w:rsid w:val="00F46174"/>
    <w:rsid w:val="00F471FC"/>
    <w:rsid w:val="00F54522"/>
    <w:rsid w:val="00F60830"/>
    <w:rsid w:val="00F7019E"/>
    <w:rsid w:val="00F73013"/>
    <w:rsid w:val="00F8234B"/>
    <w:rsid w:val="00F83486"/>
    <w:rsid w:val="00F841CE"/>
    <w:rsid w:val="00F84510"/>
    <w:rsid w:val="00F8515F"/>
    <w:rsid w:val="00F90879"/>
    <w:rsid w:val="00F91085"/>
    <w:rsid w:val="00F949B7"/>
    <w:rsid w:val="00F94A1B"/>
    <w:rsid w:val="00F965C6"/>
    <w:rsid w:val="00FA4632"/>
    <w:rsid w:val="00FB3D62"/>
    <w:rsid w:val="00FB46C6"/>
    <w:rsid w:val="00FB5AF3"/>
    <w:rsid w:val="00FB6F94"/>
    <w:rsid w:val="00FB7434"/>
    <w:rsid w:val="00FB78A7"/>
    <w:rsid w:val="00FC2213"/>
    <w:rsid w:val="00FC4154"/>
    <w:rsid w:val="00FC546A"/>
    <w:rsid w:val="00FD0832"/>
    <w:rsid w:val="00FD39A0"/>
    <w:rsid w:val="00FD4990"/>
    <w:rsid w:val="00FE17B7"/>
    <w:rsid w:val="00FE227E"/>
    <w:rsid w:val="00FE3E17"/>
    <w:rsid w:val="00FE6804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8ACFF"/>
  <w15:docId w15:val="{D10115CE-A9C8-4733-AD7B-28E0B432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"/>
    <w:basedOn w:val="a6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3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29136D"/>
    <w:pPr>
      <w:ind w:left="720"/>
    </w:pPr>
  </w:style>
  <w:style w:type="paragraph" w:customStyle="1" w:styleId="a9">
    <w:name w:val="Содержимое таблицы"/>
    <w:basedOn w:val="a"/>
    <w:rsid w:val="0029136D"/>
    <w:pPr>
      <w:suppressLineNumbers/>
    </w:pPr>
  </w:style>
  <w:style w:type="paragraph" w:customStyle="1" w:styleId="aa">
    <w:name w:val="Заголовок таблицы"/>
    <w:basedOn w:val="a9"/>
    <w:rsid w:val="0029136D"/>
    <w:pPr>
      <w:jc w:val="center"/>
    </w:pPr>
    <w:rPr>
      <w:b/>
      <w:bCs/>
    </w:rPr>
  </w:style>
  <w:style w:type="paragraph" w:customStyle="1" w:styleId="ab">
    <w:name w:val="Содержимое врезки"/>
    <w:basedOn w:val="a6"/>
    <w:rsid w:val="0029136D"/>
  </w:style>
  <w:style w:type="paragraph" w:styleId="ac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5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d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e">
    <w:name w:val="header"/>
    <w:basedOn w:val="a"/>
    <w:link w:val="af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0">
    <w:name w:val="footer"/>
    <w:basedOn w:val="a"/>
    <w:link w:val="af1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2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1"/>
    <w:qFormat/>
    <w:rsid w:val="00A0693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List Paragraph"/>
    <w:basedOn w:val="a"/>
    <w:uiPriority w:val="34"/>
    <w:qFormat/>
    <w:rsid w:val="00D01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https://login.consultant.ru/link/?req=doc&amp;base=RLAW186&amp;n=133205&amp;dst=109223&amp;field=134&amp;date=15.11.202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918098C9778A23E01C6BF4FA325885F8C1E60707764565EA38B6DFB0FF5AFDF283BEBF3EB8497039975Fh7i6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2899041A1E022FD608256F7E2705920B71C001482963471634E41CBF24815B8BF9D26833BA6A39E4DA24P0V0M" TargetMode="Externa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https://login.consultant.ru/link/?req=doc&amp;base=RLAW186&amp;n=133205&amp;dst=109594&amp;field=134&amp;date=15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4805-75D9-4A5A-86C4-B36E4A86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8500</Words>
  <Characters>48450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56837</CharactersWithSpaces>
  <SharedDoc>false</SharedDoc>
  <HLinks>
    <vt:vector size="48" baseType="variant">
      <vt:variant>
        <vt:i4>4653067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consultantplus://offline/ref=7A690FB5BDA854930CD4D5F85234C88AB68421009AEFAE123933E37448ECE2B8898DC60192644219DCC344nAk4P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Z</cp:lastModifiedBy>
  <cp:revision>3</cp:revision>
  <cp:lastPrinted>2023-12-27T05:54:00Z</cp:lastPrinted>
  <dcterms:created xsi:type="dcterms:W3CDTF">2025-01-21T07:10:00Z</dcterms:created>
  <dcterms:modified xsi:type="dcterms:W3CDTF">2025-01-21T07:10:00Z</dcterms:modified>
</cp:coreProperties>
</file>