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F5" w:rsidRPr="00494EFF" w:rsidRDefault="00391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b/>
          <w:sz w:val="36"/>
          <w:szCs w:val="36"/>
        </w:rPr>
        <w:t>Отчет</w:t>
      </w:r>
    </w:p>
    <w:p w:rsidR="00F94CF5" w:rsidRPr="00494EFF" w:rsidRDefault="00391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b/>
          <w:sz w:val="36"/>
          <w:szCs w:val="36"/>
        </w:rPr>
        <w:t>Главы Администрации  Манычского  сельского поселения  за  1 полугодие 202</w:t>
      </w:r>
      <w:r w:rsidR="0045578F" w:rsidRPr="00494EFF">
        <w:rPr>
          <w:rFonts w:ascii="Times New Roman" w:eastAsia="Times New Roman" w:hAnsi="Times New Roman" w:cs="Times New Roman"/>
          <w:b/>
          <w:sz w:val="36"/>
          <w:szCs w:val="36"/>
        </w:rPr>
        <w:t xml:space="preserve">5 </w:t>
      </w:r>
      <w:r w:rsidRPr="00494EFF">
        <w:rPr>
          <w:rFonts w:ascii="Times New Roman" w:eastAsia="Times New Roman" w:hAnsi="Times New Roman" w:cs="Times New Roman"/>
          <w:b/>
          <w:sz w:val="36"/>
          <w:szCs w:val="36"/>
        </w:rPr>
        <w:t>года</w:t>
      </w:r>
    </w:p>
    <w:p w:rsidR="00F94CF5" w:rsidRPr="00494EFF" w:rsidRDefault="00F94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94CF5" w:rsidRPr="00494EFF" w:rsidRDefault="00391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    Уважаемые жители Манычского сельского поселения!</w:t>
      </w:r>
    </w:p>
    <w:p w:rsidR="00F94CF5" w:rsidRPr="00494EFF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    Представляю вам отчет о деятельности Администрации Манычского сельского поселения  за</w:t>
      </w:r>
      <w:r w:rsidR="0011519B">
        <w:rPr>
          <w:rFonts w:ascii="Times New Roman" w:eastAsia="Times New Roman" w:hAnsi="Times New Roman" w:cs="Times New Roman"/>
          <w:sz w:val="36"/>
          <w:szCs w:val="36"/>
        </w:rPr>
        <w:t xml:space="preserve"> 1 полугодие 2025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года, о том, что нам удалось сделать, а также озвучить основные направления и задачи, которые предстоит решить в дальнейшем.</w:t>
      </w:r>
    </w:p>
    <w:p w:rsidR="00F94CF5" w:rsidRPr="00494EFF" w:rsidRDefault="00F94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94CF5" w:rsidRPr="00494EFF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  Главными задачами в работе Администрации Манычск</w:t>
      </w:r>
      <w:r w:rsidR="0011519B">
        <w:rPr>
          <w:rFonts w:ascii="Times New Roman" w:eastAsia="Times New Roman" w:hAnsi="Times New Roman" w:cs="Times New Roman"/>
          <w:sz w:val="36"/>
          <w:szCs w:val="36"/>
        </w:rPr>
        <w:t>ого сельского в 1 полугодии 2025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года были и остаются задачи по исполнению полномочий в соответствии  с 131- ФЗ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F94CF5" w:rsidRPr="00494EFF" w:rsidRDefault="00F94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94CF5" w:rsidRPr="00494EFF" w:rsidRDefault="00391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b/>
          <w:sz w:val="36"/>
          <w:szCs w:val="36"/>
        </w:rPr>
        <w:t>1. Нормотворческая  деятельность, работа с обращениями граждан</w:t>
      </w:r>
    </w:p>
    <w:p w:rsidR="0011519B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  Одной изосновных задач Администрацииэто работа с населением -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и </w:t>
      </w:r>
      <w:proofErr w:type="gramStart"/>
      <w:r w:rsidRPr="00494EFF">
        <w:rPr>
          <w:rFonts w:ascii="Times New Roman" w:eastAsia="Times New Roman" w:hAnsi="Times New Roman" w:cs="Times New Roman"/>
          <w:sz w:val="36"/>
          <w:szCs w:val="36"/>
        </w:rPr>
        <w:t>это</w:t>
      </w:r>
      <w:proofErr w:type="gramEnd"/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прежде всего выявление проблем и вопросов поселения путем проведения сходов и личных приемов граждан, а также встреч с главой Администрации </w:t>
      </w:r>
      <w:proofErr w:type="spellStart"/>
      <w:r w:rsidRPr="00494EFF">
        <w:rPr>
          <w:rFonts w:ascii="Times New Roman" w:eastAsia="Times New Roman" w:hAnsi="Times New Roman" w:cs="Times New Roman"/>
          <w:sz w:val="36"/>
          <w:szCs w:val="36"/>
        </w:rPr>
        <w:t>Сальского</w:t>
      </w:r>
      <w:proofErr w:type="spellEnd"/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района, с депутатами поселения и их решение в соответствии с утвержденным бюджетом </w:t>
      </w:r>
      <w:proofErr w:type="spellStart"/>
      <w:r w:rsidRPr="00494EFF">
        <w:rPr>
          <w:rFonts w:ascii="Times New Roman" w:eastAsia="Times New Roman" w:hAnsi="Times New Roman" w:cs="Times New Roman"/>
          <w:sz w:val="36"/>
          <w:szCs w:val="36"/>
        </w:rPr>
        <w:t>Манычского</w:t>
      </w:r>
      <w:proofErr w:type="spellEnd"/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сельского поселения.</w:t>
      </w:r>
    </w:p>
    <w:p w:rsidR="00F94CF5" w:rsidRPr="00494EFF" w:rsidRDefault="001151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В первом полугодии  2025</w:t>
      </w:r>
      <w:r w:rsidR="00391185" w:rsidRPr="00494EFF">
        <w:rPr>
          <w:rFonts w:ascii="Times New Roman" w:eastAsia="Times New Roman" w:hAnsi="Times New Roman" w:cs="Times New Roman"/>
          <w:sz w:val="36"/>
          <w:szCs w:val="36"/>
        </w:rPr>
        <w:t>г. основные вопросы, с которыми граждане обращались:</w:t>
      </w:r>
    </w:p>
    <w:p w:rsidR="00650CD7" w:rsidRPr="00494EFF" w:rsidRDefault="00391185" w:rsidP="00650CD7">
      <w:pPr>
        <w:rPr>
          <w:rFonts w:ascii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>-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>н</w:t>
      </w:r>
      <w:r w:rsidR="00650CD7" w:rsidRPr="00494EFF">
        <w:rPr>
          <w:rFonts w:ascii="Times New Roman" w:hAnsi="Times New Roman" w:cs="Times New Roman"/>
          <w:sz w:val="36"/>
          <w:szCs w:val="36"/>
        </w:rPr>
        <w:t>енадлежащее содержание домашних животных-2 обращения,</w:t>
      </w:r>
      <w:r w:rsidR="003C4D12">
        <w:rPr>
          <w:rFonts w:ascii="Times New Roman" w:hAnsi="Times New Roman" w:cs="Times New Roman"/>
          <w:sz w:val="36"/>
          <w:szCs w:val="36"/>
        </w:rPr>
        <w:t xml:space="preserve"> </w:t>
      </w:r>
      <w:r w:rsidR="00650CD7" w:rsidRPr="00494EFF">
        <w:rPr>
          <w:rFonts w:ascii="Times New Roman" w:hAnsi="Times New Roman" w:cs="Times New Roman"/>
          <w:sz w:val="36"/>
          <w:szCs w:val="36"/>
        </w:rPr>
        <w:t>составлены административные протоколы.</w:t>
      </w:r>
    </w:p>
    <w:p w:rsidR="00F94CF5" w:rsidRPr="00494EFF" w:rsidRDefault="00650CD7" w:rsidP="00650CD7">
      <w:pPr>
        <w:rPr>
          <w:rFonts w:ascii="Times New Roman" w:hAnsi="Times New Roman" w:cs="Times New Roman"/>
          <w:sz w:val="36"/>
          <w:szCs w:val="36"/>
        </w:rPr>
      </w:pPr>
      <w:r w:rsidRPr="00494EFF">
        <w:rPr>
          <w:rFonts w:ascii="Times New Roman" w:hAnsi="Times New Roman" w:cs="Times New Roman"/>
          <w:sz w:val="36"/>
          <w:szCs w:val="36"/>
        </w:rPr>
        <w:t>- по ремонту  и установке дополнительного светильника по ул. Макаренко</w:t>
      </w:r>
      <w:r w:rsidR="003C4D12">
        <w:rPr>
          <w:rFonts w:ascii="Times New Roman" w:hAnsi="Times New Roman" w:cs="Times New Roman"/>
          <w:sz w:val="36"/>
          <w:szCs w:val="36"/>
        </w:rPr>
        <w:t xml:space="preserve"> в п. Степной Курган</w:t>
      </w:r>
      <w:r w:rsidRPr="00494EFF">
        <w:rPr>
          <w:rFonts w:ascii="Times New Roman" w:hAnsi="Times New Roman" w:cs="Times New Roman"/>
          <w:sz w:val="36"/>
          <w:szCs w:val="36"/>
        </w:rPr>
        <w:t>.</w:t>
      </w:r>
    </w:p>
    <w:p w:rsidR="00F94CF5" w:rsidRPr="003C4D12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C4D12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- </w:t>
      </w:r>
      <w:r w:rsidRPr="001B37D5">
        <w:rPr>
          <w:rFonts w:ascii="Times New Roman" w:eastAsia="Times New Roman" w:hAnsi="Times New Roman" w:cs="Times New Roman"/>
          <w:sz w:val="36"/>
          <w:szCs w:val="36"/>
        </w:rPr>
        <w:t>по благоустройству территории</w:t>
      </w:r>
      <w:r w:rsidR="00650CD7" w:rsidRPr="001B37D5">
        <w:rPr>
          <w:rFonts w:ascii="Times New Roman" w:eastAsia="Times New Roman" w:hAnsi="Times New Roman" w:cs="Times New Roman"/>
          <w:sz w:val="36"/>
          <w:szCs w:val="36"/>
        </w:rPr>
        <w:t xml:space="preserve"> братской могилы</w:t>
      </w:r>
      <w:r w:rsidR="001B37D5" w:rsidRPr="001B37D5">
        <w:rPr>
          <w:rFonts w:ascii="Times New Roman" w:eastAsia="Times New Roman" w:hAnsi="Times New Roman" w:cs="Times New Roman"/>
          <w:sz w:val="36"/>
          <w:szCs w:val="36"/>
        </w:rPr>
        <w:t xml:space="preserve"> воинам </w:t>
      </w:r>
      <w:r w:rsidR="00650CD7" w:rsidRPr="001B37D5">
        <w:rPr>
          <w:rFonts w:ascii="Times New Roman" w:eastAsia="Times New Roman" w:hAnsi="Times New Roman" w:cs="Times New Roman"/>
          <w:sz w:val="36"/>
          <w:szCs w:val="36"/>
        </w:rPr>
        <w:t>в п. Тальники</w:t>
      </w:r>
    </w:p>
    <w:p w:rsidR="00F94CF5" w:rsidRPr="006578C0" w:rsidRDefault="0039118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color w:val="212121"/>
          <w:sz w:val="36"/>
          <w:szCs w:val="36"/>
        </w:rPr>
        <w:t>Все  заявления были  рассмотрены в установленные законом сроки, и  отправлены ответы заявителю о результатах рассмотрения обращений.</w:t>
      </w:r>
    </w:p>
    <w:p w:rsidR="00F94CF5" w:rsidRPr="006578C0" w:rsidRDefault="00F94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94CF5" w:rsidRPr="006578C0" w:rsidRDefault="00391185" w:rsidP="00731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b/>
          <w:sz w:val="36"/>
          <w:szCs w:val="36"/>
        </w:rPr>
        <w:t xml:space="preserve">2. Исполнение </w:t>
      </w:r>
      <w:r w:rsidR="00731CDC" w:rsidRPr="006578C0">
        <w:rPr>
          <w:rFonts w:ascii="Times New Roman" w:eastAsia="Times New Roman" w:hAnsi="Times New Roman" w:cs="Times New Roman"/>
          <w:b/>
          <w:sz w:val="36"/>
          <w:szCs w:val="36"/>
        </w:rPr>
        <w:t>б</w:t>
      </w:r>
      <w:r w:rsidRPr="006578C0">
        <w:rPr>
          <w:rFonts w:ascii="Times New Roman" w:eastAsia="Times New Roman" w:hAnsi="Times New Roman" w:cs="Times New Roman"/>
          <w:b/>
          <w:sz w:val="36"/>
          <w:szCs w:val="36"/>
        </w:rPr>
        <w:t>юджета</w:t>
      </w:r>
    </w:p>
    <w:p w:rsidR="00F94CF5" w:rsidRPr="006578C0" w:rsidRDefault="0045578F" w:rsidP="00731CDC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Доходная 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часть бюджета </w:t>
      </w:r>
      <w:proofErr w:type="spellStart"/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Манычского</w:t>
      </w:r>
      <w:proofErr w:type="spellEnd"/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сельского поселения </w:t>
      </w:r>
      <w:proofErr w:type="spellStart"/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Сальского</w:t>
      </w:r>
      <w:proofErr w:type="spellEnd"/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района за    1 полугодие 202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5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года составила 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30101,8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тыс. рублей и собственные доходы составили 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5088,6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тыс. рублей:                                     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76"/>
        <w:gridCol w:w="3397"/>
      </w:tblGrid>
      <w:tr w:rsidR="00F94CF5" w:rsidRPr="006578C0" w:rsidTr="0045578F">
        <w:trPr>
          <w:trHeight w:val="1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6578C0" w:rsidRDefault="00391185">
            <w:pPr>
              <w:suppressAutoHyphens/>
              <w:spacing w:after="120" w:line="240" w:lineRule="auto"/>
              <w:ind w:left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578C0">
              <w:rPr>
                <w:rFonts w:ascii="Times New Roman" w:eastAsia="Times New Roman" w:hAnsi="Times New Roman" w:cs="Times New Roman"/>
                <w:sz w:val="36"/>
                <w:szCs w:val="36"/>
              </w:rPr>
              <w:t>НДФЛ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6578C0" w:rsidRDefault="0045578F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578C0">
              <w:rPr>
                <w:rFonts w:ascii="Times New Roman" w:eastAsia="Times New Roman" w:hAnsi="Times New Roman" w:cs="Times New Roman"/>
                <w:sz w:val="36"/>
                <w:szCs w:val="36"/>
              </w:rPr>
              <w:t>704,4</w:t>
            </w:r>
          </w:p>
        </w:tc>
      </w:tr>
      <w:tr w:rsidR="00F94CF5" w:rsidRPr="006578C0" w:rsidTr="0045578F">
        <w:trPr>
          <w:trHeight w:val="1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6578C0" w:rsidRDefault="00391185">
            <w:pPr>
              <w:suppressAutoHyphens/>
              <w:spacing w:after="120" w:line="240" w:lineRule="auto"/>
              <w:ind w:left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578C0">
              <w:rPr>
                <w:rFonts w:ascii="Times New Roman" w:eastAsia="Times New Roman" w:hAnsi="Times New Roman" w:cs="Times New Roman"/>
                <w:sz w:val="36"/>
                <w:szCs w:val="36"/>
              </w:rPr>
              <w:t>Единый сельскохозяйственный налог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6578C0" w:rsidRDefault="0045578F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578C0">
              <w:rPr>
                <w:rFonts w:ascii="Times New Roman" w:eastAsia="Times New Roman" w:hAnsi="Times New Roman" w:cs="Times New Roman"/>
                <w:sz w:val="36"/>
                <w:szCs w:val="36"/>
              </w:rPr>
              <w:t>2972,0</w:t>
            </w:r>
          </w:p>
        </w:tc>
      </w:tr>
      <w:tr w:rsidR="00494EFF" w:rsidRPr="00494EFF" w:rsidTr="0045578F">
        <w:trPr>
          <w:trHeight w:val="1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494EFF" w:rsidRDefault="00731CDC">
            <w:pPr>
              <w:suppressAutoHyphens/>
              <w:spacing w:after="120" w:line="240" w:lineRule="auto"/>
              <w:ind w:left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494EFF">
              <w:rPr>
                <w:rFonts w:ascii="Times New Roman" w:eastAsia="Times New Roman" w:hAnsi="Times New Roman" w:cs="Times New Roman"/>
                <w:sz w:val="36"/>
                <w:szCs w:val="36"/>
              </w:rPr>
              <w:t>Н</w:t>
            </w:r>
            <w:r w:rsidR="00391185" w:rsidRPr="00494EFF">
              <w:rPr>
                <w:rFonts w:ascii="Times New Roman" w:eastAsia="Times New Roman" w:hAnsi="Times New Roman" w:cs="Times New Roman"/>
                <w:sz w:val="36"/>
                <w:szCs w:val="36"/>
              </w:rPr>
              <w:t>алог на имущество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494EFF" w:rsidRDefault="0045578F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94EFF">
              <w:rPr>
                <w:rFonts w:ascii="Times New Roman" w:eastAsia="Times New Roman" w:hAnsi="Times New Roman" w:cs="Times New Roman"/>
                <w:sz w:val="36"/>
                <w:szCs w:val="36"/>
              </w:rPr>
              <w:t>47,2</w:t>
            </w:r>
          </w:p>
        </w:tc>
      </w:tr>
      <w:tr w:rsidR="00494EFF" w:rsidRPr="00494EFF" w:rsidTr="0045578F">
        <w:trPr>
          <w:trHeight w:val="1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494EFF" w:rsidRDefault="00391185">
            <w:pPr>
              <w:suppressAutoHyphens/>
              <w:spacing w:after="120" w:line="240" w:lineRule="auto"/>
              <w:ind w:left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494EFF">
              <w:rPr>
                <w:rFonts w:ascii="Times New Roman" w:eastAsia="Times New Roman" w:hAnsi="Times New Roman" w:cs="Times New Roman"/>
                <w:sz w:val="36"/>
                <w:szCs w:val="36"/>
              </w:rPr>
              <w:t>Земельный налог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494EFF" w:rsidRDefault="0045578F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94EFF">
              <w:rPr>
                <w:rFonts w:ascii="Times New Roman" w:eastAsia="Times New Roman" w:hAnsi="Times New Roman" w:cs="Times New Roman"/>
                <w:sz w:val="36"/>
                <w:szCs w:val="36"/>
              </w:rPr>
              <w:t>1342,6</w:t>
            </w:r>
          </w:p>
        </w:tc>
      </w:tr>
      <w:tr w:rsidR="00494EFF" w:rsidRPr="00494EFF" w:rsidTr="0045578F">
        <w:trPr>
          <w:trHeight w:val="1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494EFF" w:rsidRDefault="00391185">
            <w:pPr>
              <w:suppressAutoHyphens/>
              <w:spacing w:after="120" w:line="240" w:lineRule="auto"/>
              <w:ind w:left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494EFF">
              <w:rPr>
                <w:rFonts w:ascii="Times New Roman" w:eastAsia="Times New Roman" w:hAnsi="Times New Roman" w:cs="Times New Roman"/>
                <w:sz w:val="36"/>
                <w:szCs w:val="36"/>
              </w:rPr>
              <w:t>Госпошлина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494EFF" w:rsidRDefault="0045578F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94EFF">
              <w:rPr>
                <w:rFonts w:ascii="Times New Roman" w:eastAsia="Times New Roman" w:hAnsi="Times New Roman" w:cs="Times New Roman"/>
                <w:sz w:val="36"/>
                <w:szCs w:val="36"/>
              </w:rPr>
              <w:t>1,2</w:t>
            </w:r>
          </w:p>
        </w:tc>
      </w:tr>
      <w:tr w:rsidR="00494EFF" w:rsidRPr="00494EFF" w:rsidTr="0045578F">
        <w:trPr>
          <w:trHeight w:val="1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494EFF" w:rsidRDefault="00731CDC">
            <w:pPr>
              <w:suppressAutoHyphens/>
              <w:spacing w:after="120" w:line="240" w:lineRule="auto"/>
              <w:ind w:left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494EFF">
              <w:rPr>
                <w:rFonts w:ascii="Times New Roman" w:eastAsia="Times New Roman" w:hAnsi="Times New Roman" w:cs="Times New Roman"/>
                <w:sz w:val="36"/>
                <w:szCs w:val="36"/>
              </w:rPr>
              <w:t>Ш</w:t>
            </w:r>
            <w:r w:rsidR="00391185" w:rsidRPr="00494EFF">
              <w:rPr>
                <w:rFonts w:ascii="Times New Roman" w:eastAsia="Times New Roman" w:hAnsi="Times New Roman" w:cs="Times New Roman"/>
                <w:sz w:val="36"/>
                <w:szCs w:val="36"/>
              </w:rPr>
              <w:t>трафы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494EFF" w:rsidRDefault="0045578F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94EFF">
              <w:rPr>
                <w:rFonts w:ascii="Times New Roman" w:eastAsia="Times New Roman" w:hAnsi="Times New Roman" w:cs="Times New Roman"/>
                <w:sz w:val="36"/>
                <w:szCs w:val="36"/>
              </w:rPr>
              <w:t>21,1</w:t>
            </w:r>
          </w:p>
        </w:tc>
      </w:tr>
      <w:tr w:rsidR="00494EFF" w:rsidRPr="00494EFF" w:rsidTr="0045578F">
        <w:trPr>
          <w:trHeight w:val="1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494EFF" w:rsidRDefault="00731CDC">
            <w:pPr>
              <w:suppressAutoHyphens/>
              <w:spacing w:after="120" w:line="240" w:lineRule="auto"/>
              <w:ind w:left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494EFF">
              <w:rPr>
                <w:rFonts w:ascii="Times New Roman" w:eastAsia="Times New Roman" w:hAnsi="Times New Roman" w:cs="Times New Roman"/>
                <w:sz w:val="36"/>
                <w:szCs w:val="36"/>
              </w:rPr>
              <w:t>Б</w:t>
            </w:r>
            <w:r w:rsidR="00391185" w:rsidRPr="00494EFF">
              <w:rPr>
                <w:rFonts w:ascii="Times New Roman" w:eastAsia="Times New Roman" w:hAnsi="Times New Roman" w:cs="Times New Roman"/>
                <w:sz w:val="36"/>
                <w:szCs w:val="36"/>
              </w:rPr>
              <w:t>езвозмездные поступления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494EFF" w:rsidRDefault="0045578F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94EFF">
              <w:rPr>
                <w:rFonts w:ascii="Times New Roman" w:eastAsia="Times New Roman" w:hAnsi="Times New Roman" w:cs="Times New Roman"/>
                <w:sz w:val="36"/>
                <w:szCs w:val="36"/>
              </w:rPr>
              <w:t>25013,2</w:t>
            </w:r>
          </w:p>
        </w:tc>
      </w:tr>
      <w:tr w:rsidR="00494EFF" w:rsidRPr="00494EFF" w:rsidTr="0045578F">
        <w:trPr>
          <w:trHeight w:val="1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494EFF" w:rsidRDefault="00391185">
            <w:pPr>
              <w:suppressAutoHyphens/>
              <w:spacing w:after="120" w:line="240" w:lineRule="auto"/>
              <w:ind w:left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494EFF">
              <w:rPr>
                <w:rFonts w:ascii="Times New Roman" w:eastAsia="Times New Roman" w:hAnsi="Times New Roman" w:cs="Times New Roman"/>
                <w:sz w:val="36"/>
                <w:szCs w:val="36"/>
              </w:rPr>
              <w:t>итого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Pr="00494EFF" w:rsidRDefault="0045578F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94EFF">
              <w:rPr>
                <w:rFonts w:ascii="Times New Roman" w:eastAsia="Times New Roman" w:hAnsi="Times New Roman" w:cs="Times New Roman"/>
                <w:sz w:val="36"/>
                <w:szCs w:val="36"/>
              </w:rPr>
              <w:t>30101,8</w:t>
            </w:r>
          </w:p>
        </w:tc>
      </w:tr>
    </w:tbl>
    <w:p w:rsidR="00F94CF5" w:rsidRPr="00494EFF" w:rsidRDefault="00F94CF5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94CF5" w:rsidRPr="00494EFF" w:rsidRDefault="00391185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>План по поступлениям налоговых платежей за 1 полугодие 202</w:t>
      </w:r>
      <w:r w:rsidR="0045578F" w:rsidRPr="00494EFF">
        <w:rPr>
          <w:rFonts w:ascii="Times New Roman" w:eastAsia="Times New Roman" w:hAnsi="Times New Roman" w:cs="Times New Roman"/>
          <w:sz w:val="36"/>
          <w:szCs w:val="36"/>
        </w:rPr>
        <w:t>5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года выполнен на </w:t>
      </w:r>
      <w:r w:rsidR="0045578F" w:rsidRPr="00494EFF">
        <w:rPr>
          <w:rFonts w:ascii="Times New Roman" w:eastAsia="Times New Roman" w:hAnsi="Times New Roman" w:cs="Times New Roman"/>
          <w:sz w:val="36"/>
          <w:szCs w:val="36"/>
        </w:rPr>
        <w:t>58,2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%.</w:t>
      </w:r>
    </w:p>
    <w:p w:rsidR="00F94CF5" w:rsidRPr="00494EFF" w:rsidRDefault="0039118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          Расходная часть бюджета Манычского сельского поселения за 1 полугодие 202</w:t>
      </w:r>
      <w:r w:rsidR="0045578F" w:rsidRPr="00494EFF">
        <w:rPr>
          <w:rFonts w:ascii="Times New Roman" w:eastAsia="Times New Roman" w:hAnsi="Times New Roman" w:cs="Times New Roman"/>
          <w:sz w:val="36"/>
          <w:szCs w:val="36"/>
        </w:rPr>
        <w:t>5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года исполнена в сумме </w:t>
      </w:r>
      <w:r w:rsidR="0045578F" w:rsidRPr="00494EFF">
        <w:rPr>
          <w:rFonts w:ascii="Times New Roman" w:eastAsia="Times New Roman" w:hAnsi="Times New Roman" w:cs="Times New Roman"/>
          <w:sz w:val="36"/>
          <w:szCs w:val="36"/>
        </w:rPr>
        <w:t>30188,9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тыс. рублей.</w:t>
      </w:r>
    </w:p>
    <w:p w:rsidR="00F94CF5" w:rsidRPr="006578C0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pacing w:val="5"/>
          <w:sz w:val="36"/>
          <w:szCs w:val="36"/>
        </w:rPr>
        <w:t xml:space="preserve">         Основными источниками дохода бюджета поселения являются: земельный налог, единый сельскохозяйственный налог, НДФЛ</w:t>
      </w:r>
      <w:r w:rsidR="00731CDC" w:rsidRPr="00494EFF">
        <w:rPr>
          <w:rFonts w:ascii="Times New Roman" w:eastAsia="Times New Roman" w:hAnsi="Times New Roman" w:cs="Times New Roman"/>
          <w:spacing w:val="5"/>
          <w:sz w:val="36"/>
          <w:szCs w:val="36"/>
        </w:rPr>
        <w:t>.</w:t>
      </w:r>
    </w:p>
    <w:p w:rsidR="00F94CF5" w:rsidRPr="006578C0" w:rsidRDefault="00F94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0000"/>
        </w:rPr>
      </w:pPr>
    </w:p>
    <w:p w:rsidR="00F94CF5" w:rsidRPr="006578C0" w:rsidRDefault="00F94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94CF5" w:rsidRPr="00F612C0" w:rsidRDefault="00391185" w:rsidP="003C4D12">
      <w:pPr>
        <w:suppressAutoHyphens/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12C0">
        <w:rPr>
          <w:rFonts w:ascii="Times New Roman" w:eastAsia="Times New Roman" w:hAnsi="Times New Roman" w:cs="Times New Roman"/>
          <w:sz w:val="36"/>
          <w:szCs w:val="36"/>
        </w:rPr>
        <w:lastRenderedPageBreak/>
        <w:t>Для пополнения бюджета постоянно ведет работу  Координаци</w:t>
      </w:r>
      <w:r w:rsidR="00F612C0" w:rsidRPr="00F612C0">
        <w:rPr>
          <w:rFonts w:ascii="Times New Roman" w:eastAsia="Times New Roman" w:hAnsi="Times New Roman" w:cs="Times New Roman"/>
          <w:sz w:val="36"/>
          <w:szCs w:val="36"/>
        </w:rPr>
        <w:t>онный Совет. За 1 полугодие 2025 года было проведено 6 заседаний</w:t>
      </w:r>
      <w:r w:rsidRPr="00F612C0">
        <w:rPr>
          <w:rFonts w:ascii="Times New Roman" w:eastAsia="Times New Roman" w:hAnsi="Times New Roman" w:cs="Times New Roman"/>
          <w:sz w:val="36"/>
          <w:szCs w:val="36"/>
        </w:rPr>
        <w:t>, на которых рассматривались вопросы о задолженности налогоплательщиков, проживающих на территории Манычского сельского поселения. В результате проведения заседаний</w:t>
      </w:r>
      <w:r w:rsidR="00F612C0" w:rsidRPr="00F612C0">
        <w:rPr>
          <w:rFonts w:ascii="Times New Roman" w:eastAsia="Times New Roman" w:hAnsi="Times New Roman" w:cs="Times New Roman"/>
          <w:sz w:val="36"/>
          <w:szCs w:val="36"/>
        </w:rPr>
        <w:t xml:space="preserve"> задолженность сократилась на 2</w:t>
      </w:r>
      <w:r w:rsidRPr="00F612C0">
        <w:rPr>
          <w:rFonts w:ascii="Times New Roman" w:eastAsia="Times New Roman" w:hAnsi="Times New Roman" w:cs="Times New Roman"/>
          <w:sz w:val="36"/>
          <w:szCs w:val="36"/>
        </w:rPr>
        <w:t>3,1 тыс. рублей. На данный период времени работа с налогоплательщиками продолжается.</w:t>
      </w:r>
    </w:p>
    <w:p w:rsidR="00F94CF5" w:rsidRPr="006578C0" w:rsidRDefault="00F94CF5">
      <w:pPr>
        <w:suppressAutoHyphens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0A3E5A" w:rsidRPr="00494EFF" w:rsidRDefault="00391185" w:rsidP="00A629E9">
      <w:pPr>
        <w:tabs>
          <w:tab w:val="left" w:pos="5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94EFF">
        <w:rPr>
          <w:rFonts w:ascii="Times New Roman" w:eastAsia="Times New Roman" w:hAnsi="Times New Roman" w:cs="Times New Roman"/>
          <w:b/>
          <w:sz w:val="36"/>
          <w:szCs w:val="36"/>
        </w:rPr>
        <w:t>3. Санитарное  благополучие и благоустройство территории</w:t>
      </w:r>
    </w:p>
    <w:p w:rsidR="000A3E5A" w:rsidRPr="00494EFF" w:rsidRDefault="000A3E5A" w:rsidP="000A3E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A629E9" w:rsidRPr="00494EFF" w:rsidRDefault="000A3E5A" w:rsidP="000A3E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Работа в сфере благоустройства  нацелена на содержание территории  </w:t>
      </w:r>
      <w:proofErr w:type="spellStart"/>
      <w:r w:rsidRPr="00494EFF">
        <w:rPr>
          <w:rFonts w:ascii="Times New Roman" w:eastAsia="Times New Roman" w:hAnsi="Times New Roman" w:cs="Times New Roman"/>
          <w:sz w:val="36"/>
          <w:szCs w:val="36"/>
        </w:rPr>
        <w:t>Манычского</w:t>
      </w:r>
      <w:proofErr w:type="spellEnd"/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сельского поселения в надлежащем состоянии населенных пунктов</w:t>
      </w:r>
      <w:r w:rsidRPr="00494EFF">
        <w:rPr>
          <w:rFonts w:ascii="Times New Roman" w:eastAsia="Times New Roman" w:hAnsi="Times New Roman" w:cs="Times New Roman"/>
          <w:color w:val="FF0000"/>
          <w:sz w:val="36"/>
          <w:szCs w:val="36"/>
        </w:rPr>
        <w:t>.</w:t>
      </w:r>
    </w:p>
    <w:p w:rsidR="00A629E9" w:rsidRPr="00494EFF" w:rsidRDefault="000A3E5A" w:rsidP="00A629E9">
      <w:pPr>
        <w:tabs>
          <w:tab w:val="left" w:pos="5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>За 1 полугодие 2025г.</w:t>
      </w:r>
      <w:r w:rsidR="00A629E9" w:rsidRPr="00494EFF">
        <w:rPr>
          <w:rFonts w:ascii="Times New Roman" w:eastAsia="Times New Roman" w:hAnsi="Times New Roman" w:cs="Times New Roman"/>
          <w:sz w:val="36"/>
          <w:szCs w:val="36"/>
        </w:rPr>
        <w:t xml:space="preserve"> на территории </w:t>
      </w:r>
      <w:proofErr w:type="spellStart"/>
      <w:r w:rsidR="00A629E9" w:rsidRPr="00494EFF">
        <w:rPr>
          <w:rFonts w:ascii="Times New Roman" w:eastAsia="Times New Roman" w:hAnsi="Times New Roman" w:cs="Times New Roman"/>
          <w:sz w:val="36"/>
          <w:szCs w:val="36"/>
        </w:rPr>
        <w:t>Манычского</w:t>
      </w:r>
      <w:proofErr w:type="spellEnd"/>
      <w:r w:rsidR="00A629E9" w:rsidRPr="00494EFF">
        <w:rPr>
          <w:rFonts w:ascii="Times New Roman" w:eastAsia="Times New Roman" w:hAnsi="Times New Roman" w:cs="Times New Roman"/>
          <w:sz w:val="36"/>
          <w:szCs w:val="36"/>
        </w:rPr>
        <w:t xml:space="preserve"> сельского поселения проведены следующие работы</w:t>
      </w:r>
      <w:proofErr w:type="gramStart"/>
      <w:r w:rsidR="00A629E9" w:rsidRPr="00494EFF">
        <w:rPr>
          <w:rFonts w:ascii="Times New Roman" w:eastAsia="Times New Roman" w:hAnsi="Times New Roman" w:cs="Times New Roman"/>
          <w:sz w:val="36"/>
          <w:szCs w:val="36"/>
        </w:rPr>
        <w:t xml:space="preserve"> :</w:t>
      </w:r>
      <w:proofErr w:type="gramEnd"/>
    </w:p>
    <w:p w:rsidR="00A629E9" w:rsidRPr="00494EFF" w:rsidRDefault="00A629E9" w:rsidP="003C4D12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126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 На основании 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>м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>униципального контракта от 10.02.20</w:t>
      </w:r>
      <w:r w:rsidR="000A3E5A" w:rsidRPr="00494EFF">
        <w:rPr>
          <w:rFonts w:ascii="Times New Roman" w:eastAsia="Times New Roman" w:hAnsi="Times New Roman" w:cs="Times New Roman"/>
          <w:sz w:val="36"/>
          <w:szCs w:val="36"/>
        </w:rPr>
        <w:t xml:space="preserve">25 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>№2025.138312 с ООО «</w:t>
      </w:r>
      <w:proofErr w:type="spellStart"/>
      <w:r w:rsidRPr="00494EFF">
        <w:rPr>
          <w:rFonts w:ascii="Times New Roman" w:eastAsia="Times New Roman" w:hAnsi="Times New Roman" w:cs="Times New Roman"/>
          <w:sz w:val="36"/>
          <w:szCs w:val="36"/>
        </w:rPr>
        <w:t>ОценкаПроектСервис</w:t>
      </w:r>
      <w:proofErr w:type="spellEnd"/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»  выполнены работы по диагностике состояния автомобильных дорог общего пользования, расположенных на территории </w:t>
      </w:r>
      <w:proofErr w:type="spellStart"/>
      <w:r w:rsidRPr="00494EFF">
        <w:rPr>
          <w:rFonts w:ascii="Times New Roman" w:eastAsia="Times New Roman" w:hAnsi="Times New Roman" w:cs="Times New Roman"/>
          <w:sz w:val="36"/>
          <w:szCs w:val="36"/>
        </w:rPr>
        <w:t>Манычского</w:t>
      </w:r>
      <w:proofErr w:type="spellEnd"/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сельского поселения. Сумма контракта составила </w:t>
      </w:r>
      <w:r w:rsidR="00494EFF">
        <w:rPr>
          <w:rFonts w:ascii="Times New Roman" w:eastAsia="Times New Roman" w:hAnsi="Times New Roman" w:cs="Times New Roman"/>
          <w:b/>
          <w:sz w:val="36"/>
          <w:szCs w:val="36"/>
        </w:rPr>
        <w:t>108,7</w:t>
      </w:r>
      <w:r w:rsidRPr="00494EFF">
        <w:rPr>
          <w:rFonts w:ascii="Times New Roman" w:eastAsia="Times New Roman" w:hAnsi="Times New Roman" w:cs="Times New Roman"/>
          <w:b/>
          <w:sz w:val="36"/>
          <w:szCs w:val="36"/>
        </w:rPr>
        <w:t xml:space="preserve"> тыс. руб.</w:t>
      </w:r>
    </w:p>
    <w:p w:rsidR="00A629E9" w:rsidRPr="00494EFF" w:rsidRDefault="00A629E9" w:rsidP="003C4D12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1134"/>
        <w:jc w:val="both"/>
        <w:rPr>
          <w:rFonts w:ascii="Times New Roman" w:hAnsi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В рамках контракта от </w:t>
      </w:r>
      <w:r w:rsidRPr="00494EFF">
        <w:rPr>
          <w:rFonts w:ascii="Times New Roman" w:hAnsi="Times New Roman"/>
          <w:sz w:val="36"/>
          <w:szCs w:val="36"/>
        </w:rPr>
        <w:t>№7 от 17.03.2025г. с ООО «</w:t>
      </w:r>
      <w:r w:rsidRPr="00494EFF">
        <w:rPr>
          <w:rFonts w:ascii="Times New Roman" w:hAnsi="Times New Roman"/>
          <w:color w:val="000000"/>
          <w:sz w:val="36"/>
          <w:szCs w:val="36"/>
        </w:rPr>
        <w:t>Три</w:t>
      </w:r>
      <w:proofErr w:type="gramStart"/>
      <w:r w:rsidRPr="00494EFF">
        <w:rPr>
          <w:rFonts w:ascii="Times New Roman" w:hAnsi="Times New Roman"/>
          <w:color w:val="000000"/>
          <w:sz w:val="36"/>
          <w:szCs w:val="36"/>
        </w:rPr>
        <w:t xml:space="preserve"> Д</w:t>
      </w:r>
      <w:proofErr w:type="gramEnd"/>
      <w:r w:rsidRPr="00494EFF">
        <w:rPr>
          <w:rFonts w:ascii="Times New Roman" w:hAnsi="Times New Roman"/>
          <w:color w:val="000000"/>
          <w:sz w:val="36"/>
          <w:szCs w:val="36"/>
        </w:rPr>
        <w:t xml:space="preserve"> +</w:t>
      </w:r>
      <w:r w:rsidRPr="00494EFF">
        <w:rPr>
          <w:rFonts w:ascii="Times New Roman" w:hAnsi="Times New Roman"/>
          <w:sz w:val="36"/>
          <w:szCs w:val="36"/>
        </w:rPr>
        <w:t xml:space="preserve">» 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>на сумму 34</w:t>
      </w:r>
      <w:r w:rsidR="000A3E5A" w:rsidRPr="00494EFF">
        <w:rPr>
          <w:rFonts w:ascii="Times New Roman" w:eastAsia="Times New Roman" w:hAnsi="Times New Roman" w:cs="Times New Roman"/>
          <w:sz w:val="36"/>
          <w:szCs w:val="36"/>
        </w:rPr>
        <w:t>,4тыс.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рублей выполнены работы по противоклещевой обработке следующих объектов: кладбища в пос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>елках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Степной Курган, Тальники,  </w:t>
      </w:r>
      <w:proofErr w:type="spellStart"/>
      <w:r w:rsidRPr="00494EFF">
        <w:rPr>
          <w:rFonts w:ascii="Times New Roman" w:eastAsia="Times New Roman" w:hAnsi="Times New Roman" w:cs="Times New Roman"/>
          <w:sz w:val="36"/>
          <w:szCs w:val="36"/>
        </w:rPr>
        <w:t>Новоярки</w:t>
      </w:r>
      <w:proofErr w:type="spellEnd"/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494EFF">
        <w:rPr>
          <w:rFonts w:ascii="Times New Roman" w:eastAsia="Times New Roman" w:hAnsi="Times New Roman" w:cs="Times New Roman"/>
          <w:sz w:val="36"/>
          <w:szCs w:val="36"/>
        </w:rPr>
        <w:t>Новостепной</w:t>
      </w:r>
      <w:proofErr w:type="spellEnd"/>
      <w:r w:rsidRPr="00494EFF">
        <w:rPr>
          <w:rFonts w:ascii="Times New Roman" w:eastAsia="Times New Roman" w:hAnsi="Times New Roman" w:cs="Times New Roman"/>
          <w:sz w:val="36"/>
          <w:szCs w:val="36"/>
        </w:rPr>
        <w:t>; территория памятников, воинам погибшим в ВОВ, детские досуговые площадки.</w:t>
      </w:r>
      <w:r w:rsidRPr="00494EFF">
        <w:rPr>
          <w:rFonts w:ascii="Times New Roman" w:hAnsi="Times New Roman"/>
          <w:sz w:val="36"/>
          <w:szCs w:val="36"/>
        </w:rPr>
        <w:t xml:space="preserve"> Общая площадь обработанной территории составила  7,32 га.</w:t>
      </w:r>
    </w:p>
    <w:p w:rsidR="00A629E9" w:rsidRPr="00494EFF" w:rsidRDefault="00A629E9" w:rsidP="003C4D12">
      <w:pPr>
        <w:pStyle w:val="a3"/>
        <w:numPr>
          <w:ilvl w:val="0"/>
          <w:numId w:val="2"/>
        </w:numPr>
        <w:tabs>
          <w:tab w:val="left" w:pos="0"/>
        </w:tabs>
        <w:suppressAutoHyphens/>
        <w:ind w:left="0" w:firstLine="450"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gramStart"/>
      <w:r w:rsidRPr="00494EFF">
        <w:rPr>
          <w:rFonts w:ascii="Times New Roman" w:eastAsia="Times New Roman" w:hAnsi="Times New Roman" w:cs="Times New Roman"/>
          <w:sz w:val="36"/>
          <w:szCs w:val="36"/>
        </w:rPr>
        <w:t>Согласно</w:t>
      </w:r>
      <w:proofErr w:type="gramEnd"/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муниципального контракта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выполнены работы по зимнему содержанию автомобильных дорог 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общего пользования местного значения </w:t>
      </w:r>
      <w:proofErr w:type="spellStart"/>
      <w:r w:rsidRPr="00494EFF">
        <w:rPr>
          <w:rFonts w:ascii="Times New Roman" w:eastAsia="Times New Roman" w:hAnsi="Times New Roman" w:cs="Times New Roman"/>
          <w:sz w:val="36"/>
          <w:szCs w:val="36"/>
        </w:rPr>
        <w:t>Манычского</w:t>
      </w:r>
      <w:proofErr w:type="spellEnd"/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сельского поселения  на общую сумму </w:t>
      </w:r>
      <w:r w:rsidR="00B17B88" w:rsidRPr="00494EFF">
        <w:rPr>
          <w:rFonts w:ascii="Times New Roman" w:eastAsia="Times New Roman" w:hAnsi="Times New Roman" w:cs="Times New Roman"/>
          <w:sz w:val="36"/>
          <w:szCs w:val="36"/>
        </w:rPr>
        <w:t xml:space="preserve"> 200,6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тыс. рублей.</w:t>
      </w:r>
    </w:p>
    <w:p w:rsidR="00A629E9" w:rsidRPr="00494EFF" w:rsidRDefault="00A629E9" w:rsidP="003C4D12">
      <w:pPr>
        <w:pStyle w:val="a3"/>
        <w:numPr>
          <w:ilvl w:val="0"/>
          <w:numId w:val="2"/>
        </w:numPr>
        <w:tabs>
          <w:tab w:val="left" w:pos="0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Произведен покос сорной растительности   </w:t>
      </w:r>
      <w:r w:rsidR="00F612C0" w:rsidRPr="00494EFF">
        <w:rPr>
          <w:rFonts w:ascii="Times New Roman" w:eastAsia="Times New Roman" w:hAnsi="Times New Roman" w:cs="Times New Roman"/>
          <w:sz w:val="36"/>
          <w:szCs w:val="36"/>
        </w:rPr>
        <w:t xml:space="preserve">территории на площади 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5 га   на сумму 200 тыс. рублей </w:t>
      </w:r>
    </w:p>
    <w:p w:rsidR="00FF5BD7" w:rsidRPr="00494EFF" w:rsidRDefault="00FF5BD7" w:rsidP="003C4D12">
      <w:pPr>
        <w:pStyle w:val="a3"/>
        <w:numPr>
          <w:ilvl w:val="0"/>
          <w:numId w:val="2"/>
        </w:numPr>
        <w:tabs>
          <w:tab w:val="left" w:pos="0"/>
        </w:tabs>
        <w:suppressAutoHyphens/>
        <w:ind w:left="0" w:firstLine="45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>Произведена санитарная обрезка деревьев на 350 тыс. рублей.</w:t>
      </w:r>
    </w:p>
    <w:p w:rsidR="00FF5BD7" w:rsidRPr="00494EFF" w:rsidRDefault="00FF5BD7" w:rsidP="003C4D12">
      <w:pPr>
        <w:pStyle w:val="a3"/>
        <w:tabs>
          <w:tab w:val="left" w:pos="0"/>
        </w:tabs>
        <w:suppressAutoHyphens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>Планируется в 3 квартале 2025 г.</w:t>
      </w:r>
      <w:r w:rsidR="00F612C0" w:rsidRPr="00494EFF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B17B88" w:rsidRPr="00494EFF" w:rsidRDefault="00FF5BD7" w:rsidP="003C4D12">
      <w:pPr>
        <w:pStyle w:val="a3"/>
        <w:tabs>
          <w:tab w:val="left" w:pos="0"/>
        </w:tabs>
        <w:suppressAutoHyphens/>
        <w:ind w:left="0" w:firstLine="81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- начать </w:t>
      </w:r>
      <w:bookmarkStart w:id="0" w:name="_GoBack"/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работы по ямочному ремонту дорожного покрытия и восстановлению профиля дорог с добавлением нового материала на сумму </w:t>
      </w:r>
      <w:r w:rsidR="00B17B88" w:rsidRPr="00494EFF">
        <w:rPr>
          <w:rFonts w:ascii="Times New Roman" w:eastAsia="Times New Roman" w:hAnsi="Times New Roman" w:cs="Times New Roman"/>
          <w:sz w:val="36"/>
          <w:szCs w:val="36"/>
        </w:rPr>
        <w:t>795,4 тыс. рублей.</w:t>
      </w:r>
    </w:p>
    <w:bookmarkEnd w:id="0"/>
    <w:p w:rsidR="00B17B88" w:rsidRPr="00494EFF" w:rsidRDefault="003C4D12" w:rsidP="003C4D12">
      <w:pPr>
        <w:pStyle w:val="a3"/>
        <w:tabs>
          <w:tab w:val="left" w:pos="0"/>
        </w:tabs>
        <w:suppressAutoHyphens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</w:t>
      </w:r>
      <w:r w:rsidR="00B17B88" w:rsidRPr="00494EFF">
        <w:rPr>
          <w:rFonts w:ascii="Times New Roman" w:eastAsia="Times New Roman" w:hAnsi="Times New Roman" w:cs="Times New Roman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sz w:val="36"/>
          <w:szCs w:val="36"/>
        </w:rPr>
        <w:t>выделить</w:t>
      </w:r>
      <w:r w:rsidR="000A3E5A" w:rsidRPr="00494EFF">
        <w:rPr>
          <w:rFonts w:ascii="Times New Roman" w:eastAsia="Times New Roman" w:hAnsi="Times New Roman" w:cs="Times New Roman"/>
          <w:sz w:val="36"/>
          <w:szCs w:val="36"/>
        </w:rPr>
        <w:t xml:space="preserve"> денежные средства </w:t>
      </w:r>
      <w:r w:rsidR="00B17B88" w:rsidRPr="00494EFF">
        <w:rPr>
          <w:rFonts w:ascii="Times New Roman" w:eastAsia="Times New Roman" w:hAnsi="Times New Roman" w:cs="Times New Roman"/>
          <w:sz w:val="36"/>
          <w:szCs w:val="36"/>
        </w:rPr>
        <w:t xml:space="preserve"> на зимне</w:t>
      </w:r>
      <w:r w:rsidR="000A3E5A" w:rsidRPr="00494EFF">
        <w:rPr>
          <w:rFonts w:ascii="Times New Roman" w:eastAsia="Times New Roman" w:hAnsi="Times New Roman" w:cs="Times New Roman"/>
          <w:sz w:val="36"/>
          <w:szCs w:val="36"/>
        </w:rPr>
        <w:t xml:space="preserve">е содержание дорог </w:t>
      </w:r>
      <w:r w:rsidR="00B17B88" w:rsidRPr="00494EFF">
        <w:rPr>
          <w:rFonts w:ascii="Times New Roman" w:eastAsia="Times New Roman" w:hAnsi="Times New Roman" w:cs="Times New Roman"/>
          <w:sz w:val="36"/>
          <w:szCs w:val="36"/>
        </w:rPr>
        <w:t xml:space="preserve"> 250,0 </w:t>
      </w:r>
      <w:proofErr w:type="spellStart"/>
      <w:proofErr w:type="gramStart"/>
      <w:r w:rsidR="00B17B88" w:rsidRPr="00494EFF">
        <w:rPr>
          <w:rFonts w:ascii="Times New Roman" w:eastAsia="Times New Roman" w:hAnsi="Times New Roman" w:cs="Times New Roman"/>
          <w:sz w:val="36"/>
          <w:szCs w:val="36"/>
        </w:rPr>
        <w:t>тыс</w:t>
      </w:r>
      <w:proofErr w:type="spellEnd"/>
      <w:proofErr w:type="gramEnd"/>
      <w:r w:rsidR="00B17B88" w:rsidRPr="00494EFF">
        <w:rPr>
          <w:rFonts w:ascii="Times New Roman" w:eastAsia="Times New Roman" w:hAnsi="Times New Roman" w:cs="Times New Roman"/>
          <w:sz w:val="36"/>
          <w:szCs w:val="36"/>
        </w:rPr>
        <w:t xml:space="preserve"> руб.  </w:t>
      </w:r>
    </w:p>
    <w:p w:rsidR="00A629E9" w:rsidRPr="00494EFF" w:rsidRDefault="00FF5BD7" w:rsidP="003C4D12">
      <w:pPr>
        <w:pStyle w:val="a3"/>
        <w:tabs>
          <w:tab w:val="left" w:pos="0"/>
        </w:tabs>
        <w:suppressAutoHyphens/>
        <w:ind w:left="0" w:firstLine="81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>- ремонт уличного освещения с добавление новых светильников по ул. Макаренко на сумму 225 тыс. рублей</w:t>
      </w:r>
    </w:p>
    <w:p w:rsidR="00FF5BD7" w:rsidRPr="00494EFF" w:rsidRDefault="00FF5BD7" w:rsidP="00FF5B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>На отчетную дату на территории поселения проведено 26 субботников по наведению санитарного порядка на территории поселения, в  которых принимали участие работники общеобразовательной школы №82 и детского сада №31 «Родничок», работники дома культуры и социального обслуживания населения. Посильную помощь оказало ООО имени «М.В. Фрунзе», КФХ. Проводились следующие мероприятия по благоустройству:</w:t>
      </w:r>
    </w:p>
    <w:p w:rsidR="00FF5BD7" w:rsidRPr="00494EFF" w:rsidRDefault="00FF5BD7" w:rsidP="00FF5B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>- ликвидация несанкционированных очаговых навалов мусора;</w:t>
      </w:r>
    </w:p>
    <w:p w:rsidR="00FF5BD7" w:rsidRPr="00494EFF" w:rsidRDefault="00FF5BD7" w:rsidP="00FF5B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>- побелка деревьев в черте населенных пунктов и торцы лесополос;</w:t>
      </w:r>
    </w:p>
    <w:p w:rsidR="00FF5BD7" w:rsidRPr="00494EFF" w:rsidRDefault="00FF5BD7" w:rsidP="00FF5B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>- очистка и покраска автобусной остановки пос. Степной Курган;</w:t>
      </w:r>
    </w:p>
    <w:p w:rsidR="00FF5BD7" w:rsidRPr="00494EFF" w:rsidRDefault="00FF5BD7" w:rsidP="00FF5B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>- очистка территорий поселения и кладбищ от сухостоя, сорной растительности и бытового мусора.</w:t>
      </w:r>
    </w:p>
    <w:p w:rsidR="00F94CF5" w:rsidRPr="00494EFF" w:rsidRDefault="00FF5BD7" w:rsidP="00FF5B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     Для работ по наведению санитарно порядка приобретены хозяйственные товары (мешки для мусора, 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lastRenderedPageBreak/>
        <w:t>известь, перчатки, кисти и краска</w:t>
      </w:r>
      <w:r w:rsidR="000A3E5A" w:rsidRPr="00494EFF">
        <w:rPr>
          <w:rFonts w:ascii="Times New Roman" w:eastAsia="Times New Roman" w:hAnsi="Times New Roman" w:cs="Times New Roman"/>
          <w:sz w:val="36"/>
          <w:szCs w:val="36"/>
        </w:rPr>
        <w:t>) на сумму 41,2 тыс. рублей</w:t>
      </w:r>
    </w:p>
    <w:p w:rsidR="00F612C0" w:rsidRPr="00494EFF" w:rsidRDefault="003C4D12" w:rsidP="00F612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  <w:r w:rsidR="00F612C0" w:rsidRPr="00494EFF">
        <w:rPr>
          <w:rFonts w:ascii="Times New Roman" w:eastAsia="Times New Roman" w:hAnsi="Times New Roman" w:cs="Times New Roman"/>
          <w:sz w:val="36"/>
          <w:szCs w:val="36"/>
        </w:rPr>
        <w:t xml:space="preserve"> В 2025 году на основании «Правил благоустройства и санитарного содержания </w:t>
      </w:r>
      <w:proofErr w:type="spellStart"/>
      <w:r w:rsidR="00F612C0" w:rsidRPr="00494EFF">
        <w:rPr>
          <w:rFonts w:ascii="Times New Roman" w:eastAsia="Times New Roman" w:hAnsi="Times New Roman" w:cs="Times New Roman"/>
          <w:sz w:val="36"/>
          <w:szCs w:val="36"/>
        </w:rPr>
        <w:t>Манычского</w:t>
      </w:r>
      <w:proofErr w:type="spellEnd"/>
      <w:r w:rsidR="00F612C0" w:rsidRPr="00494EFF">
        <w:rPr>
          <w:rFonts w:ascii="Times New Roman" w:eastAsia="Times New Roman" w:hAnsi="Times New Roman" w:cs="Times New Roman"/>
          <w:sz w:val="36"/>
          <w:szCs w:val="36"/>
        </w:rPr>
        <w:t xml:space="preserve"> сельского поселения», утвержденных решением Собрания депутатов </w:t>
      </w:r>
      <w:proofErr w:type="spellStart"/>
      <w:r w:rsidR="00F612C0" w:rsidRPr="00494EFF">
        <w:rPr>
          <w:rFonts w:ascii="Times New Roman" w:eastAsia="Times New Roman" w:hAnsi="Times New Roman" w:cs="Times New Roman"/>
          <w:sz w:val="36"/>
          <w:szCs w:val="36"/>
        </w:rPr>
        <w:t>Манычского</w:t>
      </w:r>
      <w:proofErr w:type="spellEnd"/>
      <w:r w:rsidR="00F612C0" w:rsidRPr="00494EFF">
        <w:rPr>
          <w:rFonts w:ascii="Times New Roman" w:eastAsia="Times New Roman" w:hAnsi="Times New Roman" w:cs="Times New Roman"/>
          <w:sz w:val="36"/>
          <w:szCs w:val="36"/>
        </w:rPr>
        <w:t xml:space="preserve"> сельского поселения № 53 от  30.10.2017г</w:t>
      </w:r>
      <w:proofErr w:type="gramStart"/>
      <w:r w:rsidR="00F612C0" w:rsidRPr="00494EFF">
        <w:rPr>
          <w:rFonts w:ascii="Times New Roman" w:eastAsia="Times New Roman" w:hAnsi="Times New Roman" w:cs="Times New Roman"/>
          <w:sz w:val="36"/>
          <w:szCs w:val="36"/>
        </w:rPr>
        <w:t>.и</w:t>
      </w:r>
      <w:proofErr w:type="gramEnd"/>
      <w:r w:rsidR="00F612C0" w:rsidRPr="00494EFF">
        <w:rPr>
          <w:rFonts w:ascii="Times New Roman" w:eastAsia="Times New Roman" w:hAnsi="Times New Roman" w:cs="Times New Roman"/>
          <w:sz w:val="36"/>
          <w:szCs w:val="36"/>
        </w:rPr>
        <w:t xml:space="preserve"> Решения Собрания депутатов </w:t>
      </w:r>
      <w:proofErr w:type="spellStart"/>
      <w:r w:rsidR="00F612C0" w:rsidRPr="00494EFF">
        <w:rPr>
          <w:rFonts w:ascii="Times New Roman" w:eastAsia="Times New Roman" w:hAnsi="Times New Roman" w:cs="Times New Roman"/>
          <w:sz w:val="36"/>
          <w:szCs w:val="36"/>
        </w:rPr>
        <w:t>Манычского</w:t>
      </w:r>
      <w:proofErr w:type="spellEnd"/>
      <w:r w:rsidR="00F612C0" w:rsidRPr="00494EFF">
        <w:rPr>
          <w:rFonts w:ascii="Times New Roman" w:eastAsia="Times New Roman" w:hAnsi="Times New Roman" w:cs="Times New Roman"/>
          <w:sz w:val="36"/>
          <w:szCs w:val="36"/>
        </w:rPr>
        <w:t xml:space="preserve"> сельского поселения «Об утверждении Правил содержания сельскохозяйственных животных и птицы в </w:t>
      </w:r>
      <w:proofErr w:type="spellStart"/>
      <w:r w:rsidR="00F612C0" w:rsidRPr="00494EFF">
        <w:rPr>
          <w:rFonts w:ascii="Times New Roman" w:eastAsia="Times New Roman" w:hAnsi="Times New Roman" w:cs="Times New Roman"/>
          <w:sz w:val="36"/>
          <w:szCs w:val="36"/>
        </w:rPr>
        <w:t>Манычском</w:t>
      </w:r>
      <w:proofErr w:type="spellEnd"/>
      <w:r w:rsidR="00F612C0" w:rsidRPr="00494EFF">
        <w:rPr>
          <w:rFonts w:ascii="Times New Roman" w:eastAsia="Times New Roman" w:hAnsi="Times New Roman" w:cs="Times New Roman"/>
          <w:sz w:val="36"/>
          <w:szCs w:val="36"/>
        </w:rPr>
        <w:t xml:space="preserve"> сельском поселении» №43 от 31.05.2022г. составлено 24 протокола об административных правонарушениях, в частности:</w:t>
      </w:r>
    </w:p>
    <w:p w:rsidR="00F612C0" w:rsidRPr="00494EFF" w:rsidRDefault="00F612C0" w:rsidP="00F612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>- 21 протокол за нахождение сельскохозяйственных животных на территории поселения без присмотра по частям 1 и  1.1 ст. 4.1. и ст. 5.6;</w:t>
      </w:r>
    </w:p>
    <w:p w:rsidR="00F612C0" w:rsidRPr="00494EFF" w:rsidRDefault="00F612C0" w:rsidP="00F612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- 2 протокола за складирование </w:t>
      </w:r>
      <w:r w:rsidRPr="00494EFF">
        <w:rPr>
          <w:rFonts w:ascii="Times New Roman" w:hAnsi="Times New Roman" w:cs="Times New Roman"/>
          <w:sz w:val="36"/>
          <w:szCs w:val="36"/>
        </w:rPr>
        <w:t>хозяйственных отходов в не отведенном для этой цели месте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по ч. 1 ст. 5.1;</w:t>
      </w:r>
    </w:p>
    <w:p w:rsidR="00F612C0" w:rsidRPr="00494EFF" w:rsidRDefault="00F612C0" w:rsidP="00F612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- 1 протокол за </w:t>
      </w:r>
      <w:r w:rsidRPr="00494EFF">
        <w:rPr>
          <w:rFonts w:ascii="Times New Roman" w:eastAsia="Times New Roman" w:hAnsi="Times New Roman" w:cs="Times New Roman"/>
          <w:kern w:val="3"/>
          <w:sz w:val="36"/>
          <w:szCs w:val="36"/>
        </w:rPr>
        <w:t>содержание домашних животных (собак) без привязи и вне вольер</w:t>
      </w:r>
      <w:r w:rsidRPr="00494EFF">
        <w:rPr>
          <w:rFonts w:ascii="Times New Roman" w:hAnsi="Times New Roman" w:cs="Times New Roman"/>
          <w:kern w:val="3"/>
          <w:sz w:val="36"/>
          <w:szCs w:val="36"/>
        </w:rPr>
        <w:t>а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>, ч. 1 ст. 4.7.</w:t>
      </w:r>
    </w:p>
    <w:p w:rsidR="00F94CF5" w:rsidRPr="00494EFF" w:rsidRDefault="003C4D12" w:rsidP="00613B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</w:t>
      </w:r>
      <w:r w:rsidR="00391185" w:rsidRPr="00494EFF">
        <w:rPr>
          <w:rFonts w:ascii="Times New Roman" w:eastAsia="Times New Roman" w:hAnsi="Times New Roman" w:cs="Times New Roman"/>
          <w:b/>
          <w:sz w:val="36"/>
          <w:szCs w:val="36"/>
        </w:rPr>
        <w:t>4. Обеспечение пожарной безопасности  и безопас</w:t>
      </w:r>
      <w:r w:rsidR="000A3E5A" w:rsidRPr="00494EFF">
        <w:rPr>
          <w:rFonts w:ascii="Times New Roman" w:eastAsia="Times New Roman" w:hAnsi="Times New Roman" w:cs="Times New Roman"/>
          <w:b/>
          <w:sz w:val="36"/>
          <w:szCs w:val="36"/>
        </w:rPr>
        <w:t>ности людей на водных объектах</w:t>
      </w:r>
    </w:p>
    <w:p w:rsidR="00F94CF5" w:rsidRPr="00494EFF" w:rsidRDefault="00EF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>С 30.04.2025г. по 15.10.2025</w:t>
      </w:r>
      <w:r w:rsidR="00391185" w:rsidRPr="00494EFF">
        <w:rPr>
          <w:rFonts w:ascii="Times New Roman" w:eastAsia="Times New Roman" w:hAnsi="Times New Roman" w:cs="Times New Roman"/>
          <w:sz w:val="36"/>
          <w:szCs w:val="36"/>
        </w:rPr>
        <w:t xml:space="preserve">г. на территории Манычского сельского поселения  введён особый противопожарный режим. 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>Прошу жителей поселения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соблюдать все меры предостережения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 xml:space="preserve">, а именно 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>не проводить выпал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 xml:space="preserve"> сухой растительности и мусора</w:t>
      </w:r>
      <w:proofErr w:type="gramStart"/>
      <w:r w:rsidR="003C4D1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End"/>
    </w:p>
    <w:p w:rsidR="00F94CF5" w:rsidRPr="00494EFF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За нарушение требований пожарной безопасности совершённые в условиях особого противопожарного режима предусмотрено наказание </w:t>
      </w:r>
      <w:r w:rsidR="00EF501F" w:rsidRPr="00494EFF">
        <w:rPr>
          <w:rFonts w:ascii="Times New Roman" w:eastAsia="Times New Roman" w:hAnsi="Times New Roman" w:cs="Times New Roman"/>
          <w:sz w:val="36"/>
          <w:szCs w:val="36"/>
        </w:rPr>
        <w:t>в виде административного штрафа.</w:t>
      </w:r>
    </w:p>
    <w:p w:rsidR="001B37D5" w:rsidRPr="00065600" w:rsidRDefault="003C4D12" w:rsidP="001B37D5">
      <w:pPr>
        <w:pStyle w:val="a5"/>
        <w:spacing w:before="0" w:beforeAutospacing="0" w:after="150" w:afterAutospacing="0" w:line="360" w:lineRule="atLeast"/>
        <w:jc w:val="both"/>
        <w:textAlignment w:val="baseline"/>
        <w:rPr>
          <w:sz w:val="36"/>
          <w:szCs w:val="36"/>
        </w:rPr>
      </w:pPr>
      <w:r>
        <w:rPr>
          <w:sz w:val="36"/>
          <w:szCs w:val="36"/>
        </w:rPr>
        <w:t xml:space="preserve">       В</w:t>
      </w:r>
      <w:r w:rsidR="00391185" w:rsidRPr="00494EFF">
        <w:rPr>
          <w:sz w:val="36"/>
          <w:szCs w:val="36"/>
        </w:rPr>
        <w:t xml:space="preserve"> целях предотвращения пожаров на территории поселения   обновлена опашка в 5 населенных пунктах; проведены тактико-специальные тренировки на </w:t>
      </w:r>
      <w:r>
        <w:rPr>
          <w:sz w:val="36"/>
          <w:szCs w:val="36"/>
        </w:rPr>
        <w:t>тему: «Оповещение населения». Для</w:t>
      </w:r>
      <w:r w:rsidR="00391185" w:rsidRPr="00494EFF">
        <w:rPr>
          <w:sz w:val="36"/>
          <w:szCs w:val="36"/>
        </w:rPr>
        <w:t xml:space="preserve"> оперативного принятия мер для тушения пожаров и спасения людей, а так же ведения </w:t>
      </w:r>
      <w:proofErr w:type="gramStart"/>
      <w:r w:rsidR="00391185" w:rsidRPr="00494EFF">
        <w:rPr>
          <w:sz w:val="36"/>
          <w:szCs w:val="36"/>
        </w:rPr>
        <w:lastRenderedPageBreak/>
        <w:t>контроля за</w:t>
      </w:r>
      <w:proofErr w:type="gramEnd"/>
      <w:r w:rsidR="00391185" w:rsidRPr="00494EFF">
        <w:rPr>
          <w:sz w:val="36"/>
          <w:szCs w:val="36"/>
        </w:rPr>
        <w:t xml:space="preserve"> пожарной безопасностью на территории </w:t>
      </w:r>
      <w:proofErr w:type="spellStart"/>
      <w:r w:rsidR="00391185" w:rsidRPr="00494EFF">
        <w:rPr>
          <w:sz w:val="36"/>
          <w:szCs w:val="36"/>
        </w:rPr>
        <w:t>Манычского</w:t>
      </w:r>
      <w:proofErr w:type="spellEnd"/>
      <w:r w:rsidR="00391185" w:rsidRPr="00494EFF">
        <w:rPr>
          <w:sz w:val="36"/>
          <w:szCs w:val="36"/>
        </w:rPr>
        <w:t xml:space="preserve"> сельского поселения,  создана команда добровольных пожарных в количестве 14 человек, все застрахованы, обучены и готовы к работе.</w:t>
      </w:r>
      <w:r>
        <w:rPr>
          <w:sz w:val="36"/>
          <w:szCs w:val="36"/>
        </w:rPr>
        <w:t xml:space="preserve"> </w:t>
      </w:r>
      <w:r w:rsidR="00F5634B" w:rsidRPr="00494EFF">
        <w:rPr>
          <w:sz w:val="36"/>
          <w:szCs w:val="36"/>
        </w:rPr>
        <w:t>Имеется  пожарная часть</w:t>
      </w:r>
      <w:r>
        <w:rPr>
          <w:sz w:val="36"/>
          <w:szCs w:val="36"/>
        </w:rPr>
        <w:t xml:space="preserve"> в п. </w:t>
      </w:r>
      <w:proofErr w:type="gramStart"/>
      <w:r>
        <w:rPr>
          <w:sz w:val="36"/>
          <w:szCs w:val="36"/>
        </w:rPr>
        <w:t>Белозерном</w:t>
      </w:r>
      <w:proofErr w:type="gramEnd"/>
      <w:r>
        <w:rPr>
          <w:sz w:val="36"/>
          <w:szCs w:val="36"/>
        </w:rPr>
        <w:t>.</w:t>
      </w:r>
      <w:r w:rsidR="001B37D5" w:rsidRPr="001B37D5">
        <w:rPr>
          <w:sz w:val="36"/>
          <w:szCs w:val="36"/>
        </w:rPr>
        <w:t xml:space="preserve"> </w:t>
      </w:r>
      <w:r w:rsidR="001B37D5" w:rsidRPr="00065600">
        <w:rPr>
          <w:sz w:val="36"/>
          <w:szCs w:val="36"/>
        </w:rPr>
        <w:t>Проведена работа с организациями всех форм собственности, животноводческими точками, расположенными на территории сельского поселения посредством вручения писем под роспись с рекомендациями;</w:t>
      </w:r>
    </w:p>
    <w:p w:rsidR="001B37D5" w:rsidRPr="00065600" w:rsidRDefault="001B37D5" w:rsidP="001B37D5">
      <w:pPr>
        <w:pStyle w:val="a5"/>
        <w:spacing w:before="0" w:beforeAutospacing="0" w:after="150" w:afterAutospacing="0" w:line="360" w:lineRule="atLeast"/>
        <w:jc w:val="both"/>
        <w:textAlignment w:val="baseline"/>
        <w:rPr>
          <w:sz w:val="36"/>
          <w:szCs w:val="36"/>
        </w:rPr>
      </w:pPr>
      <w:r w:rsidRPr="00065600">
        <w:rPr>
          <w:sz w:val="36"/>
          <w:szCs w:val="36"/>
        </w:rPr>
        <w:t>-организовать наличие первичных средств пожаротушения (пожарный щит с инвентарем);</w:t>
      </w:r>
    </w:p>
    <w:p w:rsidR="001B37D5" w:rsidRPr="00065600" w:rsidRDefault="001B37D5" w:rsidP="001B37D5">
      <w:pPr>
        <w:pStyle w:val="a5"/>
        <w:spacing w:before="0" w:beforeAutospacing="0" w:after="150" w:afterAutospacing="0" w:line="360" w:lineRule="atLeast"/>
        <w:jc w:val="both"/>
        <w:textAlignment w:val="baseline"/>
        <w:rPr>
          <w:sz w:val="36"/>
          <w:szCs w:val="36"/>
        </w:rPr>
      </w:pPr>
      <w:r w:rsidRPr="00065600">
        <w:rPr>
          <w:sz w:val="36"/>
          <w:szCs w:val="36"/>
        </w:rPr>
        <w:t>-провести очистку объектов и прилегающей к ним территории от сорной растительности, от горючих отходов и мусора;</w:t>
      </w:r>
    </w:p>
    <w:p w:rsidR="001B37D5" w:rsidRPr="00065600" w:rsidRDefault="001B37D5" w:rsidP="001B37D5">
      <w:pPr>
        <w:pStyle w:val="a5"/>
        <w:spacing w:before="0" w:beforeAutospacing="0" w:after="150" w:afterAutospacing="0" w:line="360" w:lineRule="atLeast"/>
        <w:jc w:val="both"/>
        <w:textAlignment w:val="baseline"/>
        <w:rPr>
          <w:sz w:val="36"/>
          <w:szCs w:val="36"/>
        </w:rPr>
      </w:pPr>
      <w:r w:rsidRPr="00065600">
        <w:rPr>
          <w:sz w:val="36"/>
          <w:szCs w:val="36"/>
        </w:rPr>
        <w:t>-на протяжении всего пожароопасного периода проводить покос сухой растительности на прилегающей к объектам территории;</w:t>
      </w:r>
    </w:p>
    <w:p w:rsidR="001B37D5" w:rsidRPr="00065600" w:rsidRDefault="001B37D5" w:rsidP="001B37D5">
      <w:pPr>
        <w:pStyle w:val="a5"/>
        <w:spacing w:before="0" w:beforeAutospacing="0" w:after="150" w:afterAutospacing="0" w:line="360" w:lineRule="atLeast"/>
        <w:jc w:val="both"/>
        <w:textAlignment w:val="baseline"/>
        <w:rPr>
          <w:sz w:val="36"/>
          <w:szCs w:val="36"/>
        </w:rPr>
      </w:pPr>
      <w:r w:rsidRPr="00065600">
        <w:rPr>
          <w:sz w:val="36"/>
          <w:szCs w:val="36"/>
        </w:rPr>
        <w:t>-организовать создание и своевременное обновление минерализованных полос;</w:t>
      </w:r>
    </w:p>
    <w:p w:rsidR="001B37D5" w:rsidRPr="00065600" w:rsidRDefault="001B37D5" w:rsidP="001B37D5">
      <w:pPr>
        <w:pStyle w:val="a5"/>
        <w:spacing w:before="0" w:beforeAutospacing="0" w:after="150" w:afterAutospacing="0" w:line="360" w:lineRule="atLeast"/>
        <w:jc w:val="both"/>
        <w:textAlignment w:val="baseline"/>
        <w:rPr>
          <w:sz w:val="36"/>
          <w:szCs w:val="36"/>
        </w:rPr>
      </w:pPr>
      <w:r w:rsidRPr="00065600">
        <w:rPr>
          <w:sz w:val="36"/>
          <w:szCs w:val="36"/>
        </w:rPr>
        <w:t xml:space="preserve">Вручено под роспись </w:t>
      </w:r>
      <w:r>
        <w:rPr>
          <w:sz w:val="36"/>
          <w:szCs w:val="36"/>
        </w:rPr>
        <w:t>50</w:t>
      </w:r>
      <w:r w:rsidRPr="00065600">
        <w:rPr>
          <w:sz w:val="36"/>
          <w:szCs w:val="36"/>
        </w:rPr>
        <w:t xml:space="preserve"> уведомлений.</w:t>
      </w:r>
    </w:p>
    <w:p w:rsidR="001B37D5" w:rsidRPr="00065600" w:rsidRDefault="001B37D5" w:rsidP="001B37D5">
      <w:pPr>
        <w:pStyle w:val="a5"/>
        <w:spacing w:before="0" w:beforeAutospacing="0" w:after="150" w:afterAutospacing="0" w:line="360" w:lineRule="atLeast"/>
        <w:jc w:val="both"/>
        <w:textAlignment w:val="baseline"/>
        <w:rPr>
          <w:sz w:val="36"/>
          <w:szCs w:val="36"/>
        </w:rPr>
      </w:pPr>
      <w:r w:rsidRPr="00065600">
        <w:rPr>
          <w:sz w:val="36"/>
          <w:szCs w:val="36"/>
        </w:rPr>
        <w:t xml:space="preserve">Аналогичная работа проведена с сельхоз товаропроизводителями с доведением информации соблюдения правил пожарной безопасности при проведении уборочных и послеуборочных работ. Вручено под роспись </w:t>
      </w:r>
      <w:r>
        <w:rPr>
          <w:sz w:val="36"/>
          <w:szCs w:val="36"/>
        </w:rPr>
        <w:t>47</w:t>
      </w:r>
      <w:r w:rsidRPr="00065600">
        <w:rPr>
          <w:sz w:val="36"/>
          <w:szCs w:val="36"/>
        </w:rPr>
        <w:t xml:space="preserve"> уведомлений.</w:t>
      </w:r>
    </w:p>
    <w:p w:rsidR="001B37D5" w:rsidRPr="00065600" w:rsidRDefault="001B37D5" w:rsidP="001B37D5">
      <w:pPr>
        <w:pStyle w:val="a5"/>
        <w:spacing w:before="0" w:beforeAutospacing="0" w:after="150" w:afterAutospacing="0" w:line="360" w:lineRule="atLeast"/>
        <w:jc w:val="both"/>
        <w:textAlignment w:val="baseline"/>
        <w:rPr>
          <w:sz w:val="36"/>
          <w:szCs w:val="36"/>
        </w:rPr>
      </w:pPr>
      <w:r w:rsidRPr="00065600">
        <w:rPr>
          <w:sz w:val="36"/>
          <w:szCs w:val="36"/>
        </w:rPr>
        <w:t xml:space="preserve">Проведено </w:t>
      </w:r>
      <w:r>
        <w:rPr>
          <w:sz w:val="36"/>
          <w:szCs w:val="36"/>
        </w:rPr>
        <w:t>1</w:t>
      </w:r>
      <w:r w:rsidRPr="00065600">
        <w:rPr>
          <w:sz w:val="36"/>
          <w:szCs w:val="36"/>
        </w:rPr>
        <w:t xml:space="preserve"> тренировки по оповещению населения, одна из них – </w:t>
      </w:r>
      <w:proofErr w:type="spellStart"/>
      <w:proofErr w:type="gramStart"/>
      <w:r w:rsidRPr="00065600">
        <w:rPr>
          <w:sz w:val="36"/>
          <w:szCs w:val="36"/>
        </w:rPr>
        <w:t>пожарно</w:t>
      </w:r>
      <w:proofErr w:type="spellEnd"/>
      <w:r w:rsidRPr="00065600">
        <w:rPr>
          <w:sz w:val="36"/>
          <w:szCs w:val="36"/>
        </w:rPr>
        <w:t>- тактические</w:t>
      </w:r>
      <w:proofErr w:type="gramEnd"/>
      <w:r w:rsidRPr="00065600">
        <w:rPr>
          <w:sz w:val="36"/>
          <w:szCs w:val="36"/>
        </w:rPr>
        <w:t xml:space="preserve"> учения, на которых отработаны навыки тушения ландшафтных пожаров.</w:t>
      </w:r>
    </w:p>
    <w:p w:rsidR="001B37D5" w:rsidRPr="00065600" w:rsidRDefault="001B37D5" w:rsidP="001B37D5">
      <w:pPr>
        <w:pStyle w:val="a5"/>
        <w:spacing w:before="0" w:beforeAutospacing="0" w:after="150" w:afterAutospacing="0" w:line="360" w:lineRule="atLeast"/>
        <w:jc w:val="both"/>
        <w:textAlignment w:val="baseline"/>
        <w:rPr>
          <w:sz w:val="36"/>
          <w:szCs w:val="36"/>
        </w:rPr>
      </w:pPr>
      <w:r w:rsidRPr="00065600">
        <w:rPr>
          <w:sz w:val="36"/>
          <w:szCs w:val="36"/>
        </w:rPr>
        <w:t xml:space="preserve">В местах возможного неорганизованного купания установлено </w:t>
      </w:r>
      <w:r>
        <w:rPr>
          <w:sz w:val="36"/>
          <w:szCs w:val="36"/>
        </w:rPr>
        <w:t>5</w:t>
      </w:r>
      <w:r w:rsidRPr="00065600">
        <w:rPr>
          <w:sz w:val="36"/>
          <w:szCs w:val="36"/>
        </w:rPr>
        <w:t xml:space="preserve"> запрещающих  знака.</w:t>
      </w:r>
    </w:p>
    <w:p w:rsidR="001B37D5" w:rsidRPr="00065600" w:rsidRDefault="001B37D5" w:rsidP="001B37D5">
      <w:pPr>
        <w:pStyle w:val="a5"/>
        <w:spacing w:before="0" w:beforeAutospacing="0" w:after="150" w:afterAutospacing="0" w:line="360" w:lineRule="atLeast"/>
        <w:jc w:val="both"/>
        <w:textAlignment w:val="baseline"/>
        <w:rPr>
          <w:sz w:val="36"/>
          <w:szCs w:val="36"/>
        </w:rPr>
      </w:pPr>
      <w:r w:rsidRPr="00065600">
        <w:rPr>
          <w:sz w:val="36"/>
          <w:szCs w:val="36"/>
        </w:rPr>
        <w:lastRenderedPageBreak/>
        <w:t xml:space="preserve">Организованно 4 рейда по семьям находящимся в трудной жизненной ситуации, состоящих на административном учете с которыми проведены профилактические беседы на тему пожарной </w:t>
      </w:r>
      <w:proofErr w:type="gramStart"/>
      <w:r w:rsidRPr="00065600">
        <w:rPr>
          <w:sz w:val="36"/>
          <w:szCs w:val="36"/>
        </w:rPr>
        <w:t>безопасности</w:t>
      </w:r>
      <w:proofErr w:type="gramEnd"/>
      <w:r w:rsidRPr="00065600">
        <w:rPr>
          <w:sz w:val="36"/>
          <w:szCs w:val="36"/>
        </w:rPr>
        <w:t xml:space="preserve"> в жилье учитывая тот факт, что большинство пожаров являются халатностью граждан при употреблении спиртных напитков, подвергая себя, свою семью и окружающих смертельной опасности, о наведении санитарного порядка на придомовых территориях а именно расчистке от сорной растительности.</w:t>
      </w:r>
    </w:p>
    <w:p w:rsidR="001B37D5" w:rsidRPr="00065600" w:rsidRDefault="001B37D5" w:rsidP="001B37D5">
      <w:pPr>
        <w:pStyle w:val="a5"/>
        <w:spacing w:before="0" w:beforeAutospacing="0" w:after="150" w:afterAutospacing="0" w:line="360" w:lineRule="atLeast"/>
        <w:jc w:val="both"/>
        <w:textAlignment w:val="baseline"/>
        <w:rPr>
          <w:sz w:val="36"/>
          <w:szCs w:val="36"/>
        </w:rPr>
      </w:pPr>
      <w:r w:rsidRPr="00065600">
        <w:rPr>
          <w:sz w:val="36"/>
          <w:szCs w:val="36"/>
        </w:rPr>
        <w:t>Совместно с работниками социальной сферы распространены памятки среди жителей преклонного возраста, одиноко проживающими гражданами с правилами пожарной безопасности при эксплуатации печей, газового оборудования, при эксплуатации отопительных и электроприборов (Всего вруч</w:t>
      </w:r>
      <w:r>
        <w:rPr>
          <w:sz w:val="36"/>
          <w:szCs w:val="36"/>
        </w:rPr>
        <w:t>ено 38</w:t>
      </w:r>
      <w:r w:rsidRPr="00065600">
        <w:rPr>
          <w:sz w:val="36"/>
          <w:szCs w:val="36"/>
        </w:rPr>
        <w:t xml:space="preserve"> памяток).</w:t>
      </w:r>
    </w:p>
    <w:p w:rsidR="001B37D5" w:rsidRPr="00065600" w:rsidRDefault="001B37D5" w:rsidP="001B37D5">
      <w:pPr>
        <w:pStyle w:val="a5"/>
        <w:spacing w:before="0" w:beforeAutospacing="0" w:after="150" w:afterAutospacing="0" w:line="360" w:lineRule="atLeast"/>
        <w:jc w:val="both"/>
        <w:textAlignment w:val="baseline"/>
        <w:rPr>
          <w:sz w:val="36"/>
          <w:szCs w:val="36"/>
        </w:rPr>
      </w:pPr>
      <w:r w:rsidRPr="00065600">
        <w:rPr>
          <w:sz w:val="36"/>
          <w:szCs w:val="36"/>
        </w:rPr>
        <w:t>При подготовке к пожароопасному периоду проведен технический осмотр наружных источников водоснабжения (гидрантов), составлены акты.  Все гидранты находятся в исправном состоянии.</w:t>
      </w:r>
    </w:p>
    <w:p w:rsidR="001B37D5" w:rsidRPr="00065600" w:rsidRDefault="001B37D5" w:rsidP="001B37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00"/>
        </w:rPr>
      </w:pPr>
    </w:p>
    <w:p w:rsidR="00F94CF5" w:rsidRPr="00494EFF" w:rsidRDefault="00391185">
      <w:pPr>
        <w:tabs>
          <w:tab w:val="left" w:pos="0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b/>
          <w:sz w:val="36"/>
          <w:szCs w:val="36"/>
        </w:rPr>
        <w:t>5.Обеспечение бесперебой</w:t>
      </w:r>
      <w:r w:rsidR="00F5634B" w:rsidRPr="00494EFF">
        <w:rPr>
          <w:rFonts w:ascii="Times New Roman" w:eastAsia="Times New Roman" w:hAnsi="Times New Roman" w:cs="Times New Roman"/>
          <w:b/>
          <w:sz w:val="36"/>
          <w:szCs w:val="36"/>
        </w:rPr>
        <w:t>ной работы сельхозпредприятий</w:t>
      </w:r>
      <w:r w:rsidRPr="00494EFF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F5634B" w:rsidRPr="006578C0" w:rsidRDefault="00391185" w:rsidP="003C4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На территории </w:t>
      </w:r>
      <w:proofErr w:type="spellStart"/>
      <w:r w:rsidRPr="00494EFF">
        <w:rPr>
          <w:rFonts w:ascii="Times New Roman" w:eastAsia="Times New Roman" w:hAnsi="Times New Roman" w:cs="Times New Roman"/>
          <w:sz w:val="36"/>
          <w:szCs w:val="36"/>
        </w:rPr>
        <w:t>Манычского</w:t>
      </w:r>
      <w:proofErr w:type="spellEnd"/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сельског</w:t>
      </w:r>
      <w:r w:rsidR="00EF501F" w:rsidRPr="00494EFF">
        <w:rPr>
          <w:rFonts w:ascii="Times New Roman" w:eastAsia="Times New Roman" w:hAnsi="Times New Roman" w:cs="Times New Roman"/>
          <w:sz w:val="36"/>
          <w:szCs w:val="36"/>
        </w:rPr>
        <w:t>о поселения (на 1 полугодие 2025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года) имеется 47 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494EFF">
        <w:rPr>
          <w:rFonts w:ascii="Times New Roman" w:eastAsia="Times New Roman" w:hAnsi="Times New Roman" w:cs="Times New Roman"/>
          <w:sz w:val="36"/>
          <w:szCs w:val="36"/>
        </w:rPr>
        <w:t>сельхозтоваропроизводителей</w:t>
      </w:r>
      <w:proofErr w:type="spellEnd"/>
      <w:r w:rsidRPr="00494EFF">
        <w:rPr>
          <w:rFonts w:ascii="Times New Roman" w:eastAsia="Times New Roman" w:hAnsi="Times New Roman" w:cs="Times New Roman"/>
          <w:sz w:val="36"/>
          <w:szCs w:val="36"/>
        </w:rPr>
        <w:t>.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F501F" w:rsidRPr="00494EFF">
        <w:rPr>
          <w:rFonts w:ascii="Times New Roman" w:eastAsia="Times New Roman" w:hAnsi="Times New Roman" w:cs="Times New Roman"/>
          <w:sz w:val="36"/>
          <w:szCs w:val="36"/>
        </w:rPr>
        <w:t>Всего по поселению в 2025</w:t>
      </w:r>
      <w:r w:rsidR="00F5634B" w:rsidRPr="00494EFF">
        <w:rPr>
          <w:rFonts w:ascii="Times New Roman" w:eastAsia="Times New Roman" w:hAnsi="Times New Roman" w:cs="Times New Roman"/>
          <w:sz w:val="36"/>
          <w:szCs w:val="36"/>
        </w:rPr>
        <w:t xml:space="preserve">году планируется убрать 13400 га зерновых и зернобобовых 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>к</w:t>
      </w:r>
      <w:r w:rsidR="00F5634B" w:rsidRPr="00494EFF">
        <w:rPr>
          <w:rFonts w:ascii="Times New Roman" w:eastAsia="Times New Roman" w:hAnsi="Times New Roman" w:cs="Times New Roman"/>
          <w:sz w:val="36"/>
          <w:szCs w:val="36"/>
        </w:rPr>
        <w:t>у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>льтур</w:t>
      </w:r>
      <w:r w:rsidR="00F5634B" w:rsidRPr="00494EFF">
        <w:rPr>
          <w:rFonts w:ascii="Times New Roman" w:eastAsia="Times New Roman" w:hAnsi="Times New Roman" w:cs="Times New Roman"/>
          <w:sz w:val="36"/>
          <w:szCs w:val="36"/>
        </w:rPr>
        <w:t>. Из них: КФХ –7576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>,7 га,</w:t>
      </w:r>
      <w:r w:rsidR="00F5634B" w:rsidRPr="00494EFF">
        <w:rPr>
          <w:rFonts w:ascii="Times New Roman" w:eastAsia="Times New Roman" w:hAnsi="Times New Roman" w:cs="Times New Roman"/>
          <w:sz w:val="36"/>
          <w:szCs w:val="36"/>
        </w:rPr>
        <w:t xml:space="preserve"> ООО «имени М.В. Фрунзе» - 5824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>га</w:t>
      </w:r>
      <w:proofErr w:type="gramStart"/>
      <w:r w:rsidR="003C4D12">
        <w:rPr>
          <w:rFonts w:ascii="Times New Roman" w:eastAsia="Times New Roman" w:hAnsi="Times New Roman" w:cs="Times New Roman"/>
          <w:sz w:val="36"/>
          <w:szCs w:val="36"/>
        </w:rPr>
        <w:t>.</w:t>
      </w:r>
      <w:r w:rsidR="000A3E5A" w:rsidRPr="00494EFF">
        <w:rPr>
          <w:rFonts w:ascii="Times New Roman" w:eastAsia="Times New Roman" w:hAnsi="Times New Roman" w:cs="Times New Roman"/>
          <w:sz w:val="36"/>
          <w:szCs w:val="36"/>
        </w:rPr>
        <w:t>С</w:t>
      </w:r>
      <w:proofErr w:type="gramEnd"/>
      <w:r w:rsidR="000A3E5A" w:rsidRPr="00494EFF">
        <w:rPr>
          <w:rFonts w:ascii="Times New Roman" w:eastAsia="Times New Roman" w:hAnsi="Times New Roman" w:cs="Times New Roman"/>
          <w:sz w:val="36"/>
          <w:szCs w:val="36"/>
        </w:rPr>
        <w:t>ложные погодные ус</w:t>
      </w:r>
      <w:r w:rsidR="00F5634B" w:rsidRPr="00494EFF">
        <w:rPr>
          <w:rFonts w:ascii="Times New Roman" w:eastAsia="Times New Roman" w:hAnsi="Times New Roman" w:cs="Times New Roman"/>
          <w:sz w:val="36"/>
          <w:szCs w:val="36"/>
        </w:rPr>
        <w:t>ловия ( от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>сутствие дождей, з</w:t>
      </w:r>
      <w:r w:rsidR="000A3E5A" w:rsidRPr="00494EFF">
        <w:rPr>
          <w:rFonts w:ascii="Times New Roman" w:eastAsia="Times New Roman" w:hAnsi="Times New Roman" w:cs="Times New Roman"/>
          <w:sz w:val="36"/>
          <w:szCs w:val="36"/>
        </w:rPr>
        <w:t>асуха) оказали</w:t>
      </w:r>
      <w:r w:rsidR="00F5634B" w:rsidRPr="00494EFF">
        <w:rPr>
          <w:rFonts w:ascii="Times New Roman" w:eastAsia="Times New Roman" w:hAnsi="Times New Roman" w:cs="Times New Roman"/>
          <w:sz w:val="36"/>
          <w:szCs w:val="36"/>
        </w:rPr>
        <w:t xml:space="preserve"> свое воздействие на  гибель посевов и низкую урожайность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>На отчетную</w:t>
      </w:r>
      <w:r w:rsidR="000A3E5A" w:rsidRPr="00494EFF">
        <w:rPr>
          <w:rFonts w:ascii="Times New Roman" w:eastAsia="Times New Roman" w:hAnsi="Times New Roman" w:cs="Times New Roman"/>
          <w:sz w:val="36"/>
          <w:szCs w:val="36"/>
        </w:rPr>
        <w:t xml:space="preserve"> дату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всего по поселению, убрано </w:t>
      </w:r>
      <w:r w:rsidR="00F5634B" w:rsidRPr="00494EFF">
        <w:rPr>
          <w:rFonts w:ascii="Times New Roman" w:eastAsia="Times New Roman" w:hAnsi="Times New Roman" w:cs="Times New Roman"/>
          <w:sz w:val="36"/>
          <w:szCs w:val="36"/>
        </w:rPr>
        <w:t>39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>%  зерновых и зернобобовых, с</w:t>
      </w:r>
      <w:r w:rsidR="00F5634B" w:rsidRPr="00494EFF">
        <w:rPr>
          <w:rFonts w:ascii="Times New Roman" w:eastAsia="Times New Roman" w:hAnsi="Times New Roman" w:cs="Times New Roman"/>
          <w:sz w:val="36"/>
          <w:szCs w:val="36"/>
        </w:rPr>
        <w:t>редняя урожайность которых 11,3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494EFF">
        <w:rPr>
          <w:rFonts w:ascii="Times New Roman" w:eastAsia="Times New Roman" w:hAnsi="Times New Roman" w:cs="Times New Roman"/>
          <w:sz w:val="36"/>
          <w:szCs w:val="36"/>
        </w:rPr>
        <w:t>ц</w:t>
      </w:r>
      <w:proofErr w:type="spellEnd"/>
      <w:r w:rsidRPr="00494EFF">
        <w:rPr>
          <w:rFonts w:ascii="Times New Roman" w:eastAsia="Times New Roman" w:hAnsi="Times New Roman" w:cs="Times New Roman"/>
          <w:sz w:val="36"/>
          <w:szCs w:val="36"/>
        </w:rPr>
        <w:t>/га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>Средняя урожайность озимой пшеницы вс</w:t>
      </w:r>
      <w:r w:rsidR="00F5634B" w:rsidRPr="00494EFF">
        <w:rPr>
          <w:rFonts w:ascii="Times New Roman" w:eastAsia="Times New Roman" w:hAnsi="Times New Roman" w:cs="Times New Roman"/>
          <w:sz w:val="36"/>
          <w:szCs w:val="36"/>
        </w:rPr>
        <w:t>его по поселению составляет 14,4</w:t>
      </w: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494EFF">
        <w:rPr>
          <w:rFonts w:ascii="Times New Roman" w:eastAsia="Times New Roman" w:hAnsi="Times New Roman" w:cs="Times New Roman"/>
          <w:sz w:val="36"/>
          <w:szCs w:val="36"/>
        </w:rPr>
        <w:t>ц</w:t>
      </w:r>
      <w:proofErr w:type="spellEnd"/>
      <w:r w:rsidRPr="00494EFF">
        <w:rPr>
          <w:rFonts w:ascii="Times New Roman" w:eastAsia="Times New Roman" w:hAnsi="Times New Roman" w:cs="Times New Roman"/>
          <w:sz w:val="36"/>
          <w:szCs w:val="36"/>
        </w:rPr>
        <w:t>/га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F5634B" w:rsidRPr="006578C0" w:rsidRDefault="00F5634B" w:rsidP="00F56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6. Работа ТОС» </w:t>
      </w:r>
      <w:proofErr w:type="spellStart"/>
      <w:r w:rsidRPr="006578C0">
        <w:rPr>
          <w:rFonts w:ascii="Times New Roman" w:eastAsia="Times New Roman" w:hAnsi="Times New Roman" w:cs="Times New Roman"/>
          <w:b/>
          <w:sz w:val="36"/>
          <w:szCs w:val="36"/>
        </w:rPr>
        <w:t>Манычское</w:t>
      </w:r>
      <w:proofErr w:type="spellEnd"/>
      <w:r w:rsidRPr="006578C0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F94CF5" w:rsidRPr="006578C0" w:rsidRDefault="00391185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94EFF">
        <w:rPr>
          <w:rFonts w:ascii="Times New Roman" w:eastAsia="Times New Roman" w:hAnsi="Times New Roman" w:cs="Times New Roman"/>
          <w:sz w:val="36"/>
          <w:szCs w:val="36"/>
        </w:rPr>
        <w:t xml:space="preserve">На территории поселения  продолжает работу 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ТОС «</w:t>
      </w:r>
      <w:proofErr w:type="spellStart"/>
      <w:r w:rsidRPr="006578C0">
        <w:rPr>
          <w:rFonts w:ascii="Times New Roman" w:eastAsia="Times New Roman" w:hAnsi="Times New Roman" w:cs="Times New Roman"/>
          <w:sz w:val="36"/>
          <w:szCs w:val="36"/>
        </w:rPr>
        <w:t>Манычское</w:t>
      </w:r>
      <w:proofErr w:type="spellEnd"/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» для решения вопросов, затрагивающих интересы граждан, проживающих в </w:t>
      </w:r>
      <w:proofErr w:type="spellStart"/>
      <w:r w:rsidRPr="006578C0">
        <w:rPr>
          <w:rFonts w:ascii="Times New Roman" w:eastAsia="Times New Roman" w:hAnsi="Times New Roman" w:cs="Times New Roman"/>
          <w:sz w:val="36"/>
          <w:szCs w:val="36"/>
        </w:rPr>
        <w:t>Манычском</w:t>
      </w:r>
      <w:proofErr w:type="spellEnd"/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сельском поселении, проведения культурной и воспитательной работы, содействия развитию физкультуры и спорта и решения иных вопросов жизнедеятельности населения.</w:t>
      </w:r>
    </w:p>
    <w:p w:rsidR="00F94CF5" w:rsidRPr="006578C0" w:rsidRDefault="00391185" w:rsidP="00854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В состав ТОС входит 380 человек. </w:t>
      </w:r>
    </w:p>
    <w:p w:rsidR="00F5634B" w:rsidRPr="006578C0" w:rsidRDefault="00650CD7" w:rsidP="00854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>В первом полугодии 2025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год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а ТОС «</w:t>
      </w:r>
      <w:proofErr w:type="spellStart"/>
      <w:r w:rsidRPr="006578C0">
        <w:rPr>
          <w:rFonts w:ascii="Times New Roman" w:eastAsia="Times New Roman" w:hAnsi="Times New Roman" w:cs="Times New Roman"/>
          <w:sz w:val="36"/>
          <w:szCs w:val="36"/>
        </w:rPr>
        <w:t>Манычское</w:t>
      </w:r>
      <w:proofErr w:type="spellEnd"/>
      <w:r w:rsidRPr="006578C0">
        <w:rPr>
          <w:rFonts w:ascii="Times New Roman" w:eastAsia="Times New Roman" w:hAnsi="Times New Roman" w:cs="Times New Roman"/>
          <w:sz w:val="36"/>
          <w:szCs w:val="36"/>
        </w:rPr>
        <w:t>» реализовано 29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инициатив, одной из которых является 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реализация  Губернаторского проекта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местных инициатив «Сделаем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вместе»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:  Благоустройство территории, расположенной по адресу: 347602, Ростовская область, </w:t>
      </w:r>
      <w:proofErr w:type="spellStart"/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Сальский</w:t>
      </w:r>
      <w:proofErr w:type="spellEnd"/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район, п. Степной Курган, ул. Победы, 40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-б (обустройство «Сада памяти»)</w:t>
      </w:r>
      <w:proofErr w:type="gramStart"/>
      <w:r w:rsidRPr="006578C0">
        <w:rPr>
          <w:rFonts w:ascii="Times New Roman" w:eastAsia="Times New Roman" w:hAnsi="Times New Roman" w:cs="Times New Roman"/>
          <w:sz w:val="36"/>
          <w:szCs w:val="36"/>
        </w:rPr>
        <w:t>.Н</w:t>
      </w:r>
      <w:proofErr w:type="gramEnd"/>
      <w:r w:rsidRPr="006578C0">
        <w:rPr>
          <w:rFonts w:ascii="Times New Roman" w:eastAsia="Times New Roman" w:hAnsi="Times New Roman" w:cs="Times New Roman"/>
          <w:sz w:val="36"/>
          <w:szCs w:val="36"/>
        </w:rPr>
        <w:t>а данный момент работы практически завершены . Сумма п</w:t>
      </w:r>
      <w:r w:rsidR="00F5634B" w:rsidRPr="006578C0">
        <w:rPr>
          <w:rFonts w:ascii="Times New Roman" w:eastAsia="Times New Roman" w:hAnsi="Times New Roman" w:cs="Times New Roman"/>
          <w:sz w:val="36"/>
          <w:szCs w:val="36"/>
        </w:rPr>
        <w:t>роекта составила 1721,80  тыс. Срок окончания работ 01.08.</w:t>
      </w:r>
      <w:r w:rsidR="003C4D12">
        <w:rPr>
          <w:rFonts w:ascii="Times New Roman" w:eastAsia="Times New Roman" w:hAnsi="Times New Roman" w:cs="Times New Roman"/>
          <w:sz w:val="36"/>
          <w:szCs w:val="36"/>
        </w:rPr>
        <w:t>2025 года.</w:t>
      </w:r>
    </w:p>
    <w:p w:rsidR="00F94CF5" w:rsidRPr="006578C0" w:rsidRDefault="003C4D12" w:rsidP="00854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r w:rsidR="00BE12D2" w:rsidRPr="006578C0">
        <w:rPr>
          <w:rFonts w:ascii="Times New Roman" w:eastAsia="Times New Roman" w:hAnsi="Times New Roman" w:cs="Times New Roman"/>
          <w:sz w:val="36"/>
          <w:szCs w:val="36"/>
        </w:rPr>
        <w:t>В 2024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году, на конкурсе «Лучшее территориальное общественное самоуправление Ростовской области», ТОС «</w:t>
      </w:r>
      <w:proofErr w:type="spellStart"/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Манычское</w:t>
      </w:r>
      <w:proofErr w:type="spellEnd"/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» </w:t>
      </w:r>
      <w:r w:rsidR="00746D3B">
        <w:rPr>
          <w:rFonts w:ascii="Times New Roman" w:eastAsia="Times New Roman" w:hAnsi="Times New Roman" w:cs="Times New Roman"/>
          <w:sz w:val="36"/>
          <w:szCs w:val="36"/>
        </w:rPr>
        <w:t>за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резуль</w:t>
      </w:r>
      <w:r w:rsidR="00BE12D2" w:rsidRPr="006578C0">
        <w:rPr>
          <w:rFonts w:ascii="Times New Roman" w:eastAsia="Times New Roman" w:hAnsi="Times New Roman" w:cs="Times New Roman"/>
          <w:sz w:val="36"/>
          <w:szCs w:val="36"/>
        </w:rPr>
        <w:t>таты своей деятельности 2023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год</w:t>
      </w:r>
      <w:r w:rsidR="00746D3B">
        <w:rPr>
          <w:rFonts w:ascii="Times New Roman" w:eastAsia="Times New Roman" w:hAnsi="Times New Roman" w:cs="Times New Roman"/>
          <w:sz w:val="36"/>
          <w:szCs w:val="36"/>
        </w:rPr>
        <w:t>а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на районном уровне заняли </w:t>
      </w:r>
      <w:r w:rsidR="00BE12D2" w:rsidRPr="006578C0">
        <w:rPr>
          <w:rFonts w:ascii="Times New Roman" w:eastAsia="Times New Roman" w:hAnsi="Times New Roman" w:cs="Times New Roman"/>
          <w:sz w:val="36"/>
          <w:szCs w:val="36"/>
        </w:rPr>
        <w:t>3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место, получив ден</w:t>
      </w:r>
      <w:r w:rsidR="00BE12D2" w:rsidRPr="006578C0">
        <w:rPr>
          <w:rFonts w:ascii="Times New Roman" w:eastAsia="Times New Roman" w:hAnsi="Times New Roman" w:cs="Times New Roman"/>
          <w:sz w:val="36"/>
          <w:szCs w:val="36"/>
        </w:rPr>
        <w:t>ежное вознаграждение в размере 2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5 тыс. рубле</w:t>
      </w:r>
      <w:r w:rsidR="00BE12D2" w:rsidRPr="006578C0">
        <w:rPr>
          <w:rFonts w:ascii="Times New Roman" w:eastAsia="Times New Roman" w:hAnsi="Times New Roman" w:cs="Times New Roman"/>
          <w:sz w:val="36"/>
          <w:szCs w:val="36"/>
        </w:rPr>
        <w:t>й. З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а счет этих средств </w:t>
      </w:r>
      <w:r w:rsidR="00EA3991" w:rsidRPr="006578C0">
        <w:rPr>
          <w:rFonts w:ascii="Times New Roman" w:eastAsia="Times New Roman" w:hAnsi="Times New Roman" w:cs="Times New Roman"/>
          <w:sz w:val="36"/>
          <w:szCs w:val="36"/>
        </w:rPr>
        <w:t>в августе 2025г.</w:t>
      </w:r>
      <w:r w:rsidR="00746D3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A3991" w:rsidRPr="006578C0">
        <w:rPr>
          <w:rFonts w:ascii="Times New Roman" w:eastAsia="Times New Roman" w:hAnsi="Times New Roman" w:cs="Times New Roman"/>
          <w:sz w:val="36"/>
          <w:szCs w:val="36"/>
        </w:rPr>
        <w:t>будут установлены новые светильники в</w:t>
      </w:r>
      <w:r w:rsidR="00746D3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п</w:t>
      </w:r>
      <w:proofErr w:type="gramStart"/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.С</w:t>
      </w:r>
      <w:proofErr w:type="gramEnd"/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тепной Курган.</w:t>
      </w:r>
    </w:p>
    <w:p w:rsidR="00746D3B" w:rsidRDefault="00746D3B" w:rsidP="00854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Также участниками ТОС активно выдвигаю</w:t>
      </w:r>
      <w:r w:rsidR="00263ED9" w:rsidRPr="006578C0">
        <w:rPr>
          <w:rFonts w:ascii="Times New Roman" w:eastAsia="Times New Roman" w:hAnsi="Times New Roman" w:cs="Times New Roman"/>
          <w:sz w:val="36"/>
          <w:szCs w:val="36"/>
        </w:rPr>
        <w:t>тся и реализовываются инициатив</w:t>
      </w:r>
      <w:r>
        <w:rPr>
          <w:rFonts w:ascii="Times New Roman" w:eastAsia="Times New Roman" w:hAnsi="Times New Roman" w:cs="Times New Roman"/>
          <w:sz w:val="36"/>
          <w:szCs w:val="36"/>
        </w:rPr>
        <w:t>ы,</w:t>
      </w:r>
      <w:r w:rsidR="00263ED9" w:rsidRPr="006578C0">
        <w:rPr>
          <w:rFonts w:ascii="Times New Roman" w:eastAsia="Times New Roman" w:hAnsi="Times New Roman" w:cs="Times New Roman"/>
          <w:sz w:val="36"/>
          <w:szCs w:val="36"/>
        </w:rPr>
        <w:t xml:space="preserve"> направленны</w:t>
      </w:r>
      <w:r>
        <w:rPr>
          <w:rFonts w:ascii="Times New Roman" w:eastAsia="Times New Roman" w:hAnsi="Times New Roman" w:cs="Times New Roman"/>
          <w:sz w:val="36"/>
          <w:szCs w:val="36"/>
        </w:rPr>
        <w:t>е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на ра</w:t>
      </w:r>
      <w:r w:rsidR="00EA3991" w:rsidRPr="006578C0">
        <w:rPr>
          <w:rFonts w:ascii="Times New Roman" w:eastAsia="Times New Roman" w:hAnsi="Times New Roman" w:cs="Times New Roman"/>
          <w:sz w:val="36"/>
          <w:szCs w:val="36"/>
        </w:rPr>
        <w:t>звитие спорта в поселении. К</w:t>
      </w:r>
      <w:r>
        <w:rPr>
          <w:rFonts w:ascii="Times New Roman" w:eastAsia="Times New Roman" w:hAnsi="Times New Roman" w:cs="Times New Roman"/>
          <w:sz w:val="36"/>
          <w:szCs w:val="36"/>
        </w:rPr>
        <w:t>о</w:t>
      </w:r>
      <w:r w:rsidR="00EA3991" w:rsidRPr="006578C0">
        <w:rPr>
          <w:rFonts w:ascii="Times New Roman" w:eastAsia="Times New Roman" w:hAnsi="Times New Roman" w:cs="Times New Roman"/>
          <w:sz w:val="36"/>
          <w:szCs w:val="36"/>
        </w:rPr>
        <w:t xml:space="preserve"> дню России 12 июня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202</w:t>
      </w:r>
      <w:r w:rsidR="00EA3991" w:rsidRPr="006578C0">
        <w:rPr>
          <w:rFonts w:ascii="Times New Roman" w:eastAsia="Times New Roman" w:hAnsi="Times New Roman" w:cs="Times New Roman"/>
          <w:sz w:val="36"/>
          <w:szCs w:val="36"/>
        </w:rPr>
        <w:t>5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года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была 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реализована инициатива по проведению мини-футбола «</w:t>
      </w:r>
      <w:r w:rsidR="00EA3991" w:rsidRPr="006578C0">
        <w:rPr>
          <w:rFonts w:ascii="Times New Roman" w:eastAsia="Times New Roman" w:hAnsi="Times New Roman" w:cs="Times New Roman"/>
          <w:sz w:val="36"/>
          <w:szCs w:val="36"/>
        </w:rPr>
        <w:t>Спортивная Россия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». </w:t>
      </w:r>
      <w:r>
        <w:rPr>
          <w:rFonts w:ascii="Times New Roman" w:eastAsia="Times New Roman" w:hAnsi="Times New Roman" w:cs="Times New Roman"/>
          <w:sz w:val="36"/>
          <w:szCs w:val="36"/>
        </w:rPr>
        <w:t>Для этого была п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одготов</w:t>
      </w:r>
      <w:r>
        <w:rPr>
          <w:rFonts w:ascii="Times New Roman" w:eastAsia="Times New Roman" w:hAnsi="Times New Roman" w:cs="Times New Roman"/>
          <w:sz w:val="36"/>
          <w:szCs w:val="36"/>
        </w:rPr>
        <w:t>лена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спортивн</w:t>
      </w:r>
      <w:r>
        <w:rPr>
          <w:rFonts w:ascii="Times New Roman" w:eastAsia="Times New Roman" w:hAnsi="Times New Roman" w:cs="Times New Roman"/>
          <w:sz w:val="36"/>
          <w:szCs w:val="36"/>
        </w:rPr>
        <w:t>ая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площадк</w:t>
      </w:r>
      <w:r>
        <w:rPr>
          <w:rFonts w:ascii="Times New Roman" w:eastAsia="Times New Roman" w:hAnsi="Times New Roman" w:cs="Times New Roman"/>
          <w:sz w:val="36"/>
          <w:szCs w:val="36"/>
        </w:rPr>
        <w:t>а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>
        <w:rPr>
          <w:rFonts w:ascii="Times New Roman" w:eastAsia="Times New Roman" w:hAnsi="Times New Roman" w:cs="Times New Roman"/>
          <w:sz w:val="36"/>
          <w:szCs w:val="36"/>
        </w:rPr>
        <w:t>с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формирован</w:t>
      </w:r>
      <w:r>
        <w:rPr>
          <w:rFonts w:ascii="Times New Roman" w:eastAsia="Times New Roman" w:hAnsi="Times New Roman" w:cs="Times New Roman"/>
          <w:sz w:val="36"/>
          <w:szCs w:val="36"/>
        </w:rPr>
        <w:t>ы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команд</w:t>
      </w:r>
      <w:r>
        <w:rPr>
          <w:rFonts w:ascii="Times New Roman" w:eastAsia="Times New Roman" w:hAnsi="Times New Roman" w:cs="Times New Roman"/>
          <w:sz w:val="36"/>
          <w:szCs w:val="36"/>
        </w:rPr>
        <w:t>ы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, приобр</w:t>
      </w:r>
      <w:r w:rsidR="00854913" w:rsidRPr="006578C0">
        <w:rPr>
          <w:rFonts w:ascii="Times New Roman" w:eastAsia="Times New Roman" w:hAnsi="Times New Roman" w:cs="Times New Roman"/>
          <w:sz w:val="36"/>
          <w:szCs w:val="36"/>
        </w:rPr>
        <w:t>е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тен</w:t>
      </w:r>
      <w:r>
        <w:rPr>
          <w:rFonts w:ascii="Times New Roman" w:eastAsia="Times New Roman" w:hAnsi="Times New Roman" w:cs="Times New Roman"/>
          <w:sz w:val="36"/>
          <w:szCs w:val="36"/>
        </w:rPr>
        <w:t>а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спортивная 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форм</w:t>
      </w:r>
      <w:r>
        <w:rPr>
          <w:rFonts w:ascii="Times New Roman" w:eastAsia="Times New Roman" w:hAnsi="Times New Roman" w:cs="Times New Roman"/>
          <w:sz w:val="36"/>
          <w:szCs w:val="36"/>
        </w:rPr>
        <w:t>а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и призовы</w:t>
      </w:r>
      <w:r>
        <w:rPr>
          <w:rFonts w:ascii="Times New Roman" w:eastAsia="Times New Roman" w:hAnsi="Times New Roman" w:cs="Times New Roman"/>
          <w:sz w:val="36"/>
          <w:szCs w:val="36"/>
        </w:rPr>
        <w:t>е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наград.</w:t>
      </w:r>
    </w:p>
    <w:p w:rsidR="00EA3991" w:rsidRPr="00746D3B" w:rsidRDefault="00EA3991" w:rsidP="00854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К 80- летнему юбилею Победы в ВОВ был организован велопробег в честь погибших односельчан и возложены цветы к памятнику в п. Степной Курган.</w:t>
      </w:r>
      <w:r w:rsidR="00D56970" w:rsidRPr="006578C0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D56970" w:rsidRPr="00746D3B">
        <w:rPr>
          <w:rFonts w:ascii="Times New Roman" w:eastAsia="Times New Roman" w:hAnsi="Times New Roman" w:cs="Times New Roman"/>
          <w:b/>
          <w:sz w:val="36"/>
          <w:szCs w:val="36"/>
        </w:rPr>
        <w:t xml:space="preserve">Организованы и </w:t>
      </w:r>
      <w:r w:rsidR="00D56970" w:rsidRPr="00746D3B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проведены работы по благоустройству тер</w:t>
      </w:r>
      <w:r w:rsidR="00746D3B" w:rsidRPr="00746D3B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="00D56970" w:rsidRPr="00746D3B">
        <w:rPr>
          <w:rFonts w:ascii="Times New Roman" w:eastAsia="Times New Roman" w:hAnsi="Times New Roman" w:cs="Times New Roman"/>
          <w:b/>
          <w:sz w:val="36"/>
          <w:szCs w:val="36"/>
        </w:rPr>
        <w:t>итории возле ДК п. Степной К</w:t>
      </w:r>
      <w:r w:rsidR="005842B1" w:rsidRPr="00746D3B">
        <w:rPr>
          <w:rFonts w:ascii="Times New Roman" w:eastAsia="Times New Roman" w:hAnsi="Times New Roman" w:cs="Times New Roman"/>
          <w:b/>
          <w:sz w:val="36"/>
          <w:szCs w:val="36"/>
        </w:rPr>
        <w:t>у</w:t>
      </w:r>
      <w:r w:rsidR="00D56970" w:rsidRPr="00746D3B">
        <w:rPr>
          <w:rFonts w:ascii="Times New Roman" w:eastAsia="Times New Roman" w:hAnsi="Times New Roman" w:cs="Times New Roman"/>
          <w:b/>
          <w:sz w:val="36"/>
          <w:szCs w:val="36"/>
        </w:rPr>
        <w:t>рган.</w:t>
      </w:r>
    </w:p>
    <w:p w:rsidR="006578C0" w:rsidRPr="006578C0" w:rsidRDefault="00746D3B" w:rsidP="006578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 настоящее время в</w:t>
      </w:r>
      <w:r w:rsidR="006578C0" w:rsidRPr="006578C0">
        <w:rPr>
          <w:rFonts w:ascii="Times New Roman" w:eastAsia="Times New Roman" w:hAnsi="Times New Roman" w:cs="Times New Roman"/>
          <w:sz w:val="36"/>
          <w:szCs w:val="36"/>
        </w:rPr>
        <w:t>ыдвинут новый проект для участия в губернаторском проекте «Сделаем вместе» благоустройство спортивно-игровой площадки, расположенной по адресу: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</w:t>
      </w:r>
      <w:r w:rsidR="006578C0" w:rsidRPr="006578C0">
        <w:rPr>
          <w:rFonts w:ascii="Times New Roman" w:eastAsia="Times New Roman" w:hAnsi="Times New Roman" w:cs="Times New Roman"/>
          <w:sz w:val="36"/>
          <w:szCs w:val="36"/>
        </w:rPr>
        <w:t xml:space="preserve"> п. Степной Курган, ул. Победы, 23. </w:t>
      </w:r>
    </w:p>
    <w:p w:rsidR="006578C0" w:rsidRPr="006578C0" w:rsidRDefault="006578C0" w:rsidP="006578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746D3B" w:rsidRDefault="00746D3B" w:rsidP="00854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</w:t>
      </w:r>
      <w:r w:rsidR="00D02966" w:rsidRPr="006578C0">
        <w:rPr>
          <w:rFonts w:ascii="Times New Roman" w:eastAsia="Times New Roman" w:hAnsi="Times New Roman" w:cs="Times New Roman"/>
          <w:sz w:val="36"/>
          <w:szCs w:val="36"/>
        </w:rPr>
        <w:t xml:space="preserve">еобходимо отметить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и </w:t>
      </w:r>
      <w:r w:rsidR="00D02966" w:rsidRPr="006578C0">
        <w:rPr>
          <w:rFonts w:ascii="Times New Roman" w:eastAsia="Times New Roman" w:hAnsi="Times New Roman" w:cs="Times New Roman"/>
          <w:sz w:val="36"/>
          <w:szCs w:val="36"/>
        </w:rPr>
        <w:t xml:space="preserve">наше волонтерское движение, которое входит в состав 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волонтерско</w:t>
      </w:r>
      <w:r>
        <w:rPr>
          <w:rFonts w:ascii="Times New Roman" w:eastAsia="Times New Roman" w:hAnsi="Times New Roman" w:cs="Times New Roman"/>
          <w:sz w:val="36"/>
          <w:szCs w:val="36"/>
        </w:rPr>
        <w:t>го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движени</w:t>
      </w:r>
      <w:r>
        <w:rPr>
          <w:rFonts w:ascii="Times New Roman" w:eastAsia="Times New Roman" w:hAnsi="Times New Roman" w:cs="Times New Roman"/>
          <w:sz w:val="36"/>
          <w:szCs w:val="36"/>
        </w:rPr>
        <w:t>я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D02966" w:rsidRPr="006578C0">
        <w:rPr>
          <w:rFonts w:ascii="Times New Roman" w:eastAsia="Times New Roman" w:hAnsi="Times New Roman" w:cs="Times New Roman"/>
          <w:sz w:val="36"/>
          <w:szCs w:val="36"/>
        </w:rPr>
        <w:t>Сальского</w:t>
      </w:r>
      <w:proofErr w:type="spellEnd"/>
      <w:r w:rsidR="00D02966" w:rsidRPr="006578C0">
        <w:rPr>
          <w:rFonts w:ascii="Times New Roman" w:eastAsia="Times New Roman" w:hAnsi="Times New Roman" w:cs="Times New Roman"/>
          <w:sz w:val="36"/>
          <w:szCs w:val="36"/>
        </w:rPr>
        <w:t xml:space="preserve"> района, а также всей  Ростовской обл</w:t>
      </w:r>
      <w:r>
        <w:rPr>
          <w:rFonts w:ascii="Times New Roman" w:eastAsia="Times New Roman" w:hAnsi="Times New Roman" w:cs="Times New Roman"/>
          <w:sz w:val="36"/>
          <w:szCs w:val="36"/>
        </w:rPr>
        <w:t>асти</w:t>
      </w:r>
      <w:r w:rsidR="00D02966" w:rsidRPr="006578C0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F94CF5" w:rsidRPr="006578C0" w:rsidRDefault="00D02966" w:rsidP="00854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Наш волонтерский штаб </w:t>
      </w:r>
      <w:r w:rsidR="00746D3B">
        <w:rPr>
          <w:rFonts w:ascii="Times New Roman" w:eastAsia="Times New Roman" w:hAnsi="Times New Roman" w:cs="Times New Roman"/>
          <w:sz w:val="36"/>
          <w:szCs w:val="36"/>
        </w:rPr>
        <w:t xml:space="preserve">под руководством 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Трифонов</w:t>
      </w:r>
      <w:r w:rsidR="00746D3B">
        <w:rPr>
          <w:rFonts w:ascii="Times New Roman" w:eastAsia="Times New Roman" w:hAnsi="Times New Roman" w:cs="Times New Roman"/>
          <w:sz w:val="36"/>
          <w:szCs w:val="36"/>
        </w:rPr>
        <w:t>ой Татьяны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уже за 3 года собрал сотни тонн гуманитарного груза и сплел тысячи метров маскировочных сетей.</w:t>
      </w:r>
      <w:r w:rsidR="00746D3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Спасибо всем жителям</w:t>
      </w:r>
      <w:proofErr w:type="gramStart"/>
      <w:r w:rsidR="00DF664A" w:rsidRPr="006578C0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End"/>
      <w:r w:rsidR="00DF664A" w:rsidRPr="006578C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="00DF664A" w:rsidRPr="006578C0">
        <w:rPr>
          <w:rFonts w:ascii="Times New Roman" w:eastAsia="Times New Roman" w:hAnsi="Times New Roman" w:cs="Times New Roman"/>
          <w:sz w:val="36"/>
          <w:szCs w:val="36"/>
        </w:rPr>
        <w:t>к</w:t>
      </w:r>
      <w:proofErr w:type="gramEnd"/>
      <w:r w:rsidR="00DF664A" w:rsidRPr="006578C0">
        <w:rPr>
          <w:rFonts w:ascii="Times New Roman" w:eastAsia="Times New Roman" w:hAnsi="Times New Roman" w:cs="Times New Roman"/>
          <w:sz w:val="36"/>
          <w:szCs w:val="36"/>
        </w:rPr>
        <w:t>то не остается равнодушным, помогает в сборах и отправке гуманитарного груза нашим защитник</w:t>
      </w:r>
      <w:r w:rsidR="00746D3B">
        <w:rPr>
          <w:rFonts w:ascii="Times New Roman" w:eastAsia="Times New Roman" w:hAnsi="Times New Roman" w:cs="Times New Roman"/>
          <w:sz w:val="36"/>
          <w:szCs w:val="36"/>
        </w:rPr>
        <w:t>ам</w:t>
      </w:r>
      <w:r w:rsidR="00DF664A" w:rsidRPr="006578C0">
        <w:rPr>
          <w:rFonts w:ascii="Times New Roman" w:eastAsia="Times New Roman" w:hAnsi="Times New Roman" w:cs="Times New Roman"/>
          <w:sz w:val="36"/>
          <w:szCs w:val="36"/>
        </w:rPr>
        <w:t xml:space="preserve"> Отечества.</w:t>
      </w:r>
    </w:p>
    <w:p w:rsidR="00F94CF5" w:rsidRPr="006578C0" w:rsidRDefault="00F94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94CF5" w:rsidRPr="006578C0" w:rsidRDefault="00746D3B">
      <w:pPr>
        <w:tabs>
          <w:tab w:val="left" w:pos="0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7</w:t>
      </w:r>
      <w:r w:rsidR="00391185" w:rsidRPr="006578C0">
        <w:rPr>
          <w:rFonts w:ascii="Times New Roman" w:eastAsia="Times New Roman" w:hAnsi="Times New Roman" w:cs="Times New Roman"/>
          <w:b/>
          <w:sz w:val="36"/>
          <w:szCs w:val="36"/>
        </w:rPr>
        <w:t>. Организация досуговых  мероприятий.</w:t>
      </w:r>
    </w:p>
    <w:p w:rsidR="00CE048A" w:rsidRPr="000A3E5A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>Для проведения досуга молодежи  и</w:t>
      </w:r>
      <w:r w:rsidR="00746D3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A3991" w:rsidRPr="006578C0">
        <w:rPr>
          <w:rFonts w:ascii="Times New Roman" w:eastAsia="Times New Roman" w:hAnsi="Times New Roman" w:cs="Times New Roman"/>
          <w:sz w:val="36"/>
          <w:szCs w:val="36"/>
        </w:rPr>
        <w:t>населения на территории имеется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Дом культуры и библиотека </w:t>
      </w:r>
      <w:r w:rsidR="00746D3B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пос. Степной Курган. </w:t>
      </w:r>
      <w:r w:rsidR="00746D3B">
        <w:rPr>
          <w:rFonts w:ascii="Times New Roman" w:eastAsia="Times New Roman" w:hAnsi="Times New Roman" w:cs="Times New Roman"/>
          <w:sz w:val="36"/>
          <w:szCs w:val="36"/>
        </w:rPr>
        <w:t xml:space="preserve">В настоящее время </w:t>
      </w:r>
      <w:r w:rsidR="00EA3991" w:rsidRPr="006578C0">
        <w:rPr>
          <w:rFonts w:ascii="Times New Roman" w:eastAsia="Times New Roman" w:hAnsi="Times New Roman" w:cs="Times New Roman"/>
          <w:sz w:val="36"/>
          <w:szCs w:val="36"/>
        </w:rPr>
        <w:t>здание ДК находится на капитальном ремонте.</w:t>
      </w:r>
      <w:r w:rsidR="00746D3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CE048A" w:rsidRPr="000A3E5A">
        <w:rPr>
          <w:rFonts w:ascii="Times New Roman" w:eastAsia="Times New Roman" w:hAnsi="Times New Roman" w:cs="Times New Roman"/>
          <w:sz w:val="36"/>
          <w:szCs w:val="36"/>
        </w:rPr>
        <w:t>Всего на кап</w:t>
      </w:r>
      <w:proofErr w:type="gramStart"/>
      <w:r w:rsidR="00CE048A" w:rsidRPr="000A3E5A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End"/>
      <w:r w:rsidR="00CE048A" w:rsidRPr="000A3E5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="00CE048A" w:rsidRPr="000A3E5A">
        <w:rPr>
          <w:rFonts w:ascii="Times New Roman" w:eastAsia="Times New Roman" w:hAnsi="Times New Roman" w:cs="Times New Roman"/>
          <w:sz w:val="36"/>
          <w:szCs w:val="36"/>
        </w:rPr>
        <w:t>р</w:t>
      </w:r>
      <w:proofErr w:type="gramEnd"/>
      <w:r w:rsidR="00CE048A" w:rsidRPr="000A3E5A">
        <w:rPr>
          <w:rFonts w:ascii="Times New Roman" w:eastAsia="Times New Roman" w:hAnsi="Times New Roman" w:cs="Times New Roman"/>
          <w:sz w:val="36"/>
          <w:szCs w:val="36"/>
        </w:rPr>
        <w:t>емонт выделено облас</w:t>
      </w:r>
      <w:r w:rsidR="000A3E5A" w:rsidRPr="000A3E5A">
        <w:rPr>
          <w:rFonts w:ascii="Times New Roman" w:eastAsia="Times New Roman" w:hAnsi="Times New Roman" w:cs="Times New Roman"/>
          <w:sz w:val="36"/>
          <w:szCs w:val="36"/>
        </w:rPr>
        <w:t xml:space="preserve">тных 65,7 млн. </w:t>
      </w:r>
      <w:proofErr w:type="spellStart"/>
      <w:r w:rsidR="000A3E5A" w:rsidRPr="000A3E5A">
        <w:rPr>
          <w:rFonts w:ascii="Times New Roman" w:eastAsia="Times New Roman" w:hAnsi="Times New Roman" w:cs="Times New Roman"/>
          <w:sz w:val="36"/>
          <w:szCs w:val="36"/>
        </w:rPr>
        <w:t>руб</w:t>
      </w:r>
      <w:proofErr w:type="spellEnd"/>
      <w:r w:rsidR="000A3E5A" w:rsidRPr="000A3E5A">
        <w:rPr>
          <w:rFonts w:ascii="Times New Roman" w:eastAsia="Times New Roman" w:hAnsi="Times New Roman" w:cs="Times New Roman"/>
          <w:sz w:val="36"/>
          <w:szCs w:val="36"/>
        </w:rPr>
        <w:t xml:space="preserve"> и местных 4,3</w:t>
      </w:r>
      <w:r w:rsidR="00CE048A" w:rsidRPr="000A3E5A">
        <w:rPr>
          <w:rFonts w:ascii="Times New Roman" w:eastAsia="Times New Roman" w:hAnsi="Times New Roman" w:cs="Times New Roman"/>
          <w:sz w:val="36"/>
          <w:szCs w:val="36"/>
        </w:rPr>
        <w:t xml:space="preserve"> млн. Работы должны быть завершены к 1июня 2026</w:t>
      </w:r>
      <w:r w:rsidR="00746D3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CE048A" w:rsidRPr="000A3E5A">
        <w:rPr>
          <w:rFonts w:ascii="Times New Roman" w:eastAsia="Times New Roman" w:hAnsi="Times New Roman" w:cs="Times New Roman"/>
          <w:sz w:val="36"/>
          <w:szCs w:val="36"/>
        </w:rPr>
        <w:t>г</w:t>
      </w:r>
      <w:r w:rsidR="00746D3B">
        <w:rPr>
          <w:rFonts w:ascii="Times New Roman" w:eastAsia="Times New Roman" w:hAnsi="Times New Roman" w:cs="Times New Roman"/>
          <w:sz w:val="36"/>
          <w:szCs w:val="36"/>
        </w:rPr>
        <w:t>ода</w:t>
      </w:r>
      <w:r w:rsidR="00CE048A" w:rsidRPr="000A3E5A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0A3E5A" w:rsidRDefault="00CE04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   Работы ведет подрядчик ООО « </w:t>
      </w:r>
      <w:proofErr w:type="spellStart"/>
      <w:r w:rsidRPr="006578C0">
        <w:rPr>
          <w:rFonts w:ascii="Times New Roman" w:eastAsia="Times New Roman" w:hAnsi="Times New Roman" w:cs="Times New Roman"/>
          <w:sz w:val="36"/>
          <w:szCs w:val="36"/>
        </w:rPr>
        <w:t>СтройГарант</w:t>
      </w:r>
      <w:proofErr w:type="spellEnd"/>
      <w:r w:rsidRPr="006578C0">
        <w:rPr>
          <w:rFonts w:ascii="Times New Roman" w:eastAsia="Times New Roman" w:hAnsi="Times New Roman" w:cs="Times New Roman"/>
          <w:sz w:val="36"/>
          <w:szCs w:val="36"/>
        </w:rPr>
        <w:t>»</w:t>
      </w:r>
      <w:proofErr w:type="gramStart"/>
      <w:r w:rsidRPr="006578C0">
        <w:rPr>
          <w:rFonts w:ascii="Times New Roman" w:eastAsia="Times New Roman" w:hAnsi="Times New Roman" w:cs="Times New Roman"/>
          <w:sz w:val="36"/>
          <w:szCs w:val="36"/>
        </w:rPr>
        <w:t>.У</w:t>
      </w:r>
      <w:proofErr w:type="gramEnd"/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же выполнено работ на </w:t>
      </w:r>
      <w:r w:rsidR="000A3E5A">
        <w:rPr>
          <w:rFonts w:ascii="Times New Roman" w:eastAsia="Times New Roman" w:hAnsi="Times New Roman" w:cs="Times New Roman"/>
          <w:sz w:val="36"/>
          <w:szCs w:val="36"/>
        </w:rPr>
        <w:t>29,4 млн. руб</w:t>
      </w:r>
      <w:r w:rsidR="003372E8">
        <w:rPr>
          <w:rFonts w:ascii="Times New Roman" w:eastAsia="Times New Roman" w:hAnsi="Times New Roman" w:cs="Times New Roman"/>
          <w:sz w:val="36"/>
          <w:szCs w:val="36"/>
        </w:rPr>
        <w:t>., что составляет</w:t>
      </w:r>
      <w:r w:rsidR="000A3E5A">
        <w:rPr>
          <w:rFonts w:ascii="Times New Roman" w:eastAsia="Times New Roman" w:hAnsi="Times New Roman" w:cs="Times New Roman"/>
          <w:sz w:val="36"/>
          <w:szCs w:val="36"/>
        </w:rPr>
        <w:t xml:space="preserve"> около 40,2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%  </w:t>
      </w:r>
      <w:r w:rsidR="000A3E5A">
        <w:rPr>
          <w:rFonts w:ascii="Times New Roman" w:eastAsia="Times New Roman" w:hAnsi="Times New Roman" w:cs="Times New Roman"/>
          <w:sz w:val="36"/>
          <w:szCs w:val="36"/>
        </w:rPr>
        <w:t xml:space="preserve">от общей сметной стоимости. </w:t>
      </w:r>
    </w:p>
    <w:p w:rsidR="00F94CF5" w:rsidRPr="006578C0" w:rsidRDefault="00CE04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>П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ров</w:t>
      </w:r>
      <w:r w:rsidR="00D02966" w:rsidRPr="006578C0">
        <w:rPr>
          <w:rFonts w:ascii="Times New Roman" w:eastAsia="Times New Roman" w:hAnsi="Times New Roman" w:cs="Times New Roman"/>
          <w:sz w:val="36"/>
          <w:szCs w:val="36"/>
        </w:rPr>
        <w:t>е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дение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 к</w:t>
      </w:r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 xml:space="preserve">ультурно </w:t>
      </w:r>
      <w:proofErr w:type="gramStart"/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>-м</w:t>
      </w:r>
      <w:proofErr w:type="gramEnd"/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>ассовые  мероприятий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в 202</w:t>
      </w:r>
      <w:r w:rsidR="000A3E5A">
        <w:rPr>
          <w:rFonts w:ascii="Times New Roman" w:eastAsia="Times New Roman" w:hAnsi="Times New Roman" w:cs="Times New Roman"/>
          <w:sz w:val="36"/>
          <w:szCs w:val="36"/>
        </w:rPr>
        <w:t>5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г.</w:t>
      </w:r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 xml:space="preserve"> продолжается</w:t>
      </w:r>
      <w:r w:rsidR="003372E8">
        <w:rPr>
          <w:rFonts w:ascii="Times New Roman" w:eastAsia="Times New Roman" w:hAnsi="Times New Roman" w:cs="Times New Roman"/>
          <w:sz w:val="36"/>
          <w:szCs w:val="36"/>
        </w:rPr>
        <w:t>, работники ДК и библиотеки временно проводят мероприятия в интернате школы и на территории поселения</w:t>
      </w:r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 xml:space="preserve">.  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Было проведено ряд мероприятий</w:t>
      </w:r>
      <w:r w:rsidR="003372E8">
        <w:rPr>
          <w:rFonts w:ascii="Times New Roman" w:eastAsia="Times New Roman" w:hAnsi="Times New Roman" w:cs="Times New Roman"/>
          <w:sz w:val="36"/>
          <w:szCs w:val="36"/>
        </w:rPr>
        <w:t>,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посвященных </w:t>
      </w:r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 xml:space="preserve"> 80-летнему юбилею Победы:</w:t>
      </w:r>
    </w:p>
    <w:p w:rsidR="00F94CF5" w:rsidRPr="006578C0" w:rsidRDefault="00B23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>-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372E8">
        <w:rPr>
          <w:rFonts w:ascii="Times New Roman" w:eastAsia="Times New Roman" w:hAnsi="Times New Roman" w:cs="Times New Roman"/>
          <w:sz w:val="36"/>
          <w:szCs w:val="36"/>
        </w:rPr>
        <w:t>в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рамках памяти односельчан погибших в годы ВОВ  1941-1945 г</w:t>
      </w:r>
      <w:proofErr w:type="gramStart"/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.г</w:t>
      </w:r>
      <w:proofErr w:type="gramEnd"/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была  проведена акция « свеча памяти</w:t>
      </w:r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>»;</w:t>
      </w:r>
    </w:p>
    <w:p w:rsidR="00B23C2F" w:rsidRPr="006578C0" w:rsidRDefault="00B23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lastRenderedPageBreak/>
        <w:t>- совмест</w:t>
      </w:r>
      <w:r w:rsidR="003372E8">
        <w:rPr>
          <w:rFonts w:ascii="Times New Roman" w:eastAsia="Times New Roman" w:hAnsi="Times New Roman" w:cs="Times New Roman"/>
          <w:sz w:val="36"/>
          <w:szCs w:val="36"/>
        </w:rPr>
        <w:t>но с депутатами, с учащимися школы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№82, социальными работниками было организовано поздравление тружеников тыла</w:t>
      </w:r>
      <w:r w:rsidR="003372E8">
        <w:rPr>
          <w:rFonts w:ascii="Times New Roman" w:eastAsia="Times New Roman" w:hAnsi="Times New Roman" w:cs="Times New Roman"/>
          <w:sz w:val="36"/>
          <w:szCs w:val="36"/>
        </w:rPr>
        <w:t xml:space="preserve"> на дому</w:t>
      </w:r>
      <w:r w:rsidR="00D02966" w:rsidRPr="006578C0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B23C2F" w:rsidRPr="006578C0" w:rsidRDefault="00B23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>-</w:t>
      </w:r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372E8">
        <w:rPr>
          <w:rFonts w:ascii="Times New Roman" w:eastAsia="Times New Roman" w:hAnsi="Times New Roman" w:cs="Times New Roman"/>
          <w:sz w:val="36"/>
          <w:szCs w:val="36"/>
        </w:rPr>
        <w:t>о</w:t>
      </w:r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>рганизована и проведена</w:t>
      </w:r>
      <w:r w:rsidR="003372E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 xml:space="preserve">концертная программа </w:t>
      </w:r>
      <w:r w:rsidR="003372E8">
        <w:rPr>
          <w:rFonts w:ascii="Times New Roman" w:eastAsia="Times New Roman" w:hAnsi="Times New Roman" w:cs="Times New Roman"/>
          <w:sz w:val="36"/>
          <w:szCs w:val="36"/>
        </w:rPr>
        <w:t xml:space="preserve">                      </w:t>
      </w:r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>« Майский вальс»;</w:t>
      </w:r>
    </w:p>
    <w:p w:rsidR="00C27BE4" w:rsidRPr="006578C0" w:rsidRDefault="007109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- состоялось </w:t>
      </w:r>
      <w:r w:rsidR="00D02966" w:rsidRPr="006578C0">
        <w:rPr>
          <w:rFonts w:ascii="Times New Roman" w:eastAsia="Times New Roman" w:hAnsi="Times New Roman" w:cs="Times New Roman"/>
          <w:sz w:val="36"/>
          <w:szCs w:val="36"/>
        </w:rPr>
        <w:t>тожественное возложение венков</w:t>
      </w:r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 xml:space="preserve"> к памятнику погибших односельчан в п. Степной Курган и 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братской могиле </w:t>
      </w:r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>в п. Тальники</w:t>
      </w:r>
      <w:proofErr w:type="gramStart"/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 xml:space="preserve"> ;</w:t>
      </w:r>
      <w:proofErr w:type="gramEnd"/>
    </w:p>
    <w:p w:rsidR="00710908" w:rsidRDefault="00B23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>п</w:t>
      </w:r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 xml:space="preserve">роведена акция совместно с депутатами Собрания депутатов </w:t>
      </w:r>
      <w:proofErr w:type="spellStart"/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>Манычского</w:t>
      </w:r>
      <w:proofErr w:type="spellEnd"/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 xml:space="preserve"> сельского поселения и школой № 82 «Георгие</w:t>
      </w:r>
      <w:r w:rsidR="000A3E5A">
        <w:rPr>
          <w:rFonts w:ascii="Times New Roman" w:eastAsia="Times New Roman" w:hAnsi="Times New Roman" w:cs="Times New Roman"/>
          <w:sz w:val="36"/>
          <w:szCs w:val="36"/>
        </w:rPr>
        <w:t xml:space="preserve">вская лента». </w:t>
      </w:r>
    </w:p>
    <w:p w:rsidR="00B23C2F" w:rsidRPr="006578C0" w:rsidRDefault="000A3E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Хочется отметить </w:t>
      </w:r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 xml:space="preserve"> во всех меро</w:t>
      </w:r>
      <w:r w:rsidR="00B23C2F" w:rsidRPr="006578C0">
        <w:rPr>
          <w:rFonts w:ascii="Times New Roman" w:eastAsia="Times New Roman" w:hAnsi="Times New Roman" w:cs="Times New Roman"/>
          <w:sz w:val="36"/>
          <w:szCs w:val="36"/>
        </w:rPr>
        <w:t xml:space="preserve">приятиях </w:t>
      </w:r>
      <w:r w:rsidR="00C27BE4" w:rsidRPr="006578C0">
        <w:rPr>
          <w:rFonts w:ascii="Times New Roman" w:eastAsia="Times New Roman" w:hAnsi="Times New Roman" w:cs="Times New Roman"/>
          <w:sz w:val="36"/>
          <w:szCs w:val="36"/>
        </w:rPr>
        <w:t>активно участвовали в этом году наши маленькие жител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>и</w:t>
      </w:r>
      <w:r w:rsidR="00B23C2F" w:rsidRPr="006578C0">
        <w:rPr>
          <w:rFonts w:ascii="Times New Roman" w:eastAsia="Times New Roman" w:hAnsi="Times New Roman" w:cs="Times New Roman"/>
          <w:sz w:val="36"/>
          <w:szCs w:val="36"/>
        </w:rPr>
        <w:t>—это воспитанники детского сада « Родничок»</w:t>
      </w:r>
      <w:proofErr w:type="gramStart"/>
      <w:r w:rsidR="00B23C2F" w:rsidRPr="006578C0">
        <w:rPr>
          <w:rFonts w:ascii="Times New Roman" w:eastAsia="Times New Roman" w:hAnsi="Times New Roman" w:cs="Times New Roman"/>
          <w:sz w:val="36"/>
          <w:szCs w:val="36"/>
        </w:rPr>
        <w:t xml:space="preserve"> ;</w:t>
      </w:r>
      <w:proofErr w:type="gramEnd"/>
    </w:p>
    <w:p w:rsidR="00F94CF5" w:rsidRPr="006578C0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>К</w:t>
      </w:r>
      <w:r w:rsidR="00B23C2F" w:rsidRPr="006578C0">
        <w:rPr>
          <w:rFonts w:ascii="Times New Roman" w:eastAsia="Times New Roman" w:hAnsi="Times New Roman" w:cs="Times New Roman"/>
          <w:sz w:val="36"/>
          <w:szCs w:val="36"/>
        </w:rPr>
        <w:t>роме того были проведены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>:</w:t>
      </w:r>
      <w:r w:rsidR="00B23C2F" w:rsidRPr="006578C0">
        <w:rPr>
          <w:rFonts w:ascii="Times New Roman" w:eastAsia="Times New Roman" w:hAnsi="Times New Roman" w:cs="Times New Roman"/>
          <w:sz w:val="36"/>
          <w:szCs w:val="36"/>
        </w:rPr>
        <w:t xml:space="preserve">  спортивное  мероприятие 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 xml:space="preserve">                   </w:t>
      </w:r>
      <w:r w:rsidR="00B23C2F" w:rsidRPr="006578C0">
        <w:rPr>
          <w:rFonts w:ascii="Times New Roman" w:eastAsia="Times New Roman" w:hAnsi="Times New Roman" w:cs="Times New Roman"/>
          <w:sz w:val="36"/>
          <w:szCs w:val="36"/>
        </w:rPr>
        <w:t>« Мирный май» для детей младших классов</w:t>
      </w:r>
      <w:proofErr w:type="gramStart"/>
      <w:r w:rsidR="00710908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«</w:t>
      </w:r>
      <w:proofErr w:type="gramEnd"/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День соседей», 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>в</w:t>
      </w:r>
      <w:r w:rsidR="00E100EB" w:rsidRPr="006578C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23C2F" w:rsidRPr="006578C0">
        <w:rPr>
          <w:rFonts w:ascii="Times New Roman" w:eastAsia="Times New Roman" w:hAnsi="Times New Roman" w:cs="Times New Roman"/>
          <w:sz w:val="36"/>
          <w:szCs w:val="36"/>
        </w:rPr>
        <w:t xml:space="preserve"> п. Тальники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F94CF5" w:rsidRPr="006578C0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F94CF5" w:rsidRPr="006578C0" w:rsidRDefault="00B23C2F" w:rsidP="007109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        В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целях сохранения нашей истории и патриотического воспитания молодежи 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активно работает  библиотека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 xml:space="preserve"> нашего поселения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>, в которой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91185" w:rsidRPr="006578C0">
        <w:rPr>
          <w:rFonts w:ascii="Times New Roman" w:eastAsia="Times New Roman" w:hAnsi="Times New Roman" w:cs="Times New Roman"/>
          <w:sz w:val="36"/>
          <w:szCs w:val="36"/>
        </w:rPr>
        <w:t>проводятся тематические беседы и викторины, посвященные истории нашего села и памятным датам.</w:t>
      </w:r>
      <w:r w:rsidR="00494EFF">
        <w:rPr>
          <w:rFonts w:ascii="Times New Roman" w:eastAsia="Times New Roman" w:hAnsi="Times New Roman" w:cs="Times New Roman"/>
          <w:sz w:val="36"/>
          <w:szCs w:val="36"/>
        </w:rPr>
        <w:t xml:space="preserve"> Зав. 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>Б</w:t>
      </w:r>
      <w:r w:rsidR="00494EFF">
        <w:rPr>
          <w:rFonts w:ascii="Times New Roman" w:eastAsia="Times New Roman" w:hAnsi="Times New Roman" w:cs="Times New Roman"/>
          <w:sz w:val="36"/>
          <w:szCs w:val="36"/>
        </w:rPr>
        <w:t>иблиотекой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DF664A" w:rsidRPr="006578C0">
        <w:rPr>
          <w:rFonts w:ascii="Times New Roman" w:eastAsia="Times New Roman" w:hAnsi="Times New Roman" w:cs="Times New Roman"/>
          <w:sz w:val="36"/>
          <w:szCs w:val="36"/>
        </w:rPr>
        <w:t>Школина</w:t>
      </w:r>
      <w:proofErr w:type="spellEnd"/>
      <w:r w:rsidR="00DF664A" w:rsidRPr="006578C0">
        <w:rPr>
          <w:rFonts w:ascii="Times New Roman" w:eastAsia="Times New Roman" w:hAnsi="Times New Roman" w:cs="Times New Roman"/>
          <w:sz w:val="36"/>
          <w:szCs w:val="36"/>
        </w:rPr>
        <w:t xml:space="preserve"> М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 xml:space="preserve">арина </w:t>
      </w:r>
      <w:r w:rsidR="00DF664A" w:rsidRPr="006578C0">
        <w:rPr>
          <w:rFonts w:ascii="Times New Roman" w:eastAsia="Times New Roman" w:hAnsi="Times New Roman" w:cs="Times New Roman"/>
          <w:sz w:val="36"/>
          <w:szCs w:val="36"/>
        </w:rPr>
        <w:t>В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>ладимировна</w:t>
      </w:r>
      <w:r w:rsidR="00DF664A" w:rsidRPr="006578C0">
        <w:rPr>
          <w:rFonts w:ascii="Times New Roman" w:eastAsia="Times New Roman" w:hAnsi="Times New Roman" w:cs="Times New Roman"/>
          <w:sz w:val="36"/>
          <w:szCs w:val="36"/>
        </w:rPr>
        <w:t xml:space="preserve"> участвовала в конкурсе 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>«Лучший работник м</w:t>
      </w:r>
      <w:r w:rsidR="00DF664A" w:rsidRPr="006578C0">
        <w:rPr>
          <w:rFonts w:ascii="Times New Roman" w:eastAsia="Times New Roman" w:hAnsi="Times New Roman" w:cs="Times New Roman"/>
          <w:sz w:val="36"/>
          <w:szCs w:val="36"/>
        </w:rPr>
        <w:t>ун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>иципального учреждения культуры</w:t>
      </w:r>
      <w:r w:rsidR="00DF664A" w:rsidRPr="006578C0">
        <w:rPr>
          <w:rFonts w:ascii="Times New Roman" w:eastAsia="Times New Roman" w:hAnsi="Times New Roman" w:cs="Times New Roman"/>
          <w:sz w:val="36"/>
          <w:szCs w:val="36"/>
        </w:rPr>
        <w:t>»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F664A" w:rsidRPr="006578C0">
        <w:rPr>
          <w:rFonts w:ascii="Times New Roman" w:eastAsia="Times New Roman" w:hAnsi="Times New Roman" w:cs="Times New Roman"/>
          <w:sz w:val="36"/>
          <w:szCs w:val="36"/>
        </w:rPr>
        <w:t>и получила грант в размере 60 тыс. рублей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 xml:space="preserve">.  </w:t>
      </w:r>
    </w:p>
    <w:p w:rsidR="00D56970" w:rsidRPr="006578C0" w:rsidRDefault="00D56970" w:rsidP="00D569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 Хочется отметить работу </w:t>
      </w:r>
      <w:proofErr w:type="gramStart"/>
      <w:r w:rsidRPr="006578C0">
        <w:rPr>
          <w:rFonts w:ascii="Times New Roman" w:eastAsia="Times New Roman" w:hAnsi="Times New Roman" w:cs="Times New Roman"/>
          <w:sz w:val="36"/>
          <w:szCs w:val="36"/>
        </w:rPr>
        <w:t>организации</w:t>
      </w:r>
      <w:proofErr w:type="gramEnd"/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94EFF">
        <w:rPr>
          <w:rFonts w:ascii="Times New Roman" w:eastAsia="Times New Roman" w:hAnsi="Times New Roman" w:cs="Times New Roman"/>
          <w:sz w:val="36"/>
          <w:szCs w:val="36"/>
        </w:rPr>
        <w:t>«Движение первых»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6578C0">
        <w:rPr>
          <w:rFonts w:ascii="Times New Roman" w:eastAsia="Times New Roman" w:hAnsi="Times New Roman" w:cs="Times New Roman"/>
          <w:sz w:val="36"/>
          <w:szCs w:val="36"/>
        </w:rPr>
        <w:t>которую</w:t>
      </w:r>
      <w:proofErr w:type="gramEnd"/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возглавляет советник директора школе № 82  </w:t>
      </w:r>
      <w:proofErr w:type="spellStart"/>
      <w:r w:rsidRPr="006578C0">
        <w:rPr>
          <w:rFonts w:ascii="Times New Roman" w:eastAsia="Times New Roman" w:hAnsi="Times New Roman" w:cs="Times New Roman"/>
          <w:sz w:val="36"/>
          <w:szCs w:val="36"/>
        </w:rPr>
        <w:t>Романько</w:t>
      </w:r>
      <w:proofErr w:type="spellEnd"/>
      <w:r w:rsidR="0071090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Е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>лена Владимировна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.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Совместно с участниками «Движения первых» организовала и провела ряд меропри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>ятий к 80 летнему юбилею Победы, а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ктивно участв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>овали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в жизни поселения по благоустройству</w:t>
      </w:r>
      <w:r w:rsidR="0071090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578C0">
        <w:rPr>
          <w:rFonts w:ascii="Times New Roman" w:eastAsia="Times New Roman" w:hAnsi="Times New Roman" w:cs="Times New Roman"/>
          <w:sz w:val="36"/>
          <w:szCs w:val="36"/>
        </w:rPr>
        <w:t>и поддержке волонтерского движения.</w:t>
      </w:r>
    </w:p>
    <w:p w:rsidR="006578C0" w:rsidRPr="006578C0" w:rsidRDefault="006578C0" w:rsidP="00D569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578C0" w:rsidRDefault="006578C0" w:rsidP="007109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>ВЫБОРЫ</w:t>
      </w:r>
    </w:p>
    <w:p w:rsidR="00710908" w:rsidRDefault="0054604B" w:rsidP="0064705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47050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lastRenderedPageBreak/>
        <w:t>Выборы губернатора Ростовской области в 2025 году пройдут в течение трёх дней — с 12 по 14 сентября</w:t>
      </w:r>
      <w:r w:rsidRPr="00647050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 Голосование будет доступно как на участках, так и в дистанционном формате. Для участия в выборах дистанционно с 28 июля по 8 сентября необходимо подать соответствующее заявление через «</w:t>
      </w:r>
      <w:proofErr w:type="spellStart"/>
      <w:r w:rsidRPr="00647050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Госуслуги</w:t>
      </w:r>
      <w:proofErr w:type="spellEnd"/>
      <w:r w:rsidRPr="00647050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». </w:t>
      </w:r>
    </w:p>
    <w:p w:rsidR="00647050" w:rsidRPr="00647050" w:rsidRDefault="00647050" w:rsidP="006470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94CF5" w:rsidRPr="006578C0" w:rsidRDefault="00391185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Администрация </w:t>
      </w:r>
      <w:proofErr w:type="spellStart"/>
      <w:r w:rsidRPr="006578C0">
        <w:rPr>
          <w:rFonts w:ascii="Times New Roman" w:eastAsia="Times New Roman" w:hAnsi="Times New Roman" w:cs="Times New Roman"/>
          <w:sz w:val="36"/>
          <w:szCs w:val="36"/>
        </w:rPr>
        <w:t>Манычского</w:t>
      </w:r>
      <w:proofErr w:type="spellEnd"/>
      <w:r w:rsidRPr="006578C0">
        <w:rPr>
          <w:rFonts w:ascii="Times New Roman" w:eastAsia="Times New Roman" w:hAnsi="Times New Roman" w:cs="Times New Roman"/>
          <w:sz w:val="36"/>
          <w:szCs w:val="36"/>
        </w:rPr>
        <w:t xml:space="preserve"> сельского  поселения благодарит всех, кто вносит свой вклад в развитие нашего поселения, за поддержку и понимание,  за совместное сотрудничество. Только объединив усилия, мы сможем реализовать наши планы по улучшению благополучия на нашей территории. </w:t>
      </w:r>
    </w:p>
    <w:p w:rsidR="00F94CF5" w:rsidRDefault="00F94CF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sectPr w:rsidR="00F94CF5" w:rsidSect="00E9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60FB"/>
    <w:multiLevelType w:val="multilevel"/>
    <w:tmpl w:val="315C1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F217A"/>
    <w:multiLevelType w:val="hybridMultilevel"/>
    <w:tmpl w:val="3C0037C8"/>
    <w:lvl w:ilvl="0" w:tplc="FDB226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CF5"/>
    <w:rsid w:val="00065600"/>
    <w:rsid w:val="000A3E5A"/>
    <w:rsid w:val="0011519B"/>
    <w:rsid w:val="001B37D5"/>
    <w:rsid w:val="00263ED9"/>
    <w:rsid w:val="003372E8"/>
    <w:rsid w:val="00391185"/>
    <w:rsid w:val="003C4D12"/>
    <w:rsid w:val="0045578F"/>
    <w:rsid w:val="00494EFF"/>
    <w:rsid w:val="0054604B"/>
    <w:rsid w:val="005842B1"/>
    <w:rsid w:val="00613B6F"/>
    <w:rsid w:val="00647050"/>
    <w:rsid w:val="00650CD7"/>
    <w:rsid w:val="006578C0"/>
    <w:rsid w:val="00710908"/>
    <w:rsid w:val="00731CDC"/>
    <w:rsid w:val="00746D3B"/>
    <w:rsid w:val="00854913"/>
    <w:rsid w:val="00872226"/>
    <w:rsid w:val="00904268"/>
    <w:rsid w:val="00A629E9"/>
    <w:rsid w:val="00A65FC6"/>
    <w:rsid w:val="00A8691E"/>
    <w:rsid w:val="00AD7C51"/>
    <w:rsid w:val="00B17B88"/>
    <w:rsid w:val="00B23C2F"/>
    <w:rsid w:val="00BE12D2"/>
    <w:rsid w:val="00C27BE4"/>
    <w:rsid w:val="00C81CFC"/>
    <w:rsid w:val="00CE048A"/>
    <w:rsid w:val="00D02966"/>
    <w:rsid w:val="00D56970"/>
    <w:rsid w:val="00DF664A"/>
    <w:rsid w:val="00E100EB"/>
    <w:rsid w:val="00E95A51"/>
    <w:rsid w:val="00EA3991"/>
    <w:rsid w:val="00EF501F"/>
    <w:rsid w:val="00F5634B"/>
    <w:rsid w:val="00F612C0"/>
    <w:rsid w:val="00F94CF5"/>
    <w:rsid w:val="00FA7509"/>
    <w:rsid w:val="00FE420C"/>
    <w:rsid w:val="00FF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9E9"/>
    <w:pPr>
      <w:ind w:left="720"/>
      <w:contextualSpacing/>
    </w:pPr>
  </w:style>
  <w:style w:type="character" w:styleId="a4">
    <w:name w:val="Strong"/>
    <w:basedOn w:val="a0"/>
    <w:uiPriority w:val="22"/>
    <w:qFormat/>
    <w:rsid w:val="0054604B"/>
    <w:rPr>
      <w:b/>
      <w:bCs/>
    </w:rPr>
  </w:style>
  <w:style w:type="paragraph" w:styleId="a5">
    <w:name w:val="Normal (Web)"/>
    <w:basedOn w:val="a"/>
    <w:uiPriority w:val="99"/>
    <w:semiHidden/>
    <w:unhideWhenUsed/>
    <w:rsid w:val="00A8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9DCD1-1F81-4C0B-A622-1EDF0550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20</cp:revision>
  <cp:lastPrinted>2025-07-11T07:30:00Z</cp:lastPrinted>
  <dcterms:created xsi:type="dcterms:W3CDTF">2025-07-08T08:26:00Z</dcterms:created>
  <dcterms:modified xsi:type="dcterms:W3CDTF">2025-07-11T07:48:00Z</dcterms:modified>
</cp:coreProperties>
</file>