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B641E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3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2D20A0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ПРОЕКТ </w:t>
      </w:r>
      <w:r w:rsidR="003A609D">
        <w:rPr>
          <w:color w:val="000000"/>
          <w:sz w:val="27"/>
          <w:szCs w:val="27"/>
          <w:lang w:eastAsia="ru-RU"/>
        </w:rPr>
        <w:t>РЕШЕНИ</w:t>
      </w:r>
      <w:r>
        <w:rPr>
          <w:color w:val="000000"/>
          <w:sz w:val="27"/>
          <w:szCs w:val="27"/>
          <w:lang w:eastAsia="ru-RU"/>
        </w:rPr>
        <w:t>Я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</w:t>
      </w:r>
      <w:r w:rsidR="008510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0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E2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01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C9668F" w:rsidRDefault="00C9668F" w:rsidP="00C9668F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9668F" w:rsidRDefault="00C9668F" w:rsidP="00C9668F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13 499,9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14 627,2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1 127,3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46EC">
        <w:rPr>
          <w:rFonts w:ascii="Times New Roman" w:hAnsi="Times New Roman" w:cs="Times New Roman"/>
          <w:sz w:val="28"/>
          <w:szCs w:val="28"/>
        </w:rPr>
        <w:t>2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 w:rsidP="00C946EC"/>
    <w:p w:rsidR="00C946EC" w:rsidRDefault="00C946EC" w:rsidP="00C946EC"/>
    <w:tbl>
      <w:tblPr>
        <w:tblW w:w="9464" w:type="dxa"/>
        <w:tblLayout w:type="fixed"/>
        <w:tblLook w:val="0000"/>
      </w:tblPr>
      <w:tblGrid>
        <w:gridCol w:w="2943"/>
        <w:gridCol w:w="3119"/>
        <w:gridCol w:w="1099"/>
        <w:gridCol w:w="1134"/>
        <w:gridCol w:w="1169"/>
      </w:tblGrid>
      <w:tr w:rsidR="00C946EC" w:rsidRPr="0063710F" w:rsidTr="00C946EC">
        <w:trPr>
          <w:trHeight w:val="375"/>
        </w:trPr>
        <w:tc>
          <w:tcPr>
            <w:tcW w:w="9464" w:type="dxa"/>
            <w:gridSpan w:val="5"/>
            <w:vAlign w:val="bottom"/>
          </w:tcPr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2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946EC" w:rsidRPr="00FB5AF3" w:rsidTr="0063705C">
        <w:trPr>
          <w:trHeight w:val="60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946EC" w:rsidRPr="00FB5AF3" w:rsidTr="0063705C">
        <w:trPr>
          <w:trHeight w:val="238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946EC" w:rsidRPr="00FB5AF3" w:rsidTr="0063705C">
        <w:trPr>
          <w:trHeight w:val="37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946EC" w:rsidRPr="00FB5AF3" w:rsidTr="0063705C">
        <w:trPr>
          <w:trHeight w:val="6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6370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63705C">
        <w:trPr>
          <w:trHeight w:val="4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63705C">
        <w:trPr>
          <w:trHeight w:val="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</w:t>
            </w:r>
            <w:r w:rsidR="00C946EC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</w:p>
        </w:tc>
      </w:tr>
      <w:tr w:rsidR="0063705C" w:rsidRPr="00FB5AF3" w:rsidTr="0063705C">
        <w:trPr>
          <w:trHeight w:val="3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6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4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</w:tbl>
    <w:p w:rsidR="0038542B" w:rsidRDefault="0038542B" w:rsidP="003854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542B" w:rsidRDefault="0038542B" w:rsidP="0038542B">
      <w:pPr>
        <w:pStyle w:val="13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 района  </w:t>
      </w:r>
    </w:p>
    <w:p w:rsidR="0038542B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946EC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38542B" w:rsidRPr="0038542B" w:rsidRDefault="0038542B" w:rsidP="0038542B">
      <w:pPr>
        <w:ind w:right="-284"/>
        <w:jc w:val="right"/>
        <w:rPr>
          <w:rFonts w:ascii="Times New Roman" w:hAnsi="Times New Roman" w:cs="Times New Roman"/>
          <w:sz w:val="28"/>
          <w:szCs w:val="28"/>
        </w:rPr>
        <w:sectPr w:rsidR="0038542B" w:rsidRPr="0038542B" w:rsidSect="0038542B">
          <w:pgSz w:w="11906" w:h="16838"/>
          <w:pgMar w:top="1134" w:right="991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104" w:type="dxa"/>
        <w:tblInd w:w="1101" w:type="dxa"/>
        <w:tblLayout w:type="fixed"/>
        <w:tblLook w:val="04A0"/>
      </w:tblPr>
      <w:tblGrid>
        <w:gridCol w:w="567"/>
        <w:gridCol w:w="567"/>
        <w:gridCol w:w="1701"/>
        <w:gridCol w:w="851"/>
        <w:gridCol w:w="2732"/>
        <w:gridCol w:w="1276"/>
        <w:gridCol w:w="1276"/>
        <w:gridCol w:w="1134"/>
      </w:tblGrid>
      <w:tr w:rsidR="0063705C" w:rsidRPr="0038542B" w:rsidTr="0063705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63705C" w:rsidRPr="0038542B" w:rsidTr="0063705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05C" w:rsidRPr="0038542B" w:rsidTr="0063705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7 540,1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63705C" w:rsidRPr="0038542B" w:rsidTr="0063705C">
        <w:trPr>
          <w:trHeight w:val="10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946EC">
            <w:pPr>
              <w:suppressAutoHyphens w:val="0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63705C" w:rsidRPr="0038542B" w:rsidTr="0063705C">
        <w:trPr>
          <w:trHeight w:val="1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3705C" w:rsidRPr="0038542B" w:rsidTr="0063705C">
        <w:trPr>
          <w:trHeight w:val="2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3705C" w:rsidRPr="0038542B" w:rsidTr="0063705C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3705C" w:rsidRPr="0038542B" w:rsidTr="0063705C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3705C" w:rsidRPr="0038542B" w:rsidTr="0063705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4 674,2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3705C" w:rsidRPr="0038542B" w:rsidTr="0063705C">
        <w:trPr>
          <w:trHeight w:val="2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3705C" w:rsidRPr="0038542B" w:rsidTr="0063705C">
        <w:trPr>
          <w:trHeight w:val="1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3705C" w:rsidRPr="0038542B" w:rsidTr="0063705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3705C" w:rsidRPr="0038542B" w:rsidTr="0063705C">
        <w:trPr>
          <w:trHeight w:val="1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3705C" w:rsidRPr="0038542B" w:rsidTr="0063705C">
        <w:trPr>
          <w:trHeight w:val="3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3705C" w:rsidRPr="0038542B" w:rsidTr="0063705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3705C" w:rsidRPr="0038542B" w:rsidTr="0063705C">
        <w:trPr>
          <w:trHeight w:val="2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3705C" w:rsidRPr="0038542B" w:rsidTr="0063705C">
        <w:trPr>
          <w:trHeight w:val="9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3705C" w:rsidRPr="0038542B" w:rsidTr="0063705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 w:rsidR="00432CB4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3705C" w:rsidRPr="0038542B" w:rsidTr="0063705C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 w:rsidR="00432CB4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3705C" w:rsidRPr="0038542B" w:rsidTr="0063705C">
        <w:trPr>
          <w:trHeight w:val="1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3705C" w:rsidRPr="0038542B" w:rsidTr="00064DE2">
        <w:trPr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3705C" w:rsidRPr="0038542B" w:rsidTr="00064DE2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064DE2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3705C" w:rsidRPr="0038542B" w:rsidTr="0063705C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3705C" w:rsidRPr="0038542B" w:rsidTr="0063705C">
        <w:trPr>
          <w:trHeight w:val="1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3705C" w:rsidRPr="0038542B" w:rsidTr="0063705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3705C" w:rsidRPr="0038542B" w:rsidTr="0063705C">
        <w:trPr>
          <w:trHeight w:val="2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3705C" w:rsidRPr="0038542B" w:rsidTr="00064DE2">
        <w:trPr>
          <w:trHeight w:val="1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3705C" w:rsidRPr="0038542B" w:rsidTr="00064DE2">
        <w:trPr>
          <w:trHeight w:val="2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3705C" w:rsidRPr="0038542B" w:rsidTr="00064DE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на водных объектах"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3705C" w:rsidRPr="0038542B" w:rsidTr="00064DE2">
        <w:trPr>
          <w:trHeight w:val="2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3705C" w:rsidRPr="0038542B" w:rsidTr="0063705C">
        <w:trPr>
          <w:trHeight w:val="1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3705C" w:rsidRPr="0038542B" w:rsidTr="00064DE2">
        <w:trPr>
          <w:trHeight w:val="1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</w:t>
            </w: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3705C" w:rsidRPr="0038542B" w:rsidTr="0063705C">
        <w:trPr>
          <w:trHeight w:val="1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3705C" w:rsidRPr="0038542B" w:rsidTr="0063705C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3705C" w:rsidRPr="0038542B" w:rsidTr="0063705C">
        <w:trPr>
          <w:trHeight w:val="1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2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3705C" w:rsidRPr="0038542B" w:rsidTr="00064DE2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3705C" w:rsidRPr="0038542B" w:rsidTr="00064DE2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3705C" w:rsidRPr="0038542B" w:rsidTr="00064DE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DF094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F094A"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3705C" w:rsidRPr="0038542B" w:rsidTr="00064DE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3705C" w:rsidRPr="0038542B" w:rsidTr="00064DE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3705C" w:rsidRPr="0038542B" w:rsidTr="00064DE2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3705C" w:rsidRPr="0038542B" w:rsidTr="0063705C">
        <w:trPr>
          <w:trHeight w:val="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3705C" w:rsidRPr="0038542B" w:rsidTr="0063705C">
        <w:trPr>
          <w:trHeight w:val="1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3705C" w:rsidRPr="0038542B" w:rsidTr="00064DE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</w:t>
            </w: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1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3705C" w:rsidRPr="0038542B" w:rsidTr="0063705C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3705C" w:rsidRPr="0038542B" w:rsidTr="0063705C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3705C" w:rsidRPr="0038542B" w:rsidTr="006370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52" w:rsidRPr="0038542B" w:rsidRDefault="00C23152" w:rsidP="00C231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064DE2">
      <w:pPr>
        <w:pStyle w:val="13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3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lastRenderedPageBreak/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064" w:type="dxa"/>
        <w:tblInd w:w="1101" w:type="dxa"/>
        <w:tblLayout w:type="fixed"/>
        <w:tblLook w:val="04A0"/>
      </w:tblPr>
      <w:tblGrid>
        <w:gridCol w:w="2425"/>
        <w:gridCol w:w="693"/>
        <w:gridCol w:w="693"/>
        <w:gridCol w:w="708"/>
        <w:gridCol w:w="1275"/>
        <w:gridCol w:w="786"/>
        <w:gridCol w:w="1216"/>
        <w:gridCol w:w="1134"/>
        <w:gridCol w:w="1134"/>
      </w:tblGrid>
      <w:tr w:rsidR="00105485" w:rsidRPr="002532D9" w:rsidTr="002532D9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05485" w:rsidRPr="002532D9" w:rsidTr="002532D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5485" w:rsidRPr="002532D9" w:rsidTr="002532D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05485" w:rsidRPr="002532D9" w:rsidTr="002532D9">
        <w:trPr>
          <w:trHeight w:val="1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05485" w:rsidRPr="002532D9" w:rsidTr="00064DE2">
        <w:trPr>
          <w:trHeight w:val="20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05485" w:rsidRPr="002532D9" w:rsidTr="00064DE2">
        <w:trPr>
          <w:trHeight w:val="594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05485" w:rsidRPr="002532D9" w:rsidTr="00064DE2">
        <w:trPr>
          <w:trHeight w:val="15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05485" w:rsidRPr="002532D9" w:rsidTr="002532D9">
        <w:trPr>
          <w:trHeight w:val="31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05485" w:rsidRPr="002532D9" w:rsidTr="002532D9">
        <w:trPr>
          <w:trHeight w:val="1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05485" w:rsidRPr="002532D9" w:rsidTr="00064DE2">
        <w:trPr>
          <w:trHeight w:val="31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05485" w:rsidRPr="002532D9" w:rsidTr="00064DE2">
        <w:trPr>
          <w:trHeight w:val="169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05485" w:rsidRPr="002532D9" w:rsidTr="00064DE2">
        <w:trPr>
          <w:trHeight w:val="2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05485" w:rsidRPr="002532D9" w:rsidTr="00064DE2">
        <w:trPr>
          <w:trHeight w:val="21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11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140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05485" w:rsidRPr="002532D9" w:rsidTr="00064DE2">
        <w:trPr>
          <w:trHeight w:val="39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05485" w:rsidRPr="002532D9" w:rsidTr="00064DE2">
        <w:trPr>
          <w:trHeight w:val="16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Манычского сельского поселения (Иные межбюджетные трансферты)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05485" w:rsidRPr="002532D9" w:rsidTr="00064DE2">
        <w:trPr>
          <w:trHeight w:val="31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05485" w:rsidRPr="002532D9" w:rsidTr="002532D9">
        <w:trPr>
          <w:trHeight w:val="11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31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3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13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</w:t>
            </w: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референдумов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05485" w:rsidRPr="002532D9" w:rsidTr="00064DE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и про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05485" w:rsidRPr="002532D9" w:rsidTr="002532D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8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21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05485" w:rsidRPr="002532D9" w:rsidTr="00064DE2">
        <w:trPr>
          <w:trHeight w:val="244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30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25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денежного поощрения победителям муниципального этапа областного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конкурса на звание "Лучшее территориальное общественное самоуправление"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8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05485" w:rsidRPr="002532D9" w:rsidTr="00064DE2">
        <w:trPr>
          <w:trHeight w:val="14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05485" w:rsidRPr="002532D9" w:rsidTr="00064DE2">
        <w:trPr>
          <w:trHeight w:val="5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16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05485" w:rsidRPr="002532D9" w:rsidTr="002532D9">
        <w:trPr>
          <w:trHeight w:val="196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05485" w:rsidRPr="002532D9" w:rsidTr="00064DE2">
        <w:trPr>
          <w:trHeight w:val="40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05485" w:rsidRPr="002532D9" w:rsidTr="00064DE2">
        <w:trPr>
          <w:trHeight w:val="18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05485" w:rsidRPr="002532D9" w:rsidTr="002532D9">
        <w:trPr>
          <w:trHeight w:val="2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05485" w:rsidRPr="002532D9" w:rsidTr="00064DE2">
        <w:trPr>
          <w:trHeight w:val="9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05485" w:rsidRPr="002532D9" w:rsidTr="002532D9">
        <w:trPr>
          <w:trHeight w:val="21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432CB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ита населения и территории от ч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резвычайных ситуаций обеспечение пожарной безопасности и безоп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05485" w:rsidRPr="002532D9" w:rsidTr="002532D9">
        <w:trPr>
          <w:trHeight w:val="40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432CB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пальной программы Манычского сельского поселения "Защита населения и территории от чрезвычайных ситуаций обеспечение пожарной безопасности и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безоп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05485" w:rsidRPr="002532D9" w:rsidTr="002532D9">
        <w:trPr>
          <w:trHeight w:val="16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05485" w:rsidRPr="002532D9" w:rsidTr="002532D9">
        <w:trPr>
          <w:trHeight w:val="25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05485" w:rsidRPr="002532D9" w:rsidTr="002532D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05485" w:rsidRPr="002532D9" w:rsidTr="002532D9">
        <w:trPr>
          <w:trHeight w:val="239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05485" w:rsidRPr="002532D9" w:rsidTr="00064DE2">
        <w:trPr>
          <w:trHeight w:val="111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05485" w:rsidRPr="002532D9" w:rsidTr="00064DE2">
        <w:trPr>
          <w:trHeight w:val="21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064DE2">
        <w:trPr>
          <w:trHeight w:val="2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05485" w:rsidRPr="002532D9" w:rsidTr="002532D9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05485" w:rsidRPr="002532D9" w:rsidTr="002532D9">
        <w:trPr>
          <w:trHeight w:val="5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432CB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"Муници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432CB4"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05485" w:rsidRPr="002532D9" w:rsidTr="002532D9">
        <w:trPr>
          <w:trHeight w:val="44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432CB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пальной программы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Манычского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432CB4"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05485" w:rsidRPr="002532D9" w:rsidTr="002532D9">
        <w:trPr>
          <w:trHeight w:val="154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05485" w:rsidRPr="002532D9" w:rsidTr="00064DE2">
        <w:trPr>
          <w:trHeight w:val="197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05485" w:rsidRPr="002532D9" w:rsidTr="002532D9">
        <w:trPr>
          <w:trHeight w:val="12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05485" w:rsidRPr="002532D9" w:rsidTr="002532D9">
        <w:trPr>
          <w:trHeight w:val="18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05485" w:rsidRPr="002532D9" w:rsidTr="002532D9">
        <w:trPr>
          <w:trHeight w:val="15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154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инициативного бюджетирования в рамках подпрограммы </w:t>
            </w: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05485" w:rsidRPr="002532D9" w:rsidTr="002532D9">
        <w:trPr>
          <w:trHeight w:val="11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05485" w:rsidRPr="002532D9" w:rsidTr="002532D9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05485" w:rsidRPr="002532D9" w:rsidTr="002532D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85" w:rsidRPr="002532D9" w:rsidRDefault="00105485" w:rsidP="001054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716942" w:rsidRDefault="00716942" w:rsidP="007169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</w:p>
    <w:tbl>
      <w:tblPr>
        <w:tblW w:w="4456" w:type="pct"/>
        <w:tblInd w:w="959" w:type="dxa"/>
        <w:tblLayout w:type="fixed"/>
        <w:tblLook w:val="04A0"/>
      </w:tblPr>
      <w:tblGrid>
        <w:gridCol w:w="3264"/>
        <w:gridCol w:w="1389"/>
        <w:gridCol w:w="736"/>
        <w:gridCol w:w="466"/>
        <w:gridCol w:w="611"/>
        <w:gridCol w:w="1073"/>
        <w:gridCol w:w="1171"/>
        <w:gridCol w:w="1210"/>
      </w:tblGrid>
      <w:tr w:rsidR="003F7E56" w:rsidRPr="003F7E56" w:rsidTr="00064DE2">
        <w:trPr>
          <w:trHeight w:val="300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2532D9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3F7E56" w:rsidRPr="003F7E56" w:rsidTr="00064DE2">
        <w:trPr>
          <w:trHeight w:val="300"/>
        </w:trPr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E56" w:rsidRPr="003F7E56" w:rsidTr="00064DE2">
        <w:trPr>
          <w:trHeight w:val="300"/>
        </w:trPr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3F7E56" w:rsidRPr="003F7E56" w:rsidTr="00064DE2">
        <w:trPr>
          <w:trHeight w:val="222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02.2.00.29070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«Пожарная безопасность» муниципальной программы Манычского сельского поселения «Защита населения и территории от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04.1.00.00000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3F7E56" w:rsidRPr="003F7E56" w:rsidTr="00064DE2">
        <w:trPr>
          <w:trHeight w:val="267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04.3.00.99990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4 332,0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3F7E56" w:rsidRPr="003F7E56" w:rsidTr="00064DE2">
        <w:trPr>
          <w:trHeight w:val="551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3F7E56" w:rsidRPr="003F7E56" w:rsidTr="00064DE2">
        <w:trPr>
          <w:trHeight w:val="1124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05.1.00.00590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F7E56" w:rsidRPr="003F7E56" w:rsidTr="00064DE2">
        <w:trPr>
          <w:trHeight w:val="84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транспортной инфраструктуры» муниципальной программы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«Развитие транспортной системы»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F7E56" w:rsidRPr="003F7E56" w:rsidTr="00064DE2">
        <w:trPr>
          <w:trHeight w:val="253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3F7E5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F7E56" w:rsidRPr="003F7E56" w:rsidTr="00064DE2">
        <w:trPr>
          <w:trHeight w:val="285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3F7E5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3F7E56" w:rsidRPr="003F7E56" w:rsidTr="00064DE2">
        <w:trPr>
          <w:trHeight w:val="55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3F7E56" w:rsidRPr="003F7E56" w:rsidTr="00064DE2">
        <w:trPr>
          <w:trHeight w:val="222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5 987,0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5 845,6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1 160,4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908,9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551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3F7E56" w:rsidRPr="003F7E56" w:rsidTr="00064DE2">
        <w:trPr>
          <w:trHeight w:val="551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3F7E56" w:rsidRPr="003F7E56" w:rsidTr="00064DE2">
        <w:trPr>
          <w:trHeight w:val="27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89.9.00.51180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222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F7E56" w:rsidRPr="003F7E56" w:rsidTr="00064DE2">
        <w:trPr>
          <w:trHeight w:val="253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1 541,7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99.9.00.22400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3F7E56" w:rsidRPr="003F7E56" w:rsidTr="00064DE2">
        <w:trPr>
          <w:trHeight w:val="409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3F7E56" w:rsidRPr="003F7E56" w:rsidTr="00064DE2">
        <w:trPr>
          <w:trHeight w:val="15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90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55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3F7E56" w:rsidRPr="003F7E56" w:rsidTr="00064DE2">
        <w:trPr>
          <w:trHeight w:val="222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64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3F7E56" w:rsidRPr="003F7E56" w:rsidTr="00064DE2">
        <w:trPr>
          <w:trHeight w:val="27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в рамках непрограммных расходов органов местного самоуправления Манычского сельского поселения (Иные </w:t>
            </w: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99.9.00.90110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3F7E56" w:rsidRPr="003F7E56" w:rsidTr="00064DE2">
        <w:trPr>
          <w:trHeight w:val="96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127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E56" w:rsidRPr="003F7E56" w:rsidTr="00064DE2">
        <w:trPr>
          <w:trHeight w:val="315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14 627,2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42" w:rsidRPr="003F7E56" w:rsidRDefault="00716942" w:rsidP="0071694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С.В.Подскребалина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64DE2" w:rsidRPr="00A07DB5" w:rsidRDefault="00E407C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E2">
        <w:rPr>
          <w:rFonts w:ascii="Times New Roman" w:hAnsi="Times New Roman" w:cs="Times New Roman"/>
          <w:sz w:val="28"/>
          <w:szCs w:val="28"/>
        </w:rPr>
        <w:t>январ</w:t>
      </w:r>
      <w:r w:rsidR="00064DE2" w:rsidRPr="00A07DB5">
        <w:rPr>
          <w:rFonts w:ascii="Times New Roman" w:hAnsi="Times New Roman" w:cs="Times New Roman"/>
          <w:sz w:val="28"/>
          <w:szCs w:val="28"/>
        </w:rPr>
        <w:t>я 202</w:t>
      </w:r>
      <w:r w:rsidR="00064DE2">
        <w:rPr>
          <w:rFonts w:ascii="Times New Roman" w:hAnsi="Times New Roman" w:cs="Times New Roman"/>
          <w:sz w:val="28"/>
          <w:szCs w:val="28"/>
        </w:rPr>
        <w:t>4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64DE2" w:rsidRPr="00A07DB5" w:rsidRDefault="00064DE2" w:rsidP="00064DE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7F0C" w:rsidRPr="00504FE0" w:rsidRDefault="00C57F0C" w:rsidP="005B15C1">
      <w:pPr>
        <w:framePr w:w="60" w:h="60" w:hRule="exact" w:wrap="auto" w:hAnchor="page" w:x="1112" w:y="-2586"/>
        <w:sectPr w:rsidR="00C57F0C" w:rsidRPr="00504FE0" w:rsidSect="00C946EC">
          <w:type w:val="continuous"/>
          <w:pgSz w:w="11906" w:h="16838"/>
          <w:pgMar w:top="1134" w:right="424" w:bottom="1134" w:left="567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DFD" w:rsidRDefault="00537DFD" w:rsidP="001E3D6E">
      <w:pPr>
        <w:spacing w:after="0" w:line="240" w:lineRule="auto"/>
      </w:pPr>
      <w:r>
        <w:separator/>
      </w:r>
    </w:p>
  </w:endnote>
  <w:endnote w:type="continuationSeparator" w:id="1">
    <w:p w:rsidR="00537DFD" w:rsidRDefault="00537DFD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DFD" w:rsidRDefault="00537DFD" w:rsidP="001E3D6E">
      <w:pPr>
        <w:spacing w:after="0" w:line="240" w:lineRule="auto"/>
      </w:pPr>
      <w:r>
        <w:separator/>
      </w:r>
    </w:p>
  </w:footnote>
  <w:footnote w:type="continuationSeparator" w:id="1">
    <w:p w:rsidR="00537DFD" w:rsidRDefault="00537DFD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4284"/>
    <w:rsid w:val="00037AD2"/>
    <w:rsid w:val="00042136"/>
    <w:rsid w:val="000447CF"/>
    <w:rsid w:val="0004524A"/>
    <w:rsid w:val="000537FC"/>
    <w:rsid w:val="0006229A"/>
    <w:rsid w:val="00062EF4"/>
    <w:rsid w:val="0006311D"/>
    <w:rsid w:val="00064707"/>
    <w:rsid w:val="00064DE2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34E"/>
    <w:rsid w:val="000E2BC8"/>
    <w:rsid w:val="000E51C7"/>
    <w:rsid w:val="000E6D3B"/>
    <w:rsid w:val="000F2563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1C8A"/>
    <w:rsid w:val="001A3617"/>
    <w:rsid w:val="001A3DF4"/>
    <w:rsid w:val="001A3EB8"/>
    <w:rsid w:val="001A4AEC"/>
    <w:rsid w:val="001A6CFA"/>
    <w:rsid w:val="001B2949"/>
    <w:rsid w:val="001B7185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F36"/>
    <w:rsid w:val="002633CA"/>
    <w:rsid w:val="00265F99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20A0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553A"/>
    <w:rsid w:val="0032659E"/>
    <w:rsid w:val="00331FF6"/>
    <w:rsid w:val="00332425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37DFD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954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330A"/>
    <w:rsid w:val="00B641E3"/>
    <w:rsid w:val="00B64684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42CC"/>
    <w:rsid w:val="00CB02B4"/>
    <w:rsid w:val="00CC0A1E"/>
    <w:rsid w:val="00CC1074"/>
    <w:rsid w:val="00CC1D7D"/>
    <w:rsid w:val="00CC5D52"/>
    <w:rsid w:val="00CC7F65"/>
    <w:rsid w:val="00CE3013"/>
    <w:rsid w:val="00CE7575"/>
    <w:rsid w:val="00CF0335"/>
    <w:rsid w:val="00CF1210"/>
    <w:rsid w:val="00CF3CA5"/>
    <w:rsid w:val="00CF55B4"/>
    <w:rsid w:val="00D044B0"/>
    <w:rsid w:val="00D07E52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5270"/>
    <w:rsid w:val="00D730C7"/>
    <w:rsid w:val="00D752E6"/>
    <w:rsid w:val="00D75476"/>
    <w:rsid w:val="00D763DA"/>
    <w:rsid w:val="00D81FCA"/>
    <w:rsid w:val="00D86FBE"/>
    <w:rsid w:val="00D9401E"/>
    <w:rsid w:val="00D95701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E00D70"/>
    <w:rsid w:val="00E05414"/>
    <w:rsid w:val="00E071CE"/>
    <w:rsid w:val="00E079FB"/>
    <w:rsid w:val="00E13D9A"/>
    <w:rsid w:val="00E14BAA"/>
    <w:rsid w:val="00E24958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837"/>
    <w:rsid w:val="00EB2600"/>
    <w:rsid w:val="00EB3394"/>
    <w:rsid w:val="00EB678B"/>
    <w:rsid w:val="00EC0022"/>
    <w:rsid w:val="00EC4DF0"/>
    <w:rsid w:val="00EC6E9E"/>
    <w:rsid w:val="00EC7199"/>
    <w:rsid w:val="00ED420F"/>
    <w:rsid w:val="00EE4241"/>
    <w:rsid w:val="00F005B2"/>
    <w:rsid w:val="00F00CFD"/>
    <w:rsid w:val="00F01B68"/>
    <w:rsid w:val="00F07CAE"/>
    <w:rsid w:val="00F13582"/>
    <w:rsid w:val="00F16874"/>
    <w:rsid w:val="00F17358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7231-EAB4-4182-B7B4-2117D91D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8901</Words>
  <Characters>50740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12</cp:revision>
  <cp:lastPrinted>2024-02-02T07:50:00Z</cp:lastPrinted>
  <dcterms:created xsi:type="dcterms:W3CDTF">2024-01-29T07:37:00Z</dcterms:created>
  <dcterms:modified xsi:type="dcterms:W3CDTF">2024-06-20T07:43:00Z</dcterms:modified>
</cp:coreProperties>
</file>