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06B68" w:rsidRDefault="00D06B68" w:rsidP="00451D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6B68" w:rsidRDefault="00D06B68" w:rsidP="00451D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0511" w:rsidRPr="00E63568" w:rsidRDefault="005E0511" w:rsidP="00451D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568">
        <w:rPr>
          <w:rFonts w:ascii="Times New Roman" w:hAnsi="Times New Roman" w:cs="Times New Roman"/>
          <w:sz w:val="28"/>
          <w:szCs w:val="28"/>
        </w:rPr>
        <w:t>Российская  Федерация</w:t>
      </w:r>
    </w:p>
    <w:p w:rsidR="005E0511" w:rsidRPr="00E63568" w:rsidRDefault="005E0511" w:rsidP="00451D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568">
        <w:rPr>
          <w:rFonts w:ascii="Times New Roman" w:hAnsi="Times New Roman" w:cs="Times New Roman"/>
          <w:sz w:val="28"/>
          <w:szCs w:val="28"/>
        </w:rPr>
        <w:t xml:space="preserve">  Ростовская  область </w:t>
      </w:r>
    </w:p>
    <w:p w:rsidR="005E0511" w:rsidRPr="00E63568" w:rsidRDefault="005E0511" w:rsidP="00451D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568">
        <w:rPr>
          <w:rFonts w:ascii="Times New Roman" w:hAnsi="Times New Roman" w:cs="Times New Roman"/>
          <w:sz w:val="28"/>
          <w:szCs w:val="28"/>
        </w:rPr>
        <w:t>Сальский район</w:t>
      </w:r>
    </w:p>
    <w:p w:rsidR="005E0511" w:rsidRPr="00E63568" w:rsidRDefault="005E0511" w:rsidP="00451D2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63568">
        <w:rPr>
          <w:rFonts w:ascii="Times New Roman" w:hAnsi="Times New Roman" w:cs="Times New Roman"/>
          <w:sz w:val="28"/>
          <w:szCs w:val="28"/>
        </w:rPr>
        <w:t xml:space="preserve">   </w:t>
      </w:r>
      <w:r w:rsidRPr="00E63568">
        <w:rPr>
          <w:rFonts w:ascii="Times New Roman" w:hAnsi="Times New Roman" w:cs="Times New Roman"/>
          <w:b/>
          <w:sz w:val="28"/>
          <w:szCs w:val="28"/>
        </w:rPr>
        <w:t>СОБРАНИЕ  ДЕПУТАТОВ</w:t>
      </w:r>
    </w:p>
    <w:p w:rsidR="005E0511" w:rsidRPr="00E63568" w:rsidRDefault="005E0511" w:rsidP="00451D21">
      <w:pPr>
        <w:spacing w:after="0" w:line="240" w:lineRule="auto"/>
        <w:jc w:val="center"/>
      </w:pPr>
      <w:r w:rsidRPr="00E63568">
        <w:rPr>
          <w:rFonts w:ascii="Times New Roman" w:hAnsi="Times New Roman" w:cs="Times New Roman"/>
          <w:b/>
          <w:color w:val="000000"/>
          <w:sz w:val="28"/>
          <w:szCs w:val="28"/>
        </w:rPr>
        <w:t>Манычского сельского поселения</w:t>
      </w:r>
    </w:p>
    <w:p w:rsidR="005E0511" w:rsidRPr="00E63568" w:rsidRDefault="00772342" w:rsidP="00451D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2342">
        <w:rPr>
          <w:noProof/>
          <w:lang w:eastAsia="ru-RU"/>
        </w:rPr>
        <w:pict>
          <v:line id="_x0000_s1026" style="position:absolute;left:0;text-align:left;z-index:1" from="-10.35pt,8.75pt" to="500.4pt,8.75pt" strokecolor="#bfbfbf" strokeweight="1.41mm">
            <v:stroke color2="#404040" joinstyle="miter" endcap="square"/>
          </v:line>
        </w:pict>
      </w:r>
      <w:r w:rsidR="005E0511" w:rsidRPr="00E63568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5E0511" w:rsidRPr="00E63568" w:rsidRDefault="005E05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568">
        <w:rPr>
          <w:rFonts w:ascii="Times New Roman" w:hAnsi="Times New Roman" w:cs="Times New Roman"/>
          <w:b/>
          <w:sz w:val="28"/>
          <w:szCs w:val="28"/>
        </w:rPr>
        <w:t>РЕШЕНИ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E63568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5E0511" w:rsidRPr="00E63568" w:rsidRDefault="005E05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3B50" w:rsidRPr="00EA28E1" w:rsidRDefault="00123B50" w:rsidP="00123B50">
      <w:pPr>
        <w:suppressAutoHyphens w:val="0"/>
        <w:spacing w:after="0" w:line="240" w:lineRule="auto"/>
        <w:ind w:right="4111"/>
        <w:rPr>
          <w:rFonts w:ascii="Times New Roman" w:hAnsi="Times New Roman" w:cs="Times New Roman"/>
          <w:sz w:val="24"/>
          <w:szCs w:val="24"/>
          <w:lang w:eastAsia="ru-RU"/>
        </w:rPr>
      </w:pPr>
      <w:r w:rsidRPr="00EA28E1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О внесении изменений в решение </w:t>
      </w:r>
    </w:p>
    <w:p w:rsidR="00123B50" w:rsidRPr="00EA28E1" w:rsidRDefault="00123B50" w:rsidP="00123B50">
      <w:pPr>
        <w:suppressAutoHyphens w:val="0"/>
        <w:spacing w:after="0" w:line="240" w:lineRule="auto"/>
        <w:ind w:right="4111"/>
        <w:rPr>
          <w:rFonts w:ascii="Times New Roman" w:hAnsi="Times New Roman" w:cs="Times New Roman"/>
          <w:sz w:val="24"/>
          <w:szCs w:val="24"/>
          <w:lang w:eastAsia="ru-RU"/>
        </w:rPr>
      </w:pPr>
      <w:r w:rsidRPr="00EA28E1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Собрания депутатов </w:t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Манычского</w:t>
      </w:r>
    </w:p>
    <w:p w:rsidR="00123B50" w:rsidRPr="00EA28E1" w:rsidRDefault="00123B50" w:rsidP="00123B50">
      <w:pPr>
        <w:suppressAutoHyphens w:val="0"/>
        <w:spacing w:after="0" w:line="240" w:lineRule="auto"/>
        <w:ind w:right="3969"/>
        <w:rPr>
          <w:rFonts w:ascii="Times New Roman" w:hAnsi="Times New Roman" w:cs="Times New Roman"/>
          <w:sz w:val="24"/>
          <w:szCs w:val="24"/>
          <w:lang w:eastAsia="ru-RU"/>
        </w:rPr>
      </w:pPr>
      <w:r w:rsidRPr="00EA28E1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сельского поселения от </w:t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25</w:t>
      </w:r>
      <w:r w:rsidRPr="00EA28E1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.12.201</w:t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9</w:t>
      </w:r>
      <w:r w:rsidRPr="00EA28E1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№ </w:t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128</w:t>
      </w:r>
    </w:p>
    <w:p w:rsidR="00123B50" w:rsidRPr="00EA28E1" w:rsidRDefault="00123B50" w:rsidP="00123B50">
      <w:pPr>
        <w:suppressAutoHyphens w:val="0"/>
        <w:spacing w:after="0" w:line="240" w:lineRule="auto"/>
        <w:ind w:right="4111"/>
        <w:rPr>
          <w:rFonts w:ascii="Times New Roman" w:hAnsi="Times New Roman" w:cs="Times New Roman"/>
          <w:sz w:val="24"/>
          <w:szCs w:val="24"/>
          <w:lang w:eastAsia="ru-RU"/>
        </w:rPr>
      </w:pPr>
      <w:r w:rsidRPr="00EA28E1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«О бюджете </w:t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Манычского </w:t>
      </w:r>
      <w:r w:rsidRPr="00EA28E1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сельского </w:t>
      </w:r>
    </w:p>
    <w:p w:rsidR="00123B50" w:rsidRPr="00EA28E1" w:rsidRDefault="00123B50" w:rsidP="00123B50">
      <w:pPr>
        <w:suppressAutoHyphens w:val="0"/>
        <w:spacing w:after="0" w:line="240" w:lineRule="auto"/>
        <w:ind w:right="4111"/>
        <w:rPr>
          <w:rFonts w:ascii="Times New Roman" w:hAnsi="Times New Roman" w:cs="Times New Roman"/>
          <w:sz w:val="24"/>
          <w:szCs w:val="24"/>
          <w:lang w:eastAsia="ru-RU"/>
        </w:rPr>
      </w:pPr>
      <w:r w:rsidRPr="00EA28E1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поселения Сальского района на 20</w:t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20</w:t>
      </w:r>
      <w:r w:rsidRPr="00EA28E1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год</w:t>
      </w:r>
    </w:p>
    <w:p w:rsidR="00123B50" w:rsidRPr="00EA28E1" w:rsidRDefault="00123B50" w:rsidP="00123B50">
      <w:pPr>
        <w:suppressAutoHyphens w:val="0"/>
        <w:spacing w:after="0" w:line="240" w:lineRule="auto"/>
        <w:ind w:right="4111"/>
        <w:rPr>
          <w:rFonts w:ascii="Times New Roman" w:hAnsi="Times New Roman" w:cs="Times New Roman"/>
          <w:sz w:val="24"/>
          <w:szCs w:val="24"/>
          <w:lang w:eastAsia="ru-RU"/>
        </w:rPr>
      </w:pPr>
      <w:r w:rsidRPr="00EA28E1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и на плановый период 20</w:t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21</w:t>
      </w:r>
      <w:r w:rsidRPr="00EA28E1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и 202</w:t>
      </w:r>
      <w:r>
        <w:rPr>
          <w:rFonts w:ascii="Times New Roman" w:hAnsi="Times New Roman" w:cs="Times New Roman"/>
          <w:color w:val="000000"/>
          <w:sz w:val="27"/>
          <w:szCs w:val="27"/>
          <w:lang w:eastAsia="ru-RU"/>
        </w:rPr>
        <w:t>2</w:t>
      </w:r>
      <w:r w:rsidRPr="00EA28E1">
        <w:rPr>
          <w:rFonts w:ascii="Times New Roman" w:hAnsi="Times New Roman" w:cs="Times New Roman"/>
          <w:color w:val="000000"/>
          <w:sz w:val="27"/>
          <w:szCs w:val="27"/>
          <w:lang w:eastAsia="ru-RU"/>
        </w:rPr>
        <w:t xml:space="preserve"> годов»</w:t>
      </w:r>
    </w:p>
    <w:p w:rsidR="005E0511" w:rsidRPr="00E63568" w:rsidRDefault="005E051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E0511" w:rsidRPr="00E63568" w:rsidRDefault="005E051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3568">
        <w:rPr>
          <w:rFonts w:ascii="Times New Roman" w:hAnsi="Times New Roman" w:cs="Times New Roman"/>
          <w:b/>
          <w:sz w:val="28"/>
          <w:szCs w:val="28"/>
        </w:rPr>
        <w:t>Принято</w:t>
      </w:r>
    </w:p>
    <w:p w:rsidR="005E0511" w:rsidRPr="00E63568" w:rsidRDefault="005E051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3568">
        <w:rPr>
          <w:rFonts w:ascii="Times New Roman" w:hAnsi="Times New Roman" w:cs="Times New Roman"/>
          <w:b/>
          <w:sz w:val="28"/>
          <w:szCs w:val="28"/>
        </w:rPr>
        <w:t>Собранием депутатов Манычского</w:t>
      </w:r>
    </w:p>
    <w:p w:rsidR="005E0511" w:rsidRPr="00E63568" w:rsidRDefault="005E0511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63568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                                                      </w:t>
      </w:r>
      <w:r w:rsidR="00554DF6">
        <w:rPr>
          <w:rFonts w:ascii="Times New Roman" w:hAnsi="Times New Roman" w:cs="Times New Roman"/>
          <w:b/>
          <w:sz w:val="28"/>
          <w:szCs w:val="28"/>
        </w:rPr>
        <w:t>3</w:t>
      </w:r>
      <w:r w:rsidR="003F6746">
        <w:rPr>
          <w:rFonts w:ascii="Times New Roman" w:hAnsi="Times New Roman" w:cs="Times New Roman"/>
          <w:b/>
          <w:sz w:val="28"/>
          <w:szCs w:val="28"/>
        </w:rPr>
        <w:t>1 июл</w:t>
      </w:r>
      <w:r w:rsidR="00554DF6">
        <w:rPr>
          <w:rFonts w:ascii="Times New Roman" w:hAnsi="Times New Roman" w:cs="Times New Roman"/>
          <w:b/>
          <w:sz w:val="28"/>
          <w:szCs w:val="28"/>
        </w:rPr>
        <w:t>я</w:t>
      </w:r>
      <w:r w:rsidRPr="00E63568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8F059D">
        <w:rPr>
          <w:rFonts w:ascii="Times New Roman" w:hAnsi="Times New Roman" w:cs="Times New Roman"/>
          <w:b/>
          <w:sz w:val="28"/>
          <w:szCs w:val="28"/>
        </w:rPr>
        <w:t>20</w:t>
      </w:r>
      <w:r w:rsidRPr="00E63568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5E0511" w:rsidRPr="00E63568" w:rsidRDefault="005E0511">
      <w:pPr>
        <w:widowControl w:val="0"/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317D1" w:rsidRDefault="00D317D1" w:rsidP="00D317D1">
      <w:pPr>
        <w:widowControl w:val="0"/>
        <w:autoSpaceDE w:val="0"/>
        <w:spacing w:after="0" w:line="240" w:lineRule="auto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Руководствуясь Бюджетным кодексом Российской Федерации, приказом Министерства финансов Российской Федерации от 06.06.2019 года № 85н «О порядке формирования и применения кодов бюджетной классификации Российской Федерации, их структуре и принципах назначения», Собрание депутатов Манычского сельского поселения</w:t>
      </w:r>
    </w:p>
    <w:p w:rsidR="00AE677F" w:rsidRPr="00B42F90" w:rsidRDefault="00AE677F" w:rsidP="00AE677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677F" w:rsidRPr="00B42F90" w:rsidRDefault="00AE677F" w:rsidP="00AE677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42F90">
        <w:rPr>
          <w:rFonts w:ascii="Times New Roman" w:hAnsi="Times New Roman" w:cs="Times New Roman"/>
          <w:sz w:val="28"/>
          <w:szCs w:val="28"/>
        </w:rPr>
        <w:t>решает:</w:t>
      </w:r>
    </w:p>
    <w:p w:rsidR="00AE677F" w:rsidRPr="00B42F90" w:rsidRDefault="00AE677F" w:rsidP="00AE677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677F" w:rsidRPr="00B42F90" w:rsidRDefault="00AE677F" w:rsidP="00AE677F">
      <w:pPr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B42F90">
        <w:rPr>
          <w:rFonts w:ascii="Times New Roman" w:hAnsi="Times New Roman" w:cs="Times New Roman"/>
          <w:b/>
          <w:bCs/>
          <w:sz w:val="28"/>
          <w:szCs w:val="28"/>
        </w:rPr>
        <w:t xml:space="preserve">Статья   1 </w:t>
      </w:r>
    </w:p>
    <w:p w:rsidR="00FA286F" w:rsidRDefault="00AE677F" w:rsidP="00AE677F">
      <w:pPr>
        <w:pStyle w:val="ConsPlusTitle"/>
        <w:contextualSpacing/>
        <w:rPr>
          <w:b w:val="0"/>
          <w:sz w:val="28"/>
          <w:szCs w:val="28"/>
        </w:rPr>
      </w:pPr>
      <w:r w:rsidRPr="00B42F90">
        <w:t xml:space="preserve">           </w:t>
      </w:r>
      <w:r w:rsidRPr="00B42F90">
        <w:rPr>
          <w:b w:val="0"/>
          <w:sz w:val="28"/>
          <w:szCs w:val="28"/>
        </w:rPr>
        <w:t xml:space="preserve">Внести  в  решение  Собрания  депутатов Манычского сельского поселения  от </w:t>
      </w:r>
      <w:r>
        <w:rPr>
          <w:b w:val="0"/>
          <w:sz w:val="28"/>
          <w:szCs w:val="28"/>
        </w:rPr>
        <w:t>2</w:t>
      </w:r>
      <w:r w:rsidRPr="00B42F90">
        <w:rPr>
          <w:b w:val="0"/>
          <w:sz w:val="28"/>
          <w:szCs w:val="28"/>
        </w:rPr>
        <w:t>5.12.201</w:t>
      </w:r>
      <w:r>
        <w:rPr>
          <w:b w:val="0"/>
          <w:sz w:val="28"/>
          <w:szCs w:val="28"/>
        </w:rPr>
        <w:t>9</w:t>
      </w:r>
      <w:r w:rsidRPr="00B42F90">
        <w:rPr>
          <w:b w:val="0"/>
          <w:sz w:val="28"/>
          <w:szCs w:val="28"/>
        </w:rPr>
        <w:t xml:space="preserve">   № </w:t>
      </w:r>
      <w:r>
        <w:rPr>
          <w:b w:val="0"/>
          <w:sz w:val="28"/>
          <w:szCs w:val="28"/>
        </w:rPr>
        <w:t>128</w:t>
      </w:r>
      <w:r w:rsidRPr="00B42F90">
        <w:rPr>
          <w:b w:val="0"/>
          <w:sz w:val="28"/>
          <w:szCs w:val="28"/>
        </w:rPr>
        <w:t xml:space="preserve">  «О  бюджете Манычского сельского посе</w:t>
      </w:r>
      <w:r>
        <w:rPr>
          <w:b w:val="0"/>
          <w:sz w:val="28"/>
          <w:szCs w:val="28"/>
        </w:rPr>
        <w:t>ления Сальского  района  на  2020</w:t>
      </w:r>
      <w:r w:rsidRPr="00B42F90">
        <w:rPr>
          <w:b w:val="0"/>
          <w:sz w:val="28"/>
          <w:szCs w:val="28"/>
        </w:rPr>
        <w:t xml:space="preserve">  год и на плановый период 20</w:t>
      </w:r>
      <w:r>
        <w:rPr>
          <w:b w:val="0"/>
          <w:sz w:val="28"/>
          <w:szCs w:val="28"/>
        </w:rPr>
        <w:t>21</w:t>
      </w:r>
      <w:r w:rsidRPr="00B42F90">
        <w:rPr>
          <w:b w:val="0"/>
          <w:sz w:val="28"/>
          <w:szCs w:val="28"/>
        </w:rPr>
        <w:t xml:space="preserve"> и 202</w:t>
      </w:r>
      <w:r>
        <w:rPr>
          <w:b w:val="0"/>
          <w:sz w:val="28"/>
          <w:szCs w:val="28"/>
        </w:rPr>
        <w:t>2</w:t>
      </w:r>
      <w:r w:rsidRPr="00B42F90">
        <w:rPr>
          <w:b w:val="0"/>
          <w:sz w:val="28"/>
          <w:szCs w:val="28"/>
        </w:rPr>
        <w:t xml:space="preserve"> годов»  следующие  изменения:</w:t>
      </w:r>
    </w:p>
    <w:p w:rsidR="004254B3" w:rsidRPr="00305359" w:rsidRDefault="004254B3" w:rsidP="004254B3">
      <w:pPr>
        <w:pStyle w:val="a9"/>
        <w:numPr>
          <w:ilvl w:val="0"/>
          <w:numId w:val="5"/>
        </w:numPr>
        <w:ind w:left="709"/>
        <w:rPr>
          <w:rFonts w:ascii="Times New Roman" w:hAnsi="Times New Roman" w:cs="Times New Roman"/>
          <w:sz w:val="28"/>
          <w:szCs w:val="28"/>
        </w:rPr>
      </w:pPr>
      <w:r w:rsidRPr="00305359">
        <w:rPr>
          <w:rFonts w:ascii="Times New Roman" w:hAnsi="Times New Roman" w:cs="Times New Roman"/>
          <w:sz w:val="28"/>
          <w:szCs w:val="28"/>
        </w:rPr>
        <w:t xml:space="preserve">в части 1 статьи 1: </w:t>
      </w:r>
    </w:p>
    <w:p w:rsidR="004254B3" w:rsidRDefault="004254B3" w:rsidP="00613BED">
      <w:pPr>
        <w:pStyle w:val="a9"/>
        <w:ind w:left="720"/>
        <w:rPr>
          <w:rFonts w:ascii="Times New Roman" w:hAnsi="Times New Roman" w:cs="Times New Roman"/>
          <w:sz w:val="28"/>
          <w:szCs w:val="28"/>
        </w:rPr>
      </w:pPr>
      <w:r w:rsidRPr="00305359">
        <w:rPr>
          <w:rFonts w:ascii="Times New Roman" w:hAnsi="Times New Roman" w:cs="Times New Roman"/>
          <w:sz w:val="28"/>
          <w:szCs w:val="28"/>
        </w:rPr>
        <w:t>а) в пункте 2 цифры «</w:t>
      </w:r>
      <w:r>
        <w:rPr>
          <w:rFonts w:ascii="Times New Roman" w:hAnsi="Times New Roman" w:cs="Times New Roman"/>
          <w:sz w:val="28"/>
          <w:szCs w:val="28"/>
        </w:rPr>
        <w:t>11</w:t>
      </w:r>
      <w:r w:rsidR="00554DF6">
        <w:rPr>
          <w:rFonts w:ascii="Times New Roman" w:hAnsi="Times New Roman" w:cs="Times New Roman"/>
          <w:sz w:val="28"/>
          <w:szCs w:val="28"/>
        </w:rPr>
        <w:t> </w:t>
      </w:r>
      <w:r w:rsidR="003F6746">
        <w:rPr>
          <w:rFonts w:ascii="Times New Roman" w:hAnsi="Times New Roman" w:cs="Times New Roman"/>
          <w:sz w:val="28"/>
          <w:szCs w:val="28"/>
        </w:rPr>
        <w:t>3</w:t>
      </w:r>
      <w:r w:rsidR="00554DF6">
        <w:rPr>
          <w:rFonts w:ascii="Times New Roman" w:hAnsi="Times New Roman" w:cs="Times New Roman"/>
          <w:sz w:val="28"/>
          <w:szCs w:val="28"/>
        </w:rPr>
        <w:t>87,6</w:t>
      </w:r>
      <w:r w:rsidRPr="00305359">
        <w:rPr>
          <w:rFonts w:ascii="Times New Roman" w:hAnsi="Times New Roman" w:cs="Times New Roman"/>
          <w:sz w:val="28"/>
          <w:szCs w:val="28"/>
        </w:rPr>
        <w:t>» заменить цифрами «</w:t>
      </w:r>
      <w:r>
        <w:rPr>
          <w:rFonts w:ascii="Times New Roman" w:hAnsi="Times New Roman" w:cs="Times New Roman"/>
          <w:sz w:val="28"/>
          <w:szCs w:val="28"/>
        </w:rPr>
        <w:t>11</w:t>
      </w:r>
      <w:r w:rsidR="0071316F">
        <w:rPr>
          <w:rFonts w:ascii="Times New Roman" w:hAnsi="Times New Roman" w:cs="Times New Roman"/>
          <w:sz w:val="28"/>
          <w:szCs w:val="28"/>
        </w:rPr>
        <w:t> </w:t>
      </w:r>
      <w:r w:rsidR="003F6746">
        <w:rPr>
          <w:rFonts w:ascii="Times New Roman" w:hAnsi="Times New Roman" w:cs="Times New Roman"/>
          <w:sz w:val="28"/>
          <w:szCs w:val="28"/>
        </w:rPr>
        <w:t>5</w:t>
      </w:r>
      <w:r w:rsidR="00613BED">
        <w:rPr>
          <w:rFonts w:ascii="Times New Roman" w:hAnsi="Times New Roman" w:cs="Times New Roman"/>
          <w:sz w:val="28"/>
          <w:szCs w:val="28"/>
        </w:rPr>
        <w:t>8</w:t>
      </w:r>
      <w:r w:rsidR="0071316F">
        <w:rPr>
          <w:rFonts w:ascii="Times New Roman" w:hAnsi="Times New Roman" w:cs="Times New Roman"/>
          <w:sz w:val="28"/>
          <w:szCs w:val="28"/>
        </w:rPr>
        <w:t>7,6</w:t>
      </w:r>
      <w:r w:rsidRPr="00305359">
        <w:rPr>
          <w:rFonts w:ascii="Times New Roman" w:hAnsi="Times New Roman" w:cs="Times New Roman"/>
          <w:sz w:val="28"/>
          <w:szCs w:val="28"/>
        </w:rPr>
        <w:t>»;</w:t>
      </w:r>
    </w:p>
    <w:p w:rsidR="004A2212" w:rsidRDefault="004A2212" w:rsidP="004A2212">
      <w:pPr>
        <w:pStyle w:val="a9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305359">
        <w:rPr>
          <w:rFonts w:ascii="Times New Roman" w:hAnsi="Times New Roman" w:cs="Times New Roman"/>
          <w:sz w:val="28"/>
          <w:szCs w:val="28"/>
        </w:rPr>
        <w:t xml:space="preserve">) в пункте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05359">
        <w:rPr>
          <w:rFonts w:ascii="Times New Roman" w:hAnsi="Times New Roman" w:cs="Times New Roman"/>
          <w:sz w:val="28"/>
          <w:szCs w:val="28"/>
        </w:rPr>
        <w:t xml:space="preserve"> цифры «</w:t>
      </w:r>
      <w:r w:rsidR="003F6746">
        <w:rPr>
          <w:rFonts w:ascii="Times New Roman" w:hAnsi="Times New Roman" w:cs="Times New Roman"/>
          <w:sz w:val="28"/>
          <w:szCs w:val="28"/>
        </w:rPr>
        <w:t>904,3</w:t>
      </w:r>
      <w:r w:rsidRPr="00305359">
        <w:rPr>
          <w:rFonts w:ascii="Times New Roman" w:hAnsi="Times New Roman" w:cs="Times New Roman"/>
          <w:sz w:val="28"/>
          <w:szCs w:val="28"/>
        </w:rPr>
        <w:t>» заменить цифрами «</w:t>
      </w:r>
      <w:r w:rsidR="003F6746">
        <w:rPr>
          <w:rFonts w:ascii="Times New Roman" w:hAnsi="Times New Roman" w:cs="Times New Roman"/>
          <w:sz w:val="28"/>
          <w:szCs w:val="28"/>
        </w:rPr>
        <w:t>110</w:t>
      </w:r>
      <w:r>
        <w:rPr>
          <w:rFonts w:ascii="Times New Roman" w:hAnsi="Times New Roman" w:cs="Times New Roman"/>
          <w:sz w:val="28"/>
          <w:szCs w:val="28"/>
        </w:rPr>
        <w:t>4,3</w:t>
      </w:r>
      <w:r w:rsidRPr="00305359">
        <w:rPr>
          <w:rFonts w:ascii="Times New Roman" w:hAnsi="Times New Roman" w:cs="Times New Roman"/>
          <w:sz w:val="28"/>
          <w:szCs w:val="28"/>
        </w:rPr>
        <w:t>»;</w:t>
      </w:r>
    </w:p>
    <w:p w:rsidR="00454B8D" w:rsidRDefault="00454B8D" w:rsidP="00454B8D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6029B6" w:rsidRDefault="006029B6" w:rsidP="006029B6">
      <w:pPr>
        <w:suppressAutoHyphens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E0511" w:rsidRDefault="000A7EF8" w:rsidP="00613BED">
      <w:pPr>
        <w:suppressAutoHyphens w:val="0"/>
        <w:spacing w:after="0" w:line="480" w:lineRule="auto"/>
        <w:ind w:left="42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2E2807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 w:rsidR="00A02356">
        <w:rPr>
          <w:rFonts w:ascii="Times New Roman" w:hAnsi="Times New Roman" w:cs="Times New Roman"/>
          <w:bCs/>
          <w:sz w:val="28"/>
          <w:szCs w:val="28"/>
        </w:rPr>
        <w:t>2</w:t>
      </w:r>
      <w:r w:rsidRPr="002E2807">
        <w:rPr>
          <w:rFonts w:ascii="Times New Roman" w:hAnsi="Times New Roman" w:cs="Times New Roman"/>
          <w:bCs/>
          <w:sz w:val="28"/>
          <w:szCs w:val="28"/>
        </w:rPr>
        <w:t xml:space="preserve"> к решению изложить в следующей редакции</w:t>
      </w:r>
      <w:r w:rsidR="00613BED">
        <w:rPr>
          <w:rFonts w:ascii="Times New Roman" w:hAnsi="Times New Roman" w:cs="Times New Roman"/>
          <w:bCs/>
          <w:sz w:val="28"/>
          <w:szCs w:val="28"/>
        </w:rPr>
        <w:t>:</w:t>
      </w:r>
    </w:p>
    <w:p w:rsidR="00AF3000" w:rsidRDefault="00AF3000" w:rsidP="00613BED">
      <w:pPr>
        <w:suppressAutoHyphens w:val="0"/>
        <w:spacing w:after="0" w:line="480" w:lineRule="auto"/>
        <w:ind w:left="426"/>
        <w:rPr>
          <w:rFonts w:ascii="Times New Roman" w:hAnsi="Times New Roman" w:cs="Times New Roman"/>
          <w:bCs/>
          <w:sz w:val="28"/>
          <w:szCs w:val="28"/>
        </w:rPr>
      </w:pPr>
    </w:p>
    <w:p w:rsidR="00AF3000" w:rsidRPr="00613BED" w:rsidRDefault="00AF3000" w:rsidP="00613BED">
      <w:pPr>
        <w:suppressAutoHyphens w:val="0"/>
        <w:spacing w:after="0" w:line="480" w:lineRule="auto"/>
        <w:ind w:left="426"/>
        <w:rPr>
          <w:rFonts w:ascii="Times New Roman" w:hAnsi="Times New Roman" w:cs="Times New Roman"/>
        </w:rPr>
        <w:sectPr w:rsidR="00AF3000" w:rsidRPr="00613BED" w:rsidSect="00D72B76">
          <w:pgSz w:w="11906" w:h="16838"/>
          <w:pgMar w:top="709" w:right="850" w:bottom="1134" w:left="1701" w:header="720" w:footer="720" w:gutter="0"/>
          <w:cols w:space="720"/>
          <w:docGrid w:linePitch="600" w:charSpace="36864"/>
        </w:sectPr>
      </w:pPr>
    </w:p>
    <w:p w:rsidR="005D16F6" w:rsidRDefault="00613BED" w:rsidP="00A02356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4A1862" w:rsidRPr="00504FE0" w:rsidRDefault="004A1862" w:rsidP="00613BED">
      <w:pPr>
        <w:pStyle w:val="a9"/>
        <w:tabs>
          <w:tab w:val="left" w:pos="1336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04FE0">
        <w:rPr>
          <w:rFonts w:ascii="Times New Roman" w:hAnsi="Times New Roman" w:cs="Times New Roman"/>
          <w:sz w:val="28"/>
          <w:szCs w:val="28"/>
        </w:rPr>
        <w:t>Приложение  2</w:t>
      </w:r>
    </w:p>
    <w:p w:rsidR="004A1862" w:rsidRPr="00504FE0" w:rsidRDefault="004A1862" w:rsidP="004A1862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504FE0">
        <w:rPr>
          <w:rFonts w:ascii="Times New Roman" w:hAnsi="Times New Roman" w:cs="Times New Roman"/>
          <w:sz w:val="28"/>
          <w:szCs w:val="28"/>
        </w:rPr>
        <w:t>к решени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04FE0">
        <w:rPr>
          <w:rFonts w:ascii="Times New Roman" w:hAnsi="Times New Roman" w:cs="Times New Roman"/>
          <w:sz w:val="28"/>
          <w:szCs w:val="28"/>
        </w:rPr>
        <w:t xml:space="preserve">  Собрания  депутатов  </w:t>
      </w:r>
    </w:p>
    <w:p w:rsidR="004A1862" w:rsidRPr="00504FE0" w:rsidRDefault="004A1862" w:rsidP="004A1862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Манычского</w:t>
      </w:r>
      <w:r w:rsidRPr="00504FE0">
        <w:rPr>
          <w:rFonts w:ascii="Times New Roman" w:hAnsi="Times New Roman" w:cs="Times New Roman"/>
          <w:sz w:val="28"/>
          <w:szCs w:val="28"/>
        </w:rPr>
        <w:t xml:space="preserve"> сельского поселения «О бюджете </w:t>
      </w:r>
    </w:p>
    <w:p w:rsidR="004A1862" w:rsidRPr="00504FE0" w:rsidRDefault="004A1862" w:rsidP="004A1862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Манычского</w:t>
      </w:r>
      <w:r w:rsidRPr="00504FE0">
        <w:rPr>
          <w:rFonts w:ascii="Times New Roman" w:hAnsi="Times New Roman" w:cs="Times New Roman"/>
          <w:sz w:val="28"/>
          <w:szCs w:val="28"/>
        </w:rPr>
        <w:t xml:space="preserve"> сельского поселения Сальского  района  </w:t>
      </w:r>
    </w:p>
    <w:p w:rsidR="004A1862" w:rsidRPr="00504FE0" w:rsidRDefault="004A1862" w:rsidP="004A1862">
      <w:pPr>
        <w:pStyle w:val="a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504FE0">
        <w:rPr>
          <w:rFonts w:ascii="Times New Roman" w:hAnsi="Times New Roman" w:cs="Times New Roman"/>
          <w:sz w:val="28"/>
          <w:szCs w:val="28"/>
        </w:rPr>
        <w:t>на 2020 год и плановый период 2021 и 2022  годов»</w:t>
      </w:r>
    </w:p>
    <w:tbl>
      <w:tblPr>
        <w:tblW w:w="15637" w:type="dxa"/>
        <w:tblInd w:w="-474" w:type="dxa"/>
        <w:tblLayout w:type="fixed"/>
        <w:tblLook w:val="0000"/>
      </w:tblPr>
      <w:tblGrid>
        <w:gridCol w:w="3261"/>
        <w:gridCol w:w="8094"/>
        <w:gridCol w:w="1417"/>
        <w:gridCol w:w="1417"/>
        <w:gridCol w:w="1418"/>
        <w:gridCol w:w="30"/>
      </w:tblGrid>
      <w:tr w:rsidR="004A1862" w:rsidRPr="00504FE0" w:rsidTr="008B03BF">
        <w:trPr>
          <w:gridAfter w:val="1"/>
          <w:wAfter w:w="30" w:type="dxa"/>
          <w:trHeight w:val="910"/>
        </w:trPr>
        <w:tc>
          <w:tcPr>
            <w:tcW w:w="15607" w:type="dxa"/>
            <w:gridSpan w:val="5"/>
          </w:tcPr>
          <w:p w:rsidR="004A1862" w:rsidRPr="00504FE0" w:rsidRDefault="004A1862" w:rsidP="008B03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A1862" w:rsidRPr="00504FE0" w:rsidRDefault="004A1862" w:rsidP="008B0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Источники финансирования дефицита</w:t>
            </w:r>
          </w:p>
          <w:p w:rsidR="004A1862" w:rsidRPr="00504FE0" w:rsidRDefault="004A1862" w:rsidP="008B03BF">
            <w:pPr>
              <w:spacing w:after="0" w:line="240" w:lineRule="auto"/>
              <w:jc w:val="center"/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местного бюджета на 2020 год и плановый период 2021 и 2022 годы</w:t>
            </w:r>
          </w:p>
        </w:tc>
      </w:tr>
      <w:tr w:rsidR="004A1862" w:rsidRPr="00504FE0" w:rsidTr="008B03BF">
        <w:trPr>
          <w:gridAfter w:val="1"/>
          <w:wAfter w:w="30" w:type="dxa"/>
          <w:trHeight w:val="375"/>
        </w:trPr>
        <w:tc>
          <w:tcPr>
            <w:tcW w:w="15607" w:type="dxa"/>
            <w:gridSpan w:val="5"/>
            <w:vAlign w:val="bottom"/>
          </w:tcPr>
          <w:p w:rsidR="004A1862" w:rsidRPr="00504FE0" w:rsidRDefault="004A1862" w:rsidP="008B03BF">
            <w:pPr>
              <w:spacing w:after="0" w:line="240" w:lineRule="auto"/>
              <w:jc w:val="right"/>
            </w:pPr>
            <w:r w:rsidRPr="00504FE0">
              <w:rPr>
                <w:rFonts w:ascii="Times New Roman" w:hAnsi="Times New Roman" w:cs="Times New Roman"/>
                <w:sz w:val="28"/>
                <w:szCs w:val="28"/>
              </w:rPr>
              <w:t>(тыс. рублей)</w:t>
            </w:r>
          </w:p>
        </w:tc>
      </w:tr>
      <w:tr w:rsidR="004A1862" w:rsidRPr="00504FE0" w:rsidTr="008B03BF">
        <w:trPr>
          <w:trHeight w:val="607"/>
        </w:trPr>
        <w:tc>
          <w:tcPr>
            <w:tcW w:w="326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A1862" w:rsidRPr="00504FE0" w:rsidRDefault="004A1862" w:rsidP="008B0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 бюджетной  классификации  Российской  Федерации</w:t>
            </w:r>
          </w:p>
        </w:tc>
        <w:tc>
          <w:tcPr>
            <w:tcW w:w="8094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A1862" w:rsidRPr="00504FE0" w:rsidRDefault="004A1862" w:rsidP="008B0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42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862" w:rsidRPr="00504FE0" w:rsidRDefault="004A1862" w:rsidP="008B03BF">
            <w:pPr>
              <w:spacing w:after="0" w:line="240" w:lineRule="auto"/>
              <w:jc w:val="center"/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Сумма</w:t>
            </w:r>
          </w:p>
        </w:tc>
      </w:tr>
      <w:tr w:rsidR="004A1862" w:rsidRPr="00504FE0" w:rsidTr="008B03BF">
        <w:trPr>
          <w:trHeight w:val="238"/>
        </w:trPr>
        <w:tc>
          <w:tcPr>
            <w:tcW w:w="326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1862" w:rsidRPr="00504FE0" w:rsidRDefault="004A1862" w:rsidP="008B03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09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1862" w:rsidRPr="00504FE0" w:rsidRDefault="004A1862" w:rsidP="008B03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A1862" w:rsidRPr="00504FE0" w:rsidRDefault="004A1862" w:rsidP="008B0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A1862" w:rsidRPr="00504FE0" w:rsidRDefault="004A1862" w:rsidP="008B0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2021</w:t>
            </w:r>
          </w:p>
        </w:tc>
        <w:tc>
          <w:tcPr>
            <w:tcW w:w="1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862" w:rsidRPr="00504FE0" w:rsidRDefault="004A1862" w:rsidP="008B03BF">
            <w:pPr>
              <w:spacing w:after="0" w:line="240" w:lineRule="auto"/>
              <w:jc w:val="center"/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2022</w:t>
            </w:r>
          </w:p>
        </w:tc>
      </w:tr>
      <w:tr w:rsidR="004A1862" w:rsidRPr="00504FE0" w:rsidTr="008B03BF">
        <w:trPr>
          <w:trHeight w:val="375"/>
        </w:trPr>
        <w:tc>
          <w:tcPr>
            <w:tcW w:w="326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1862" w:rsidRPr="00504FE0" w:rsidRDefault="004A1862" w:rsidP="008B0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0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1862" w:rsidRPr="00504FE0" w:rsidRDefault="004A1862" w:rsidP="008B0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1862" w:rsidRPr="00504FE0" w:rsidRDefault="004A1862" w:rsidP="008B0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A1862" w:rsidRPr="00504FE0" w:rsidRDefault="004A1862" w:rsidP="008B03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44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1862" w:rsidRPr="00504FE0" w:rsidRDefault="004A1862" w:rsidP="008B03BF">
            <w:pPr>
              <w:spacing w:after="0" w:line="240" w:lineRule="auto"/>
              <w:jc w:val="center"/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4A1862" w:rsidRPr="00504FE0" w:rsidTr="008B03BF">
        <w:trPr>
          <w:trHeight w:val="69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504FE0" w:rsidRDefault="004A1862" w:rsidP="008B03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RANGE!A13%25253AC22"/>
            <w:bookmarkEnd w:id="0"/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01 00 00 00 00 0000 000</w:t>
            </w:r>
          </w:p>
        </w:tc>
        <w:tc>
          <w:tcPr>
            <w:tcW w:w="8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504FE0" w:rsidRDefault="004A1862" w:rsidP="008B03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ИСТОЧНИКИ ВНУТРЕННЕГО ФИНАНСИРОВАНИЯ ДЕФИЦИТОВ БЮДЖЕТОВ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AA37FB" w:rsidRDefault="00A02356" w:rsidP="008B03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1104</w:t>
            </w:r>
            <w:r w:rsidR="00613B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AA37FB" w:rsidRDefault="004A1862" w:rsidP="008B03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A37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862" w:rsidRPr="00AA37FB" w:rsidRDefault="004A1862" w:rsidP="008B03BF">
            <w:pPr>
              <w:spacing w:after="0" w:line="240" w:lineRule="auto"/>
              <w:jc w:val="right"/>
            </w:pPr>
            <w:r w:rsidRPr="00AA37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0,0</w:t>
            </w:r>
          </w:p>
        </w:tc>
      </w:tr>
      <w:tr w:rsidR="004A1862" w:rsidRPr="00504FE0" w:rsidTr="008B03BF">
        <w:trPr>
          <w:trHeight w:val="404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504FE0" w:rsidRDefault="004A1862" w:rsidP="008B03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01 05 00 00 00 0000 000</w:t>
            </w:r>
          </w:p>
        </w:tc>
        <w:tc>
          <w:tcPr>
            <w:tcW w:w="8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504FE0" w:rsidRDefault="004A1862" w:rsidP="008B03B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AA37FB" w:rsidRDefault="00A02356" w:rsidP="008B03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1104</w:t>
            </w:r>
            <w:r w:rsidR="00613B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AA37FB" w:rsidRDefault="004A1862" w:rsidP="008B03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A37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0,0</w:t>
            </w:r>
          </w:p>
        </w:tc>
        <w:tc>
          <w:tcPr>
            <w:tcW w:w="1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862" w:rsidRPr="00AA37FB" w:rsidRDefault="004A1862" w:rsidP="008B03BF">
            <w:pPr>
              <w:spacing w:after="0" w:line="240" w:lineRule="auto"/>
              <w:jc w:val="right"/>
            </w:pPr>
            <w:r w:rsidRPr="00AA37F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0,0</w:t>
            </w:r>
          </w:p>
        </w:tc>
      </w:tr>
      <w:tr w:rsidR="004A1862" w:rsidRPr="00504FE0" w:rsidTr="008B03BF">
        <w:trPr>
          <w:trHeight w:val="39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504FE0" w:rsidRDefault="004A1862" w:rsidP="008B03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sz w:val="28"/>
                <w:szCs w:val="28"/>
              </w:rPr>
              <w:t>01 05 00 00 00 0000 500</w:t>
            </w:r>
          </w:p>
        </w:tc>
        <w:tc>
          <w:tcPr>
            <w:tcW w:w="8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504FE0" w:rsidRDefault="004A1862" w:rsidP="008B03B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sz w:val="28"/>
                <w:szCs w:val="28"/>
              </w:rPr>
              <w:t>Увеличение остатков средств бюджетов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AA37FB" w:rsidRDefault="004A1862" w:rsidP="008B03BF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10483,3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AA37FB" w:rsidRDefault="004A1862" w:rsidP="008B03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9406,6</w:t>
            </w:r>
          </w:p>
        </w:tc>
        <w:tc>
          <w:tcPr>
            <w:tcW w:w="1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862" w:rsidRPr="00AA37FB" w:rsidRDefault="004A1862" w:rsidP="008B03BF">
            <w:pPr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9724,4</w:t>
            </w:r>
          </w:p>
        </w:tc>
      </w:tr>
      <w:tr w:rsidR="004A1862" w:rsidRPr="00504FE0" w:rsidTr="008B03BF">
        <w:trPr>
          <w:trHeight w:val="309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504FE0" w:rsidRDefault="004A1862" w:rsidP="008B03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sz w:val="28"/>
                <w:szCs w:val="28"/>
              </w:rPr>
              <w:t>01 05 02 00 00 0000 500</w:t>
            </w:r>
          </w:p>
        </w:tc>
        <w:tc>
          <w:tcPr>
            <w:tcW w:w="8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504FE0" w:rsidRDefault="004A1862" w:rsidP="008B03B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sz w:val="28"/>
                <w:szCs w:val="28"/>
              </w:rPr>
              <w:t>Увеличение прочих остатков средств бюджетов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AA37FB" w:rsidRDefault="004A1862" w:rsidP="008B03BF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10483,3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AA37FB" w:rsidRDefault="004A1862" w:rsidP="008B03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9406,6</w:t>
            </w:r>
          </w:p>
        </w:tc>
        <w:tc>
          <w:tcPr>
            <w:tcW w:w="1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862" w:rsidRPr="00AA37FB" w:rsidRDefault="004A1862" w:rsidP="008B03BF">
            <w:pPr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9724,4</w:t>
            </w:r>
          </w:p>
        </w:tc>
      </w:tr>
      <w:tr w:rsidR="004A1862" w:rsidRPr="00504FE0" w:rsidTr="008B03BF">
        <w:trPr>
          <w:trHeight w:val="406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504FE0" w:rsidRDefault="004A1862" w:rsidP="008B03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sz w:val="28"/>
                <w:szCs w:val="28"/>
              </w:rPr>
              <w:t>01 05 02 01 00 0000 510</w:t>
            </w:r>
          </w:p>
        </w:tc>
        <w:tc>
          <w:tcPr>
            <w:tcW w:w="8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504FE0" w:rsidRDefault="004A1862" w:rsidP="008B03B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sz w:val="28"/>
                <w:szCs w:val="28"/>
              </w:rPr>
              <w:t>Увеличение прочих остатков денежных средств бюджетов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AA37FB" w:rsidRDefault="004A1862" w:rsidP="008B03BF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10483,3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AA37FB" w:rsidRDefault="004A1862" w:rsidP="008B03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9406,6</w:t>
            </w:r>
          </w:p>
        </w:tc>
        <w:tc>
          <w:tcPr>
            <w:tcW w:w="1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862" w:rsidRPr="00AA37FB" w:rsidRDefault="004A1862" w:rsidP="008B03BF">
            <w:pPr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9724,4</w:t>
            </w:r>
          </w:p>
        </w:tc>
      </w:tr>
      <w:tr w:rsidR="004A1862" w:rsidRPr="00504FE0" w:rsidTr="008B03BF">
        <w:trPr>
          <w:trHeight w:val="549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504FE0" w:rsidRDefault="004A1862" w:rsidP="008B03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sz w:val="28"/>
                <w:szCs w:val="28"/>
              </w:rPr>
              <w:t>01 05 02 01 10 0000 510</w:t>
            </w:r>
          </w:p>
        </w:tc>
        <w:tc>
          <w:tcPr>
            <w:tcW w:w="8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504FE0" w:rsidRDefault="004A1862" w:rsidP="008B03B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sz w:val="28"/>
                <w:szCs w:val="28"/>
              </w:rPr>
              <w:t>Увеличение прочих остатков денежных средств  бюджетов сельских поселений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AA37FB" w:rsidRDefault="004A1862" w:rsidP="008B03BF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10483,3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AA37FB" w:rsidRDefault="004A1862" w:rsidP="008B03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9406,6</w:t>
            </w:r>
          </w:p>
        </w:tc>
        <w:tc>
          <w:tcPr>
            <w:tcW w:w="1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862" w:rsidRPr="00AA37FB" w:rsidRDefault="004A1862" w:rsidP="008B03BF">
            <w:pPr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9724,4</w:t>
            </w:r>
          </w:p>
        </w:tc>
      </w:tr>
      <w:tr w:rsidR="004A1862" w:rsidRPr="00504FE0" w:rsidTr="008B03BF">
        <w:trPr>
          <w:trHeight w:val="345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504FE0" w:rsidRDefault="004A1862" w:rsidP="008B03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sz w:val="28"/>
                <w:szCs w:val="28"/>
              </w:rPr>
              <w:t>01 05 00 00 00 0000 600</w:t>
            </w:r>
          </w:p>
        </w:tc>
        <w:tc>
          <w:tcPr>
            <w:tcW w:w="8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504FE0" w:rsidRDefault="004A1862" w:rsidP="008B03B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sz w:val="28"/>
                <w:szCs w:val="28"/>
              </w:rPr>
              <w:t>Уменьшение остатков средств бюджетов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AA37FB" w:rsidRDefault="0071316F" w:rsidP="00A0235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="00A02356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613BED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7,6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AA37FB" w:rsidRDefault="004A1862" w:rsidP="008B03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9406,6</w:t>
            </w:r>
          </w:p>
        </w:tc>
        <w:tc>
          <w:tcPr>
            <w:tcW w:w="1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862" w:rsidRPr="00AA37FB" w:rsidRDefault="004A1862" w:rsidP="008B03BF">
            <w:pPr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9724,4</w:t>
            </w:r>
          </w:p>
        </w:tc>
      </w:tr>
      <w:tr w:rsidR="004A1862" w:rsidRPr="00504FE0" w:rsidTr="008B03BF">
        <w:trPr>
          <w:trHeight w:val="35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504FE0" w:rsidRDefault="004A1862" w:rsidP="008B03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sz w:val="28"/>
                <w:szCs w:val="28"/>
              </w:rPr>
              <w:t>01 05 02 00 00 0000 600</w:t>
            </w:r>
          </w:p>
        </w:tc>
        <w:tc>
          <w:tcPr>
            <w:tcW w:w="8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504FE0" w:rsidRDefault="004A1862" w:rsidP="008B03B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sz w:val="28"/>
                <w:szCs w:val="28"/>
              </w:rPr>
              <w:t>Уменьшение прочих остатков средств бюджетов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AA37FB" w:rsidRDefault="0071316F" w:rsidP="00554D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="00A02356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613BED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7,6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AA37FB" w:rsidRDefault="004A1862" w:rsidP="008B03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9406,6</w:t>
            </w:r>
          </w:p>
        </w:tc>
        <w:tc>
          <w:tcPr>
            <w:tcW w:w="1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862" w:rsidRPr="00AA37FB" w:rsidRDefault="004A1862" w:rsidP="008B03BF">
            <w:pPr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9724,4</w:t>
            </w:r>
          </w:p>
        </w:tc>
      </w:tr>
      <w:tr w:rsidR="004A1862" w:rsidRPr="00504FE0" w:rsidTr="008B03BF">
        <w:trPr>
          <w:trHeight w:val="279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504FE0" w:rsidRDefault="004A1862" w:rsidP="008B03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sz w:val="28"/>
                <w:szCs w:val="28"/>
              </w:rPr>
              <w:t>01 05 02 01 00 0000 610</w:t>
            </w:r>
          </w:p>
        </w:tc>
        <w:tc>
          <w:tcPr>
            <w:tcW w:w="8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504FE0" w:rsidRDefault="004A1862" w:rsidP="008B03B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sz w:val="28"/>
                <w:szCs w:val="28"/>
              </w:rPr>
              <w:t>Уменьшение прочих остатков денежных средств бюджетов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AA37FB" w:rsidRDefault="0071316F" w:rsidP="00554D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="00A02356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613BED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7,6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AA37FB" w:rsidRDefault="004A1862" w:rsidP="008B03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9406,6</w:t>
            </w:r>
          </w:p>
        </w:tc>
        <w:tc>
          <w:tcPr>
            <w:tcW w:w="1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862" w:rsidRPr="00AA37FB" w:rsidRDefault="004A1862" w:rsidP="008B03BF">
            <w:pPr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9724,4</w:t>
            </w:r>
          </w:p>
        </w:tc>
      </w:tr>
      <w:tr w:rsidR="004A1862" w:rsidRPr="00504FE0" w:rsidTr="008B03BF">
        <w:trPr>
          <w:trHeight w:val="421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504FE0" w:rsidRDefault="004A1862" w:rsidP="008B03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sz w:val="28"/>
                <w:szCs w:val="28"/>
              </w:rPr>
              <w:t>01 05 02 01 10 0000 610</w:t>
            </w:r>
          </w:p>
        </w:tc>
        <w:tc>
          <w:tcPr>
            <w:tcW w:w="8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504FE0" w:rsidRDefault="004A1862" w:rsidP="008B03B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sz w:val="28"/>
                <w:szCs w:val="28"/>
              </w:rPr>
              <w:t>Уменьшение прочих остатков денежных средств  бюджетов сельских поселений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AA37FB" w:rsidRDefault="0071316F" w:rsidP="00554DF6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="00A02356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613BED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7,6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1862" w:rsidRPr="00AA37FB" w:rsidRDefault="004A1862" w:rsidP="008B03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9406,6</w:t>
            </w:r>
          </w:p>
        </w:tc>
        <w:tc>
          <w:tcPr>
            <w:tcW w:w="1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862" w:rsidRPr="00AA37FB" w:rsidRDefault="004A1862" w:rsidP="008B03BF">
            <w:pPr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9724,4</w:t>
            </w:r>
          </w:p>
        </w:tc>
      </w:tr>
    </w:tbl>
    <w:p w:rsidR="009D10DA" w:rsidRPr="00D97235" w:rsidRDefault="00A02356" w:rsidP="00D97235">
      <w:pPr>
        <w:suppressAutoHyphens w:val="0"/>
        <w:spacing w:after="0"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3</w:t>
      </w:r>
      <w:r w:rsidR="00D9723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D97235" w:rsidRPr="002E2807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 w:rsidR="00D97235">
        <w:rPr>
          <w:rFonts w:ascii="Times New Roman" w:hAnsi="Times New Roman" w:cs="Times New Roman"/>
          <w:bCs/>
          <w:sz w:val="28"/>
          <w:szCs w:val="28"/>
        </w:rPr>
        <w:t>6</w:t>
      </w:r>
      <w:r w:rsidR="00D97235" w:rsidRPr="002E2807">
        <w:rPr>
          <w:rFonts w:ascii="Times New Roman" w:hAnsi="Times New Roman" w:cs="Times New Roman"/>
          <w:bCs/>
          <w:sz w:val="28"/>
          <w:szCs w:val="28"/>
        </w:rPr>
        <w:t xml:space="preserve"> к решению изложить в следующей редакци</w:t>
      </w:r>
      <w:r w:rsidR="00D97235">
        <w:rPr>
          <w:rFonts w:ascii="Times New Roman" w:hAnsi="Times New Roman" w:cs="Times New Roman"/>
          <w:bCs/>
          <w:sz w:val="28"/>
          <w:szCs w:val="28"/>
        </w:rPr>
        <w:t>й</w:t>
      </w:r>
    </w:p>
    <w:p w:rsidR="005E0511" w:rsidRPr="00AA37FB" w:rsidRDefault="005E0511" w:rsidP="00AD1BF7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AA37FB">
        <w:rPr>
          <w:rFonts w:ascii="Times New Roman" w:hAnsi="Times New Roman" w:cs="Times New Roman"/>
          <w:sz w:val="28"/>
          <w:szCs w:val="28"/>
        </w:rPr>
        <w:t>Приложение  6</w:t>
      </w:r>
    </w:p>
    <w:p w:rsidR="005E0511" w:rsidRPr="00AA37FB" w:rsidRDefault="005E0511" w:rsidP="00AD1BF7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AA37FB">
        <w:rPr>
          <w:rFonts w:ascii="Times New Roman" w:hAnsi="Times New Roman" w:cs="Times New Roman"/>
          <w:sz w:val="28"/>
          <w:szCs w:val="28"/>
        </w:rPr>
        <w:t>к решени</w:t>
      </w:r>
      <w:r w:rsidR="00520529">
        <w:rPr>
          <w:rFonts w:ascii="Times New Roman" w:hAnsi="Times New Roman" w:cs="Times New Roman"/>
          <w:sz w:val="28"/>
          <w:szCs w:val="28"/>
        </w:rPr>
        <w:t>ю</w:t>
      </w:r>
      <w:r w:rsidRPr="00AA37FB">
        <w:rPr>
          <w:rFonts w:ascii="Times New Roman" w:hAnsi="Times New Roman" w:cs="Times New Roman"/>
          <w:sz w:val="28"/>
          <w:szCs w:val="28"/>
        </w:rPr>
        <w:t xml:space="preserve">  Собрания  депутатов  </w:t>
      </w:r>
    </w:p>
    <w:p w:rsidR="005E0511" w:rsidRPr="00AA37FB" w:rsidRDefault="005E0511" w:rsidP="00AD1BF7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AA37FB">
        <w:rPr>
          <w:rFonts w:ascii="Times New Roman" w:hAnsi="Times New Roman" w:cs="Times New Roman"/>
          <w:sz w:val="28"/>
          <w:szCs w:val="28"/>
        </w:rPr>
        <w:t xml:space="preserve">Манычского сельского поселения «О бюджете </w:t>
      </w:r>
    </w:p>
    <w:p w:rsidR="005E0511" w:rsidRDefault="005E0511" w:rsidP="00AD1BF7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AA37FB">
        <w:rPr>
          <w:rFonts w:ascii="Times New Roman" w:hAnsi="Times New Roman" w:cs="Times New Roman"/>
          <w:sz w:val="28"/>
          <w:szCs w:val="28"/>
        </w:rPr>
        <w:t>Манычского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37FB">
        <w:rPr>
          <w:rFonts w:ascii="Times New Roman" w:hAnsi="Times New Roman" w:cs="Times New Roman"/>
          <w:sz w:val="28"/>
          <w:szCs w:val="28"/>
        </w:rPr>
        <w:t>сельского поселения</w:t>
      </w:r>
    </w:p>
    <w:p w:rsidR="00520529" w:rsidRDefault="00520529" w:rsidP="00520529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AA37FB">
        <w:rPr>
          <w:rFonts w:ascii="Times New Roman" w:hAnsi="Times New Roman" w:cs="Times New Roman"/>
          <w:sz w:val="28"/>
          <w:szCs w:val="28"/>
        </w:rPr>
        <w:t xml:space="preserve">Сальского  района  </w:t>
      </w:r>
      <w:r w:rsidRPr="00D5177E">
        <w:rPr>
          <w:rFonts w:ascii="Times New Roman" w:hAnsi="Times New Roman" w:cs="Times New Roman"/>
          <w:sz w:val="28"/>
          <w:szCs w:val="28"/>
        </w:rPr>
        <w:t>на 2020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355341" w:rsidRDefault="00355341" w:rsidP="0035534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AA37FB">
        <w:rPr>
          <w:rFonts w:ascii="Times New Roman" w:hAnsi="Times New Roman" w:cs="Times New Roman"/>
          <w:sz w:val="28"/>
          <w:szCs w:val="28"/>
        </w:rPr>
        <w:t>плановый период 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A37FB">
        <w:rPr>
          <w:rFonts w:ascii="Times New Roman" w:hAnsi="Times New Roman" w:cs="Times New Roman"/>
          <w:sz w:val="28"/>
          <w:szCs w:val="28"/>
        </w:rPr>
        <w:t xml:space="preserve"> и 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A37FB">
        <w:rPr>
          <w:rFonts w:ascii="Times New Roman" w:hAnsi="Times New Roman" w:cs="Times New Roman"/>
          <w:sz w:val="28"/>
          <w:szCs w:val="28"/>
        </w:rPr>
        <w:t xml:space="preserve"> годов»</w:t>
      </w:r>
    </w:p>
    <w:p w:rsidR="00355341" w:rsidRDefault="00355341" w:rsidP="00520529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355341" w:rsidRDefault="00355341" w:rsidP="00520529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margin" w:tblpY="4201"/>
        <w:tblW w:w="15340" w:type="dxa"/>
        <w:tblLayout w:type="fixed"/>
        <w:tblLook w:val="0000"/>
      </w:tblPr>
      <w:tblGrid>
        <w:gridCol w:w="7088"/>
        <w:gridCol w:w="567"/>
        <w:gridCol w:w="567"/>
        <w:gridCol w:w="2126"/>
        <w:gridCol w:w="791"/>
        <w:gridCol w:w="1335"/>
        <w:gridCol w:w="1335"/>
        <w:gridCol w:w="1501"/>
        <w:gridCol w:w="30"/>
      </w:tblGrid>
      <w:tr w:rsidR="005C50DB" w:rsidRPr="00504FE0" w:rsidTr="00355341">
        <w:trPr>
          <w:gridAfter w:val="1"/>
          <w:wAfter w:w="30" w:type="dxa"/>
          <w:trHeight w:val="1136"/>
        </w:trPr>
        <w:tc>
          <w:tcPr>
            <w:tcW w:w="15310" w:type="dxa"/>
            <w:gridSpan w:val="8"/>
          </w:tcPr>
          <w:p w:rsidR="005C50DB" w:rsidRPr="00504FE0" w:rsidRDefault="005C50DB" w:rsidP="00355341">
            <w:pPr>
              <w:spacing w:after="0" w:line="240" w:lineRule="auto"/>
              <w:jc w:val="center"/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Распределение бюджетных ассигнований по разделам, подразделам, целевым статьям (муниципальным программам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Манычского</w:t>
            </w: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сельского поселения  и непрограммным направлениям деятельности), группам и подгруппам видов расходов классификации расходов бюджетов на 2020 год и на плановый период 2021 и 2022  годы</w:t>
            </w:r>
          </w:p>
        </w:tc>
      </w:tr>
      <w:tr w:rsidR="005C50DB" w:rsidRPr="00504FE0" w:rsidTr="00355341">
        <w:trPr>
          <w:gridAfter w:val="1"/>
          <w:wAfter w:w="30" w:type="dxa"/>
          <w:trHeight w:val="281"/>
        </w:trPr>
        <w:tc>
          <w:tcPr>
            <w:tcW w:w="15310" w:type="dxa"/>
            <w:gridSpan w:val="8"/>
            <w:tcBorders>
              <w:bottom w:val="single" w:sz="4" w:space="0" w:color="000000"/>
            </w:tcBorders>
          </w:tcPr>
          <w:p w:rsidR="005C50DB" w:rsidRPr="00504FE0" w:rsidRDefault="005C50DB" w:rsidP="00355341">
            <w:pPr>
              <w:spacing w:after="0" w:line="240" w:lineRule="auto"/>
              <w:jc w:val="right"/>
            </w:pPr>
            <w:r w:rsidRPr="00504F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(тыс. рублей)</w:t>
            </w:r>
          </w:p>
        </w:tc>
      </w:tr>
      <w:tr w:rsidR="005C50DB" w:rsidRPr="00504FE0" w:rsidTr="00355341">
        <w:trPr>
          <w:trHeight w:val="270"/>
        </w:trPr>
        <w:tc>
          <w:tcPr>
            <w:tcW w:w="7088" w:type="dxa"/>
            <w:vMerge w:val="restart"/>
            <w:tcBorders>
              <w:left w:val="single" w:sz="4" w:space="0" w:color="000000"/>
            </w:tcBorders>
            <w:vAlign w:val="center"/>
          </w:tcPr>
          <w:p w:rsidR="005C50DB" w:rsidRPr="00504FE0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567" w:type="dxa"/>
            <w:vMerge w:val="restart"/>
            <w:tcBorders>
              <w:left w:val="single" w:sz="4" w:space="0" w:color="000000"/>
            </w:tcBorders>
            <w:vAlign w:val="center"/>
          </w:tcPr>
          <w:p w:rsidR="005C50DB" w:rsidRPr="00504FE0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Рз</w:t>
            </w:r>
          </w:p>
        </w:tc>
        <w:tc>
          <w:tcPr>
            <w:tcW w:w="567" w:type="dxa"/>
            <w:vMerge w:val="restart"/>
            <w:tcBorders>
              <w:left w:val="single" w:sz="4" w:space="0" w:color="000000"/>
            </w:tcBorders>
            <w:vAlign w:val="center"/>
          </w:tcPr>
          <w:p w:rsidR="005C50DB" w:rsidRPr="00504FE0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</w:t>
            </w:r>
          </w:p>
        </w:tc>
        <w:tc>
          <w:tcPr>
            <w:tcW w:w="2126" w:type="dxa"/>
            <w:vMerge w:val="restart"/>
            <w:tcBorders>
              <w:left w:val="single" w:sz="4" w:space="0" w:color="000000"/>
            </w:tcBorders>
            <w:vAlign w:val="center"/>
          </w:tcPr>
          <w:p w:rsidR="005C50DB" w:rsidRPr="00504FE0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ЦСР</w:t>
            </w:r>
          </w:p>
        </w:tc>
        <w:tc>
          <w:tcPr>
            <w:tcW w:w="791" w:type="dxa"/>
            <w:vMerge w:val="restart"/>
            <w:tcBorders>
              <w:left w:val="single" w:sz="4" w:space="0" w:color="000000"/>
            </w:tcBorders>
            <w:vAlign w:val="center"/>
          </w:tcPr>
          <w:p w:rsidR="005C50DB" w:rsidRPr="00504FE0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</w:t>
            </w:r>
          </w:p>
        </w:tc>
        <w:tc>
          <w:tcPr>
            <w:tcW w:w="420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504FE0" w:rsidRDefault="005C50DB" w:rsidP="00355341">
            <w:pPr>
              <w:spacing w:after="0" w:line="240" w:lineRule="auto"/>
              <w:jc w:val="center"/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Сумма </w:t>
            </w:r>
          </w:p>
        </w:tc>
      </w:tr>
      <w:tr w:rsidR="005C50DB" w:rsidRPr="00504FE0" w:rsidTr="00355341">
        <w:trPr>
          <w:trHeight w:val="270"/>
        </w:trPr>
        <w:tc>
          <w:tcPr>
            <w:tcW w:w="708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5C50DB" w:rsidRPr="00504FE0" w:rsidRDefault="005C50DB" w:rsidP="0035534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504FE0" w:rsidRDefault="005C50DB" w:rsidP="0035534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504FE0" w:rsidRDefault="005C50DB" w:rsidP="0035534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50DB" w:rsidRPr="00504FE0" w:rsidRDefault="005C50DB" w:rsidP="0035534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504FE0" w:rsidRDefault="005C50DB" w:rsidP="0035534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504FE0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</w:tcPr>
          <w:p w:rsidR="005C50DB" w:rsidRPr="00504FE0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2021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0DB" w:rsidRPr="00504FE0" w:rsidRDefault="005C50DB" w:rsidP="00355341">
            <w:pPr>
              <w:spacing w:after="0" w:line="240" w:lineRule="auto"/>
              <w:jc w:val="center"/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2022</w:t>
            </w:r>
          </w:p>
        </w:tc>
      </w:tr>
      <w:tr w:rsidR="005C50DB" w:rsidRPr="00504FE0" w:rsidTr="00355341">
        <w:trPr>
          <w:trHeight w:val="270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</w:tcPr>
          <w:p w:rsidR="005C50DB" w:rsidRPr="00504FE0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504FE0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01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504FE0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50DB" w:rsidRPr="00504FE0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504FE0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504FE0" w:rsidRDefault="00A02356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5190</w:t>
            </w:r>
            <w:r w:rsidR="006448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,9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0C06B2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4545,7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B300A4" w:rsidRDefault="005C50DB" w:rsidP="00355341">
            <w:pPr>
              <w:snapToGrid w:val="0"/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4662,0</w:t>
            </w:r>
          </w:p>
        </w:tc>
      </w:tr>
      <w:tr w:rsidR="005C50DB" w:rsidRPr="00504FE0" w:rsidTr="00355341">
        <w:trPr>
          <w:trHeight w:val="270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</w:tcPr>
          <w:p w:rsidR="005C50DB" w:rsidRPr="00504FE0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504FE0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504FE0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4F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50DB" w:rsidRPr="00504FE0" w:rsidRDefault="005C50DB" w:rsidP="0035534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504FE0" w:rsidRDefault="005C50DB" w:rsidP="0035534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504FE0" w:rsidRDefault="00A02356" w:rsidP="00613BED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</w:t>
            </w:r>
            <w:r w:rsidR="00E216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  <w:r w:rsidR="00613B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="00E216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 w:rsidR="00613B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0C06B2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4070,0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B300A4" w:rsidRDefault="005C50DB" w:rsidP="00355341">
            <w:pPr>
              <w:snapToGrid w:val="0"/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4270,9</w:t>
            </w:r>
          </w:p>
        </w:tc>
      </w:tr>
      <w:tr w:rsidR="005C50DB" w:rsidRPr="00504FE0" w:rsidTr="00355341">
        <w:trPr>
          <w:trHeight w:val="1709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</w:tcPr>
          <w:p w:rsidR="005C50DB" w:rsidRPr="00C36D1F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Расходы на выплаты по оплате труда работников органов местного самоуправления Манычского сельского поселения по Главе Манычского сельского поселения в рамках обеспечения функционирования Главы Манычского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88 1 00 00110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816,0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816,0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816,0</w:t>
            </w:r>
          </w:p>
        </w:tc>
      </w:tr>
      <w:tr w:rsidR="005C50DB" w:rsidRPr="00504FE0" w:rsidTr="00355341">
        <w:trPr>
          <w:trHeight w:val="1413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</w:tcPr>
          <w:p w:rsidR="005C50DB" w:rsidRPr="00C36D1F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Расходы на обеспечение деятельности органов местного самоуправления по Главе Манычского сельского поселения в рамках обеспечения функционирования Манычского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 xml:space="preserve">88 1 00 00190 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54,0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54,0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54,0</w:t>
            </w:r>
          </w:p>
        </w:tc>
      </w:tr>
      <w:tr w:rsidR="005C50DB" w:rsidRPr="00504FE0" w:rsidTr="00355341">
        <w:trPr>
          <w:trHeight w:val="1149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</w:tcPr>
          <w:p w:rsidR="005C50DB" w:rsidRPr="00C36D1F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Расходы на выплаты по оплате труда работников органов местного самоуправления в рамках обеспечения деятельности аппарата управления Администрации Манычского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89 1 00 00110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2900,0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2900,0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2900,0</w:t>
            </w:r>
          </w:p>
        </w:tc>
      </w:tr>
      <w:tr w:rsidR="005C50DB" w:rsidRPr="00504FE0" w:rsidTr="00355341">
        <w:trPr>
          <w:trHeight w:val="1854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</w:tcPr>
          <w:p w:rsidR="005C50DB" w:rsidRPr="00C36D1F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Расходы на обеспечение деятельности органов местного самоуправления Манычского сельского поселения в рамках обеспечения деятельности аппарата Администрации Манычского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89 1 00 00190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180,0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180,0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180,0</w:t>
            </w:r>
          </w:p>
        </w:tc>
      </w:tr>
      <w:tr w:rsidR="005C50DB" w:rsidRPr="00504FE0" w:rsidTr="00355341">
        <w:trPr>
          <w:trHeight w:val="273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Расходы на обеспечение деятельности органов местного самоуправления Манычского сельского поселения в рамках обеспечения деятельности аппарата Администрации Манычского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 01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89 1 00 00190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E216CF" w:rsidRDefault="00A02356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1097</w:t>
            </w:r>
            <w:r w:rsidR="00613BED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E216C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216CF">
              <w:rPr>
                <w:rFonts w:ascii="Times New Roman" w:hAnsi="Times New Roman" w:cs="Times New Roman"/>
                <w:sz w:val="28"/>
                <w:szCs w:val="28"/>
              </w:rPr>
              <w:t>107,0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78514B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289,7</w:t>
            </w:r>
          </w:p>
        </w:tc>
      </w:tr>
      <w:tr w:rsidR="005C50DB" w:rsidRPr="00504FE0" w:rsidTr="00355341">
        <w:trPr>
          <w:trHeight w:val="1244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</w:tcPr>
          <w:p w:rsidR="005C50DB" w:rsidRPr="00C36D1F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Реализация  направления расходов в рамках обеспечения деятельности аппарата Администрации Манычского сельского поселения (Уплата налогов, сборов и платежей)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 xml:space="preserve">89 1 00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9990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850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40,0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5C50DB" w:rsidRPr="00504FE0" w:rsidTr="00355341">
        <w:trPr>
          <w:trHeight w:val="3539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</w:tcPr>
          <w:p w:rsidR="005C50DB" w:rsidRPr="00C36D1F" w:rsidRDefault="005C50DB" w:rsidP="00355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Субвенция на осуществление полномочий по определению в соответствии с частью 1 статьи 11.2 Областного закона от 25 октября 2002 года №273-ЗС  «Об административных правонарушениях» перечня должностных лиц, уполномоченных составлять протоколы об административных правонарушениях, по иным непрограммным мероприятиям в рамках обеспечения деятельности органов местного самоуправления Манычского сельского поселения" (Иные закупки товаров, работ и услуг для обеспечения государственных (муниципальных) нужд )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 01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89 9 00 72390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5C50DB" w:rsidRPr="00504FE0" w:rsidTr="00355341">
        <w:trPr>
          <w:trHeight w:val="977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</w:tcPr>
          <w:p w:rsidR="005C50DB" w:rsidRPr="00C36D1F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6E0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Расходы местного бюджета на осуществление полномочий по осуществлению внутреннего муниципального финансового контроля в сфере </w:t>
            </w:r>
            <w:r w:rsidRPr="00716E0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бюджетных правоотношений и по контролю в отношении закупок для обеспечения муниципальных нужд по иным непрограммным мероприятиям в рамках непрограммных расходов органов местного самоуправления Манычского сельского поселения (Иные межбюджетные трансферты)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99 9 00 870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5C50DB" w:rsidRPr="00504FE0" w:rsidTr="00355341">
        <w:trPr>
          <w:trHeight w:val="70"/>
        </w:trPr>
        <w:tc>
          <w:tcPr>
            <w:tcW w:w="7088" w:type="dxa"/>
            <w:tcBorders>
              <w:left w:val="single" w:sz="8" w:space="0" w:color="000000"/>
              <w:bottom w:val="single" w:sz="4" w:space="0" w:color="000000"/>
            </w:tcBorders>
          </w:tcPr>
          <w:p w:rsidR="005C50DB" w:rsidRPr="00C36D1F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sz w:val="28"/>
                <w:szCs w:val="28"/>
              </w:rPr>
              <w:t>06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sz w:val="28"/>
                <w:szCs w:val="28"/>
              </w:rPr>
              <w:t>15,0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sz w:val="28"/>
                <w:szCs w:val="28"/>
              </w:rPr>
              <w:t>0,0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</w:pPr>
            <w:r w:rsidRPr="00C36D1F">
              <w:rPr>
                <w:rFonts w:ascii="Times New Roman" w:hAnsi="Times New Roman" w:cs="Times New Roman"/>
                <w:b/>
                <w:sz w:val="28"/>
                <w:szCs w:val="28"/>
              </w:rPr>
              <w:t>0,0</w:t>
            </w:r>
          </w:p>
        </w:tc>
      </w:tr>
      <w:tr w:rsidR="005C50DB" w:rsidRPr="00504FE0" w:rsidTr="00355341">
        <w:trPr>
          <w:trHeight w:val="1277"/>
        </w:trPr>
        <w:tc>
          <w:tcPr>
            <w:tcW w:w="7088" w:type="dxa"/>
            <w:tcBorders>
              <w:left w:val="single" w:sz="8" w:space="0" w:color="000000"/>
              <w:bottom w:val="single" w:sz="4" w:space="0" w:color="000000"/>
            </w:tcBorders>
          </w:tcPr>
          <w:p w:rsidR="005C50DB" w:rsidRPr="00C36D1F" w:rsidRDefault="005C50DB" w:rsidP="00355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Расходы местного бюджета на осуществление полномочий внешнего муниципального финансового контроля  в рамках непрограммных расходов Манычского сельского поселения</w:t>
            </w:r>
          </w:p>
        </w:tc>
        <w:tc>
          <w:tcPr>
            <w:tcW w:w="567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99 9 00 87040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15,0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5C50DB" w:rsidRPr="00504FE0" w:rsidTr="00355341">
        <w:trPr>
          <w:trHeight w:val="137"/>
        </w:trPr>
        <w:tc>
          <w:tcPr>
            <w:tcW w:w="7088" w:type="dxa"/>
            <w:tcBorders>
              <w:left w:val="single" w:sz="8" w:space="0" w:color="000000"/>
              <w:bottom w:val="single" w:sz="4" w:space="0" w:color="000000"/>
            </w:tcBorders>
          </w:tcPr>
          <w:p w:rsidR="005C50DB" w:rsidRPr="00C36D1F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Расходы местного бюджета на осуществление полномочий по проведению внешнего муниципального финансового контроля Манычского сельского поселения в рамках непрограммных расходов органов местного самоуправления Манычского сельского поселения(Иные межбюджетные трансферты)</w:t>
            </w:r>
          </w:p>
        </w:tc>
        <w:tc>
          <w:tcPr>
            <w:tcW w:w="567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99 9 00 87040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15,0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5C50DB" w:rsidRPr="00504FE0" w:rsidTr="00355341">
        <w:trPr>
          <w:trHeight w:val="137"/>
        </w:trPr>
        <w:tc>
          <w:tcPr>
            <w:tcW w:w="7088" w:type="dxa"/>
            <w:tcBorders>
              <w:left w:val="single" w:sz="8" w:space="0" w:color="000000"/>
              <w:bottom w:val="single" w:sz="4" w:space="0" w:color="000000"/>
            </w:tcBorders>
          </w:tcPr>
          <w:p w:rsidR="005C50DB" w:rsidRPr="00C36D1F" w:rsidRDefault="005C50DB" w:rsidP="00355341">
            <w:pPr>
              <w:suppressAutoHyphens w:val="0"/>
              <w:spacing w:before="100" w:beforeAutospacing="1"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sz w:val="28"/>
                <w:szCs w:val="28"/>
              </w:rPr>
              <w:t>Обеспечение проведения выборов и референдумов</w:t>
            </w:r>
          </w:p>
        </w:tc>
        <w:tc>
          <w:tcPr>
            <w:tcW w:w="567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sz w:val="28"/>
                <w:szCs w:val="28"/>
              </w:rPr>
              <w:t>0,0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sz w:val="28"/>
                <w:szCs w:val="28"/>
              </w:rPr>
              <w:t>283,8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sz w:val="28"/>
                <w:szCs w:val="28"/>
              </w:rPr>
              <w:t>0,0</w:t>
            </w:r>
          </w:p>
        </w:tc>
      </w:tr>
      <w:tr w:rsidR="005C50DB" w:rsidRPr="00504FE0" w:rsidTr="00355341">
        <w:trPr>
          <w:trHeight w:val="137"/>
        </w:trPr>
        <w:tc>
          <w:tcPr>
            <w:tcW w:w="7088" w:type="dxa"/>
            <w:tcBorders>
              <w:left w:val="single" w:sz="8" w:space="0" w:color="000000"/>
              <w:bottom w:val="single" w:sz="4" w:space="0" w:color="000000"/>
            </w:tcBorders>
          </w:tcPr>
          <w:p w:rsidR="005C50DB" w:rsidRPr="00C36D1F" w:rsidRDefault="005C50DB" w:rsidP="00355341">
            <w:pPr>
              <w:suppressAutoHyphens w:val="0"/>
              <w:spacing w:before="100" w:beforeAutospacing="1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Реализация направления расходов в рамках обеспечения подготовки и проведения выборов в органы местного самоуправления</w:t>
            </w:r>
          </w:p>
        </w:tc>
        <w:tc>
          <w:tcPr>
            <w:tcW w:w="567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Cs/>
                <w:sz w:val="28"/>
                <w:szCs w:val="28"/>
              </w:rPr>
              <w:t>91 1 00 99990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880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283,8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5C50DB" w:rsidRPr="00504FE0" w:rsidTr="00355341">
        <w:trPr>
          <w:trHeight w:val="270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C50DB" w:rsidRPr="00C36D1F" w:rsidRDefault="005C50DB" w:rsidP="00355341">
            <w:pPr>
              <w:suppressAutoHyphens w:val="0"/>
              <w:spacing w:before="100" w:beforeAutospacing="1"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6A61A3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88,5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204,7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422,3</w:t>
            </w:r>
          </w:p>
        </w:tc>
      </w:tr>
      <w:tr w:rsidR="005C50DB" w:rsidRPr="00504FE0" w:rsidTr="00355341">
        <w:trPr>
          <w:trHeight w:val="270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C50DB" w:rsidRPr="00C36D1F" w:rsidRDefault="005C50DB" w:rsidP="00355341">
            <w:pPr>
              <w:suppressAutoHyphens w:val="0"/>
              <w:spacing w:before="100" w:beforeAutospacing="1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Условно утвержденные расходы в рамках непрограммных расходов органов местного самоуправления Манычского сельского поселения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Cs/>
                <w:sz w:val="28"/>
                <w:szCs w:val="28"/>
              </w:rPr>
              <w:t>99 9 00 90110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Cs/>
                <w:sz w:val="28"/>
                <w:szCs w:val="28"/>
              </w:rPr>
              <w:t>880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645E4D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E4D">
              <w:rPr>
                <w:rFonts w:ascii="Times New Roman" w:hAnsi="Times New Roman" w:cs="Times New Roman"/>
                <w:bCs/>
                <w:sz w:val="28"/>
                <w:szCs w:val="28"/>
              </w:rPr>
              <w:t>204,7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645E4D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45E4D">
              <w:rPr>
                <w:rFonts w:ascii="Times New Roman" w:hAnsi="Times New Roman" w:cs="Times New Roman"/>
                <w:sz w:val="28"/>
                <w:szCs w:val="28"/>
              </w:rPr>
              <w:t>422,3</w:t>
            </w:r>
          </w:p>
        </w:tc>
      </w:tr>
      <w:tr w:rsidR="005C50DB" w:rsidRPr="00504FE0" w:rsidTr="00355341">
        <w:trPr>
          <w:trHeight w:val="270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C50DB" w:rsidRPr="00C36D1F" w:rsidRDefault="005C50DB" w:rsidP="00355341">
            <w:pPr>
              <w:suppressAutoHyphens w:val="0"/>
              <w:spacing w:before="100" w:beforeAutospacing="1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 xml:space="preserve">Оценка муниципального имущества, признание прав и регулирование отношений по муниципальной собственности Манычского сельского поселения по </w:t>
            </w:r>
            <w:r w:rsidRPr="00C36D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иным непрограммным мероприятиям в рамках непрограммных расходов органов местного самоуправления Манычского сельского поселения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Cs/>
                <w:sz w:val="28"/>
                <w:szCs w:val="28"/>
              </w:rPr>
              <w:t>99 9 00 22960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Cs/>
                <w:sz w:val="28"/>
                <w:szCs w:val="28"/>
              </w:rPr>
              <w:t>240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78,5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5C50DB" w:rsidRPr="00504FE0" w:rsidTr="00355341">
        <w:trPr>
          <w:trHeight w:val="270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C50DB" w:rsidRPr="00C36D1F" w:rsidRDefault="005C50DB" w:rsidP="00355341">
            <w:pPr>
              <w:suppressAutoHyphens w:val="0"/>
              <w:spacing w:before="100" w:beforeAutospacing="1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Реализация направления расходов по иным непрограммным мероприятиям в рамках непрограммных расходов органов местного самоуправления Манычского сельского поселения(Прочая закупка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Cs/>
                <w:sz w:val="28"/>
                <w:szCs w:val="28"/>
              </w:rPr>
              <w:t>99 9 00 99990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Cs/>
                <w:sz w:val="28"/>
                <w:szCs w:val="28"/>
              </w:rPr>
              <w:t>850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Cs/>
                <w:sz w:val="28"/>
                <w:szCs w:val="28"/>
              </w:rPr>
              <w:t>10,0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5C50DB" w:rsidRPr="00504FE0" w:rsidTr="00355341">
        <w:trPr>
          <w:trHeight w:val="270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C50DB" w:rsidRPr="00C36D1F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Национальная оборона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02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   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203,5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207,3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  <w:r w:rsidRPr="00C36D1F">
              <w:rPr>
                <w:rFonts w:ascii="Times New Roman" w:hAnsi="Times New Roman" w:cs="Times New Roman"/>
                <w:b/>
                <w:sz w:val="28"/>
                <w:szCs w:val="28"/>
              </w:rPr>
              <w:t>0,0</w:t>
            </w:r>
          </w:p>
        </w:tc>
      </w:tr>
      <w:tr w:rsidR="005C50DB" w:rsidRPr="00504FE0" w:rsidTr="00355341">
        <w:trPr>
          <w:trHeight w:val="315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C50DB" w:rsidRPr="00C36D1F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 Мобилизационная и вневойсковая подготовка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 02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 03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 xml:space="preserve">   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203,5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207,3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5C50DB" w:rsidRPr="00504FE0" w:rsidTr="00355341">
        <w:trPr>
          <w:trHeight w:val="1104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</w:tcPr>
          <w:p w:rsidR="005C50DB" w:rsidRPr="00C36D1F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Субвенция на осуществление первичного воинского учета на территориях, где отсутствуют военные комиссариаты(Расходы на выплаты персоналу государственных (муниципальных) органов)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 02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 03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89 9 00 51180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203,5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207,3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5C50DB" w:rsidRPr="00504FE0" w:rsidTr="00355341">
        <w:trPr>
          <w:trHeight w:val="493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50DB" w:rsidRPr="00C36D1F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sz w:val="28"/>
                <w:szCs w:val="28"/>
              </w:rPr>
              <w:t>03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sz w:val="28"/>
                <w:szCs w:val="28"/>
              </w:rPr>
              <w:t>317,3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sz w:val="28"/>
                <w:szCs w:val="28"/>
              </w:rPr>
              <w:t>0,0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right"/>
            </w:pPr>
            <w:r w:rsidRPr="00C36D1F">
              <w:rPr>
                <w:rFonts w:ascii="Times New Roman" w:hAnsi="Times New Roman" w:cs="Times New Roman"/>
                <w:b/>
                <w:sz w:val="28"/>
                <w:szCs w:val="28"/>
              </w:rPr>
              <w:t>0,0</w:t>
            </w:r>
          </w:p>
        </w:tc>
      </w:tr>
      <w:tr w:rsidR="005C50DB" w:rsidRPr="00504FE0" w:rsidTr="00355341">
        <w:trPr>
          <w:trHeight w:val="1236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50DB" w:rsidRPr="00C36D1F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317,3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right"/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5C50DB" w:rsidRPr="00504FE0" w:rsidTr="00355341">
        <w:trPr>
          <w:trHeight w:val="1236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50DB" w:rsidRPr="00C36D1F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Мероприятия по обеспечению пожарной безопасности в рамках подпрограммы «Пожарная безопасность»муниципальной программы  «Защита населения  и территории от чрезвычайных ситуаций, обеспечение пожарной безопасности и безопасности людей на водных объектах»(Иные закупки товаров, работ и услуг для обеспечения государственных (муниципальных) нужд )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04 1 00 21670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317,3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right"/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5C50DB" w:rsidRPr="00504FE0" w:rsidTr="00355341">
        <w:trPr>
          <w:trHeight w:val="324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</w:tcPr>
          <w:p w:rsidR="005C50DB" w:rsidRPr="00F2036A" w:rsidRDefault="005C50DB" w:rsidP="003553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36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НАЦИОНАЛЬНАЯ ЭКОНОМИКА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F2036A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36A">
              <w:rPr>
                <w:rFonts w:ascii="Times New Roman" w:hAnsi="Times New Roman" w:cs="Times New Roman"/>
                <w:b/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F2036A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F2036A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F2036A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F2036A" w:rsidRDefault="00903522" w:rsidP="006A61A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A61A3">
              <w:rPr>
                <w:rFonts w:ascii="Times New Roman" w:hAnsi="Times New Roman" w:cs="Times New Roman"/>
                <w:b/>
                <w:sz w:val="28"/>
                <w:szCs w:val="28"/>
              </w:rPr>
              <w:t>620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F2036A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1011,6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F2036A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1057,4</w:t>
            </w:r>
          </w:p>
        </w:tc>
      </w:tr>
      <w:tr w:rsidR="005C50DB" w:rsidRPr="00504FE0" w:rsidTr="00355341">
        <w:trPr>
          <w:trHeight w:val="324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</w:tcPr>
          <w:p w:rsidR="005C50DB" w:rsidRPr="00AB4A3E" w:rsidRDefault="005C50DB" w:rsidP="00355341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4A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Водное хозяйство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3030F6" w:rsidRDefault="005C50DB" w:rsidP="0035534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030F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3030F6" w:rsidRDefault="005C50DB" w:rsidP="0035534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030F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06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3030F6" w:rsidRDefault="005C50DB" w:rsidP="0035534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3030F6" w:rsidRDefault="005C50DB" w:rsidP="0035534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3030F6" w:rsidRDefault="005C50DB" w:rsidP="00355341">
            <w:pPr>
              <w:spacing w:after="0"/>
              <w:contextualSpacing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553,5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3030F6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30F6">
              <w:rPr>
                <w:rFonts w:ascii="Times New Roman" w:hAnsi="Times New Roman" w:cs="Times New Roman"/>
                <w:b/>
                <w:sz w:val="28"/>
                <w:szCs w:val="28"/>
              </w:rPr>
              <w:t>0,0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3030F6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30F6">
              <w:rPr>
                <w:rFonts w:ascii="Times New Roman" w:hAnsi="Times New Roman" w:cs="Times New Roman"/>
                <w:b/>
                <w:sz w:val="28"/>
                <w:szCs w:val="28"/>
              </w:rPr>
              <w:t>0,0</w:t>
            </w:r>
          </w:p>
        </w:tc>
      </w:tr>
      <w:tr w:rsidR="005C50DB" w:rsidRPr="00504FE0" w:rsidTr="00355341">
        <w:trPr>
          <w:trHeight w:val="324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</w:tcPr>
          <w:p w:rsidR="005C50DB" w:rsidRPr="00AB4A3E" w:rsidRDefault="005C50DB" w:rsidP="00355341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4A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Реализация направления расходов в рамках подпрограммы «Обеспечение безопасности на воде» муниципальной программы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Манычского</w:t>
            </w:r>
            <w:r w:rsidRPr="00AB4A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сельского поселения «Защита населения  и территории от чрезвычайных ситуаций обеспечение пожарной безопасности  и безопасности на водных объектах»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AB4A3E" w:rsidRDefault="005C50DB" w:rsidP="003553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4A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AB4A3E" w:rsidRDefault="005C50DB" w:rsidP="003553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4A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AB4A3E" w:rsidRDefault="005C50DB" w:rsidP="003553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4A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04 3 00 99990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AB4A3E" w:rsidRDefault="005C50DB" w:rsidP="0035534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AB4A3E" w:rsidRDefault="005C50DB" w:rsidP="00355341">
            <w:pPr>
              <w:spacing w:after="0"/>
              <w:contextualSpacing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553,5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AB4A3E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B4A3E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AB4A3E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B4A3E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5C50DB" w:rsidRPr="00504FE0" w:rsidTr="00355341">
        <w:trPr>
          <w:trHeight w:val="324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</w:tcPr>
          <w:p w:rsidR="005C50DB" w:rsidRPr="00AB4A3E" w:rsidRDefault="005C50DB" w:rsidP="00355341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4A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Реализация направления расходов в рамках подпрограммы «Обеспечение безопасности на воде» муниципальной программы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Манычского</w:t>
            </w:r>
            <w:r w:rsidRPr="00AB4A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сельского поселения «Защита населения  и территории от чрезвычайных ситуаций обеспечение пожарной безопасности  и безопасности на водных объектах»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B4A3E">
              <w:rPr>
                <w:rFonts w:ascii="Times New Roman" w:hAnsi="Times New Roman"/>
                <w:color w:val="000000"/>
                <w:sz w:val="28"/>
                <w:szCs w:val="28"/>
              </w:rPr>
              <w:t>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AB4A3E" w:rsidRDefault="005C50DB" w:rsidP="003553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4A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AB4A3E" w:rsidRDefault="005C50DB" w:rsidP="003553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4A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06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AB4A3E" w:rsidRDefault="005C50DB" w:rsidP="003553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4A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04 3 00 99990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AB4A3E" w:rsidRDefault="005C50DB" w:rsidP="0035534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AB4A3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AB4A3E" w:rsidRDefault="005C50DB" w:rsidP="00355341">
            <w:pPr>
              <w:spacing w:after="0"/>
              <w:contextualSpacing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553,5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AB4A3E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B4A3E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AB4A3E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B4A3E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5C50DB" w:rsidRPr="00504FE0" w:rsidTr="00355341">
        <w:trPr>
          <w:trHeight w:val="324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</w:tcPr>
          <w:p w:rsidR="005C50DB" w:rsidRPr="00587586" w:rsidRDefault="005C50DB" w:rsidP="003553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86">
              <w:rPr>
                <w:rFonts w:ascii="Times New Roman" w:hAnsi="Times New Roman" w:cs="Times New Roman"/>
                <w:b/>
                <w:sz w:val="28"/>
                <w:szCs w:val="28"/>
              </w:rPr>
              <w:t> Дорожное хозяйство (дорожные фонды)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587586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86">
              <w:rPr>
                <w:rFonts w:ascii="Times New Roman" w:hAnsi="Times New Roman" w:cs="Times New Roman"/>
                <w:b/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587586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86">
              <w:rPr>
                <w:rFonts w:ascii="Times New Roman" w:hAnsi="Times New Roman" w:cs="Times New Roman"/>
                <w:b/>
                <w:sz w:val="28"/>
                <w:szCs w:val="28"/>
              </w:rPr>
              <w:t>09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587586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587586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587586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86">
              <w:rPr>
                <w:rFonts w:ascii="Times New Roman" w:hAnsi="Times New Roman" w:cs="Times New Roman"/>
                <w:b/>
                <w:sz w:val="28"/>
                <w:szCs w:val="28"/>
              </w:rPr>
              <w:t>984,1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587586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86">
              <w:rPr>
                <w:rFonts w:ascii="Times New Roman" w:hAnsi="Times New Roman" w:cs="Times New Roman"/>
                <w:b/>
                <w:sz w:val="28"/>
                <w:szCs w:val="28"/>
              </w:rPr>
              <w:t>1011,6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587586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7586">
              <w:rPr>
                <w:rFonts w:ascii="Times New Roman" w:hAnsi="Times New Roman" w:cs="Times New Roman"/>
                <w:b/>
                <w:sz w:val="28"/>
                <w:szCs w:val="28"/>
              </w:rPr>
              <w:t>1057,4</w:t>
            </w:r>
          </w:p>
        </w:tc>
      </w:tr>
      <w:tr w:rsidR="005C50DB" w:rsidRPr="00504FE0" w:rsidTr="00355341">
        <w:trPr>
          <w:trHeight w:val="324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50DB" w:rsidRPr="00081014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1014">
              <w:rPr>
                <w:rFonts w:ascii="Times New Roman" w:hAnsi="Times New Roman" w:cs="Times New Roman"/>
                <w:sz w:val="28"/>
                <w:szCs w:val="28"/>
              </w:rPr>
              <w:t xml:space="preserve">Расходы на содержание автомобильных дорог общего пользования местного значения и искусственных сооружений на них </w:t>
            </w:r>
            <w:r w:rsidRPr="00504FE0">
              <w:rPr>
                <w:rFonts w:ascii="Times New Roman" w:hAnsi="Times New Roman" w:cs="Times New Roman"/>
                <w:sz w:val="28"/>
                <w:szCs w:val="28"/>
              </w:rPr>
              <w:t xml:space="preserve">в рамках непрограммных расходов органов местного самоуправления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Манычского</w:t>
            </w:r>
            <w:r w:rsidRPr="00504FE0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081014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081014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081014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1014">
              <w:rPr>
                <w:rFonts w:ascii="Times New Roman" w:hAnsi="Times New Roman" w:cs="Times New Roman"/>
                <w:sz w:val="28"/>
                <w:szCs w:val="28"/>
              </w:rPr>
              <w:t>99 9 0022400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081014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081014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984,1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081014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1011,6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081014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1057,4</w:t>
            </w:r>
          </w:p>
        </w:tc>
      </w:tr>
      <w:tr w:rsidR="005C50DB" w:rsidRPr="00504FE0" w:rsidTr="00355341">
        <w:trPr>
          <w:trHeight w:val="280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</w:tcPr>
          <w:p w:rsidR="005C50DB" w:rsidRPr="00587586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87586">
              <w:rPr>
                <w:rFonts w:ascii="Times New Roman" w:hAnsi="Times New Roman" w:cs="Times New Roman"/>
                <w:b/>
                <w:sz w:val="28"/>
                <w:szCs w:val="28"/>
              </w:rPr>
              <w:t>Другие вопросы  национальной экономики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661378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613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661378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6137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661378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661378" w:rsidRDefault="005C50DB" w:rsidP="003553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Default="005C50DB" w:rsidP="00355341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C50DB" w:rsidRPr="00661378" w:rsidRDefault="006A61A3" w:rsidP="00355341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82</w:t>
            </w:r>
            <w:r w:rsidR="0090352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,4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661378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1378">
              <w:rPr>
                <w:rFonts w:ascii="Times New Roman" w:hAnsi="Times New Roman" w:cs="Times New Roman"/>
                <w:b/>
                <w:sz w:val="28"/>
                <w:szCs w:val="28"/>
              </w:rPr>
              <w:t>0,0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661378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1378">
              <w:rPr>
                <w:rFonts w:ascii="Times New Roman" w:hAnsi="Times New Roman" w:cs="Times New Roman"/>
                <w:b/>
                <w:sz w:val="28"/>
                <w:szCs w:val="28"/>
              </w:rPr>
              <w:t>0,0</w:t>
            </w:r>
          </w:p>
        </w:tc>
      </w:tr>
      <w:tr w:rsidR="005C50DB" w:rsidRPr="00504FE0" w:rsidTr="00355341">
        <w:trPr>
          <w:trHeight w:val="1976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</w:tcPr>
          <w:p w:rsidR="005C50DB" w:rsidRPr="00AB4A3E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10D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Оценка муниципального имущества, признание прав и регулирование отношений по муниципальной собственности Манычского сельского поселения по иным непрограммным мероприятиям в рамках непрограммных расходов органов местного самоуправления Манычского сельского поселения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AB4A3E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C50DB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C50DB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C50DB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C50DB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C50DB" w:rsidRPr="00AB4A3E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C50DB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C50DB" w:rsidRPr="00AB4A3E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9990022960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AB4A3E" w:rsidRDefault="005C50DB" w:rsidP="0035534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Default="005C50DB" w:rsidP="00355341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C50DB" w:rsidRDefault="005C50DB" w:rsidP="00355341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C50DB" w:rsidRPr="00AB4A3E" w:rsidRDefault="006A61A3" w:rsidP="00355341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82</w:t>
            </w:r>
            <w:r w:rsidR="0090352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,4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50DB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50DB" w:rsidRPr="00AB4A3E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50DB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50DB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50DB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50DB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50DB" w:rsidRPr="00AB4A3E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5C50DB" w:rsidRPr="00504FE0" w:rsidTr="00355341">
        <w:trPr>
          <w:trHeight w:val="2898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</w:tcPr>
          <w:p w:rsidR="005C50DB" w:rsidRPr="00AB4A3E" w:rsidRDefault="005C50DB" w:rsidP="00355341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10DB7">
              <w:rPr>
                <w:rFonts w:ascii="Times New Roman" w:hAnsi="Times New Roman" w:cs="Times New Roman"/>
                <w:sz w:val="28"/>
                <w:szCs w:val="28"/>
              </w:rPr>
              <w:t>Оценка муниципального имущества, признание прав и регулирование отношений по муниципальной собственности Манычского сельского поселения по иным непрограммным мероприятиям в рамках непрограммных расходов органов местного самоуправления Манычского сельского поселения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4A3E">
              <w:rPr>
                <w:rFonts w:ascii="Times New Roman" w:hAnsi="Times New Roman"/>
                <w:color w:val="000000"/>
                <w:sz w:val="28"/>
                <w:szCs w:val="28"/>
              </w:rPr>
              <w:t>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AB4A3E" w:rsidRDefault="005C50DB" w:rsidP="003553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AB4A3E" w:rsidRDefault="005C50DB" w:rsidP="003553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AB4A3E" w:rsidRDefault="005C50DB" w:rsidP="003553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9990022960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AB4A3E" w:rsidRDefault="005C50DB" w:rsidP="0035534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AB4A3E" w:rsidRDefault="006A61A3" w:rsidP="00355341">
            <w:pPr>
              <w:spacing w:after="0"/>
              <w:contextualSpacing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82</w:t>
            </w:r>
            <w:r w:rsidR="0090352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,4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AB4A3E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AB4A3E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5C50DB" w:rsidRPr="00504FE0" w:rsidTr="00355341">
        <w:trPr>
          <w:trHeight w:val="324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</w:tcPr>
          <w:p w:rsidR="005C50DB" w:rsidRPr="00674595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745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Жилищно-коммунальное хозяйство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674595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745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05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674595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745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554DF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554D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23,2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828,2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844,6</w:t>
            </w:r>
          </w:p>
        </w:tc>
      </w:tr>
      <w:tr w:rsidR="005C50DB" w:rsidRPr="00504FE0" w:rsidTr="00355341">
        <w:trPr>
          <w:trHeight w:val="272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50DB" w:rsidRPr="00C36D1F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Благоустройство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03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554DF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554D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53,2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828,2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844,6</w:t>
            </w:r>
          </w:p>
        </w:tc>
      </w:tr>
      <w:tr w:rsidR="005C50DB" w:rsidRPr="00504FE0" w:rsidTr="00355341">
        <w:trPr>
          <w:trHeight w:val="2610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50DB" w:rsidRPr="00C36D1F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Расходы на ремонт и содержание сетей уличного освещения, оплату уличного освещения в рамках муниципальной программы «Обеспечение качественными жилищно-коммунальными услугами населения » подпрограмма «Благоустройство территории Манычского сельского поселения»(Иные закупки товаров, работ и услуг для обеспечения государственных (муниципальных) нужд )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02 2 00 29070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903522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929,3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648,2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right"/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664,6</w:t>
            </w:r>
          </w:p>
        </w:tc>
      </w:tr>
      <w:tr w:rsidR="005C50DB" w:rsidRPr="00504FE0" w:rsidTr="00355341">
        <w:trPr>
          <w:trHeight w:val="2328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50DB" w:rsidRPr="00C36D1F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Расходы на  прочие мероприятия по благоустройству в рамках муниципальной программы «Обеспечение качественными жилищно-коммунальными услугами населения » подпрограмма «Благоустройство территории Манычского сельского поселения»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(Иные закупки товаров, работ и услуг для обеспечения государственных (муниципальных) нужд )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02 2 00 29090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54DF6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03522">
              <w:rPr>
                <w:rFonts w:ascii="Times New Roman" w:hAnsi="Times New Roman" w:cs="Times New Roman"/>
                <w:sz w:val="28"/>
                <w:szCs w:val="28"/>
              </w:rPr>
              <w:t>23,9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135,0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right"/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135,0</w:t>
            </w:r>
          </w:p>
        </w:tc>
      </w:tr>
      <w:tr w:rsidR="005C50DB" w:rsidRPr="00504FE0" w:rsidTr="00355341">
        <w:trPr>
          <w:trHeight w:val="1989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</w:tcPr>
          <w:p w:rsidR="005C50DB" w:rsidRPr="008434F9" w:rsidRDefault="005C50DB" w:rsidP="003553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34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Расходы за счет средств резервного фонда Правительства  Ростовской области и софинансирование данных расходов в рамках непрограммного направления</w:t>
            </w:r>
          </w:p>
          <w:p w:rsidR="005C50DB" w:rsidRPr="008434F9" w:rsidRDefault="005C50DB" w:rsidP="003553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34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деятельности «Реализация функций иных органов местного самоуправления Манычского сельского поселения» 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674595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4595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674595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4595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8434F9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  <w:r w:rsidRPr="006745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74595">
              <w:rPr>
                <w:rFonts w:ascii="Times New Roman" w:hAnsi="Times New Roman" w:cs="Times New Roman"/>
                <w:sz w:val="28"/>
                <w:szCs w:val="28"/>
              </w:rPr>
              <w:t xml:space="preserve"> 00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S4220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674595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4595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45,0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45,0</w:t>
            </w:r>
          </w:p>
        </w:tc>
      </w:tr>
      <w:tr w:rsidR="005C50DB" w:rsidRPr="00504FE0" w:rsidTr="00355341">
        <w:trPr>
          <w:trHeight w:val="357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50DB" w:rsidRPr="00C36D1F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ОБРАЗОВАНИЕ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C36D1F">
              <w:rPr>
                <w:rFonts w:ascii="Times New Roman" w:hAnsi="Times New Roman" w:cs="Times New Roman"/>
                <w:b/>
                <w:sz w:val="28"/>
                <w:szCs w:val="28"/>
              </w:rPr>
              <w:t>,6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sz w:val="28"/>
                <w:szCs w:val="28"/>
              </w:rPr>
              <w:t>5,0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sz w:val="28"/>
                <w:szCs w:val="28"/>
              </w:rPr>
              <w:t>5,0</w:t>
            </w:r>
          </w:p>
        </w:tc>
      </w:tr>
      <w:tr w:rsidR="005C50DB" w:rsidRPr="00504FE0" w:rsidTr="00355341">
        <w:trPr>
          <w:trHeight w:val="357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50DB" w:rsidRPr="00C36D1F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,6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</w:tr>
      <w:tr w:rsidR="005C50DB" w:rsidRPr="00504FE0" w:rsidTr="00355341">
        <w:trPr>
          <w:trHeight w:val="357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50DB" w:rsidRPr="00C36D1F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Проведение комплексной оценки профессиональной компетенции, дополнительное профессиональное образование муниципальных служащих и лиц, замещающих муниципальные должности в рамках подпрограммы «Развитие муниципальной службы» муниципальной программы Манычского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07 1 00 23330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,6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</w:tr>
      <w:tr w:rsidR="005C50DB" w:rsidRPr="00504FE0" w:rsidTr="00355341">
        <w:trPr>
          <w:trHeight w:val="330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C50DB" w:rsidRPr="00C36D1F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Культура и кинематография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08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   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2753,8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2736,2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2858,3</w:t>
            </w:r>
          </w:p>
        </w:tc>
      </w:tr>
      <w:tr w:rsidR="005C50DB" w:rsidRPr="00504FE0" w:rsidTr="00355341">
        <w:trPr>
          <w:trHeight w:val="345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C50DB" w:rsidRPr="00C36D1F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 Культура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 08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 01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 xml:space="preserve">   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2753,8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2736,2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2858,3</w:t>
            </w:r>
          </w:p>
        </w:tc>
      </w:tr>
      <w:tr w:rsidR="005C50DB" w:rsidRPr="00504FE0" w:rsidTr="00355341">
        <w:trPr>
          <w:trHeight w:val="2002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</w:tcPr>
          <w:p w:rsidR="005C50DB" w:rsidRPr="00C36D1F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Расходы на обеспечение деятельности (оказание услуг) муниципальных учреждений Манычского сельского поселения в рамках подпрограммы «Развитие культуры» муниципальной программы Манычского сельского поселения «Развитие культуры и туризма» (Субсидии бюджетным учреждениям)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 08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 01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05 1 00 00590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610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D81DF7" w:rsidP="00D81DF7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2753,8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2444,1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2858,3</w:t>
            </w:r>
          </w:p>
        </w:tc>
      </w:tr>
      <w:tr w:rsidR="005C50DB" w:rsidRPr="00504FE0" w:rsidTr="00355341">
        <w:trPr>
          <w:trHeight w:val="1806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50DB" w:rsidRPr="00D35909" w:rsidRDefault="005C50DB" w:rsidP="00355341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359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Расходы на капитальный ремонт муниципальных учреждений культуры в рамках подпрограммы «Развитие культуры» муниципальной программы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Манычского</w:t>
            </w:r>
            <w:r w:rsidRPr="00D359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сельского поселения «Развитие культуры » (Субсидии бюджетным учреждениям)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C50DB" w:rsidRDefault="005C50DB" w:rsidP="003553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C50DB" w:rsidRDefault="005C50DB" w:rsidP="003553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C50DB" w:rsidRDefault="005C50DB" w:rsidP="003553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C50DB" w:rsidRDefault="005C50DB" w:rsidP="00355341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C50DB" w:rsidRPr="00D35909" w:rsidRDefault="005C50DB" w:rsidP="00355341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359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C50DB" w:rsidRDefault="005C50DB" w:rsidP="003553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C50DB" w:rsidRDefault="005C50DB" w:rsidP="003553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C50DB" w:rsidRDefault="005C50DB" w:rsidP="003553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C50DB" w:rsidRDefault="005C50DB" w:rsidP="003553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C50DB" w:rsidRPr="00D35909" w:rsidRDefault="005C50DB" w:rsidP="003553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359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C50DB" w:rsidRDefault="005C50DB" w:rsidP="003553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C50DB" w:rsidRDefault="005C50DB" w:rsidP="003553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C50DB" w:rsidRDefault="005C50DB" w:rsidP="003553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C50DB" w:rsidRDefault="005C50DB" w:rsidP="003553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C50DB" w:rsidRPr="00D35909" w:rsidRDefault="005C50DB" w:rsidP="003553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359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05 1 00 </w:t>
            </w:r>
            <w:r w:rsidRPr="00D3590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D359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3290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C50DB" w:rsidRDefault="005C50DB" w:rsidP="003553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C50DB" w:rsidRDefault="005C50DB" w:rsidP="003553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C50DB" w:rsidRDefault="005C50DB" w:rsidP="003553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C50DB" w:rsidRDefault="005C50DB" w:rsidP="003553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C50DB" w:rsidRPr="00D35909" w:rsidRDefault="005C50DB" w:rsidP="0035534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359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D81DF7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292,1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5C50DB" w:rsidRPr="00504FE0" w:rsidTr="00355341">
        <w:trPr>
          <w:trHeight w:val="315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</w:tcPr>
          <w:p w:rsidR="005C50DB" w:rsidRPr="00C36D1F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СОЦИАЛЬНАЯ ПОЛИТИКА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68,3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72,6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b/>
              </w:rPr>
            </w:pPr>
            <w:r w:rsidRPr="00C36D1F">
              <w:rPr>
                <w:rFonts w:ascii="Times New Roman" w:hAnsi="Times New Roman" w:cs="Times New Roman"/>
                <w:b/>
                <w:sz w:val="28"/>
                <w:szCs w:val="28"/>
              </w:rPr>
              <w:t>76,9</w:t>
            </w:r>
          </w:p>
        </w:tc>
      </w:tr>
      <w:tr w:rsidR="005C50DB" w:rsidRPr="00504FE0" w:rsidTr="00355341">
        <w:trPr>
          <w:trHeight w:val="360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</w:tcPr>
          <w:p w:rsidR="005C50DB" w:rsidRPr="00C36D1F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Социальное обеспечение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Cs/>
                <w:sz w:val="28"/>
                <w:szCs w:val="28"/>
              </w:rPr>
              <w:t>68,3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Cs/>
                <w:sz w:val="28"/>
                <w:szCs w:val="28"/>
              </w:rPr>
              <w:t>72,6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76,9</w:t>
            </w:r>
          </w:p>
        </w:tc>
      </w:tr>
      <w:tr w:rsidR="005C50DB" w:rsidRPr="00504FE0" w:rsidTr="00355341">
        <w:trPr>
          <w:trHeight w:val="1980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Расходы на выплату государственной пенсии за выслугу лет лицам, замещавшим муниципальные должности и должности муниципальной службы по иным непрограммным мероприятиям в рамках непрограммных расходов органов местного самоуправления Манычского сельского поселения (Публичные нормативные социальные выплаты гражданам)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 xml:space="preserve">99 9 00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10050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Cs/>
                <w:sz w:val="28"/>
                <w:szCs w:val="28"/>
              </w:rPr>
              <w:t>68,3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Cs/>
                <w:sz w:val="28"/>
                <w:szCs w:val="28"/>
              </w:rPr>
              <w:t>72,6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76,9</w:t>
            </w:r>
          </w:p>
        </w:tc>
      </w:tr>
      <w:tr w:rsidR="005C50DB" w:rsidRPr="00504FE0" w:rsidTr="00355341">
        <w:trPr>
          <w:trHeight w:val="315"/>
        </w:trPr>
        <w:tc>
          <w:tcPr>
            <w:tcW w:w="7088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A0235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A0235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6A61A3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7,6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9406,6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C50DB" w:rsidRPr="00C36D1F" w:rsidRDefault="005C50DB" w:rsidP="0035534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9724,4</w:t>
            </w:r>
          </w:p>
        </w:tc>
      </w:tr>
    </w:tbl>
    <w:p w:rsidR="00520529" w:rsidRPr="00AA37FB" w:rsidRDefault="00520529" w:rsidP="00AD1BF7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5E0511" w:rsidRPr="0039466F" w:rsidRDefault="005E0511" w:rsidP="00C632F8">
      <w:pPr>
        <w:pStyle w:val="a9"/>
        <w:jc w:val="right"/>
      </w:pPr>
      <w:r>
        <w:tab/>
      </w:r>
    </w:p>
    <w:p w:rsidR="003820D0" w:rsidRPr="006B3B08" w:rsidRDefault="00CB5CA8" w:rsidP="003820D0">
      <w:pPr>
        <w:suppressAutoHyphens w:val="0"/>
        <w:spacing w:after="0" w:line="480" w:lineRule="auto"/>
        <w:ind w:left="92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133E29">
        <w:rPr>
          <w:rFonts w:ascii="Times New Roman" w:hAnsi="Times New Roman" w:cs="Times New Roman"/>
          <w:bCs/>
          <w:sz w:val="28"/>
          <w:szCs w:val="28"/>
        </w:rPr>
        <w:t>.</w:t>
      </w:r>
      <w:r w:rsidR="003820D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820D0" w:rsidRPr="002E2807">
        <w:rPr>
          <w:rFonts w:ascii="Times New Roman" w:hAnsi="Times New Roman" w:cs="Times New Roman"/>
          <w:bCs/>
          <w:sz w:val="28"/>
          <w:szCs w:val="28"/>
        </w:rPr>
        <w:t>приложение</w:t>
      </w:r>
      <w:r w:rsidR="003820D0">
        <w:rPr>
          <w:rFonts w:ascii="Times New Roman" w:hAnsi="Times New Roman" w:cs="Times New Roman"/>
          <w:bCs/>
          <w:sz w:val="28"/>
          <w:szCs w:val="28"/>
        </w:rPr>
        <w:t xml:space="preserve"> 7</w:t>
      </w:r>
      <w:r w:rsidR="003820D0" w:rsidRPr="002E2807">
        <w:rPr>
          <w:rFonts w:ascii="Times New Roman" w:hAnsi="Times New Roman" w:cs="Times New Roman"/>
          <w:bCs/>
          <w:sz w:val="28"/>
          <w:szCs w:val="28"/>
        </w:rPr>
        <w:t xml:space="preserve"> к решению изложить в следующей редакции:</w:t>
      </w:r>
    </w:p>
    <w:p w:rsidR="005E0511" w:rsidRDefault="005E0511" w:rsidP="00D7547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51638C" w:rsidRDefault="0051638C" w:rsidP="00D7547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51638C" w:rsidRPr="00504FE0" w:rsidRDefault="0051638C" w:rsidP="00D75476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75BFC" w:rsidRDefault="00875BFC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</w:p>
    <w:p w:rsidR="005E0511" w:rsidRPr="001502BE" w:rsidRDefault="005E051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1502BE">
        <w:rPr>
          <w:rFonts w:ascii="Times New Roman" w:hAnsi="Times New Roman" w:cs="Times New Roman"/>
          <w:sz w:val="28"/>
          <w:szCs w:val="28"/>
        </w:rPr>
        <w:lastRenderedPageBreak/>
        <w:t>Приложение  7</w:t>
      </w:r>
    </w:p>
    <w:p w:rsidR="005E0511" w:rsidRPr="001502BE" w:rsidRDefault="005E051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1502BE">
        <w:rPr>
          <w:rFonts w:ascii="Times New Roman" w:hAnsi="Times New Roman" w:cs="Times New Roman"/>
          <w:sz w:val="28"/>
          <w:szCs w:val="28"/>
        </w:rPr>
        <w:t>к решени</w:t>
      </w:r>
      <w:r w:rsidR="003820D0">
        <w:rPr>
          <w:rFonts w:ascii="Times New Roman" w:hAnsi="Times New Roman" w:cs="Times New Roman"/>
          <w:sz w:val="28"/>
          <w:szCs w:val="28"/>
        </w:rPr>
        <w:t>ю</w:t>
      </w:r>
      <w:r w:rsidRPr="001502BE">
        <w:rPr>
          <w:rFonts w:ascii="Times New Roman" w:hAnsi="Times New Roman" w:cs="Times New Roman"/>
          <w:sz w:val="28"/>
          <w:szCs w:val="28"/>
        </w:rPr>
        <w:t xml:space="preserve">  Собрания  депутатов  </w:t>
      </w:r>
    </w:p>
    <w:p w:rsidR="005E0511" w:rsidRPr="001502BE" w:rsidRDefault="005E051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1502BE">
        <w:rPr>
          <w:rFonts w:ascii="Times New Roman" w:hAnsi="Times New Roman" w:cs="Times New Roman"/>
          <w:sz w:val="28"/>
          <w:szCs w:val="28"/>
        </w:rPr>
        <w:t xml:space="preserve">Манычского сельского поселения «О бюджете </w:t>
      </w:r>
    </w:p>
    <w:p w:rsidR="005E0511" w:rsidRPr="001502BE" w:rsidRDefault="005E051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1502BE">
        <w:rPr>
          <w:rFonts w:ascii="Times New Roman" w:hAnsi="Times New Roman" w:cs="Times New Roman"/>
          <w:sz w:val="28"/>
          <w:szCs w:val="28"/>
        </w:rPr>
        <w:t>Манычского сельского поселения</w:t>
      </w:r>
    </w:p>
    <w:p w:rsidR="005E0511" w:rsidRPr="001502BE" w:rsidRDefault="005E0511">
      <w:pPr>
        <w:pStyle w:val="a9"/>
        <w:jc w:val="right"/>
        <w:rPr>
          <w:rFonts w:ascii="Times New Roman" w:hAnsi="Times New Roman" w:cs="Times New Roman"/>
          <w:sz w:val="28"/>
          <w:szCs w:val="28"/>
        </w:rPr>
      </w:pPr>
      <w:r w:rsidRPr="001502BE">
        <w:rPr>
          <w:rFonts w:ascii="Times New Roman" w:hAnsi="Times New Roman" w:cs="Times New Roman"/>
          <w:sz w:val="28"/>
          <w:szCs w:val="28"/>
        </w:rPr>
        <w:t xml:space="preserve"> Сальского  района  на 2020 год и </w:t>
      </w:r>
    </w:p>
    <w:p w:rsidR="005E0511" w:rsidRPr="001502BE" w:rsidRDefault="005E0511">
      <w:pPr>
        <w:pStyle w:val="a9"/>
        <w:jc w:val="right"/>
      </w:pPr>
      <w:r w:rsidRPr="001502BE">
        <w:rPr>
          <w:rFonts w:ascii="Times New Roman" w:hAnsi="Times New Roman" w:cs="Times New Roman"/>
          <w:sz w:val="28"/>
          <w:szCs w:val="28"/>
        </w:rPr>
        <w:t>плановый период 2021 и 2022 годов»</w:t>
      </w:r>
    </w:p>
    <w:p w:rsidR="005E0511" w:rsidRPr="00B44DC8" w:rsidRDefault="005E0511">
      <w:pPr>
        <w:pStyle w:val="a9"/>
        <w:jc w:val="right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B44DC8">
        <w:rPr>
          <w:rFonts w:ascii="Times New Roman" w:hAnsi="Times New Roman" w:cs="Times New Roman"/>
          <w:sz w:val="28"/>
          <w:szCs w:val="28"/>
          <w:highlight w:val="yellow"/>
        </w:rPr>
        <w:t xml:space="preserve">                                                           </w:t>
      </w:r>
    </w:p>
    <w:p w:rsidR="005E0511" w:rsidRPr="001502BE" w:rsidRDefault="005E05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02BE">
        <w:rPr>
          <w:rFonts w:ascii="Times New Roman" w:hAnsi="Times New Roman" w:cs="Times New Roman"/>
          <w:b/>
          <w:bCs/>
          <w:sz w:val="28"/>
          <w:szCs w:val="28"/>
        </w:rPr>
        <w:t>Ведомственная структура расходов местного бюджета на 2020 год и на плановый период 2021 и 2022  годы</w:t>
      </w:r>
    </w:p>
    <w:p w:rsidR="005E0511" w:rsidRPr="00B44DC8" w:rsidRDefault="005E051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5E0511" w:rsidRPr="00E50F28" w:rsidRDefault="005E051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50F2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тыс.руб</w:t>
      </w:r>
      <w:r w:rsidRPr="00E50F2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4799" w:type="dxa"/>
        <w:tblInd w:w="108" w:type="dxa"/>
        <w:tblLayout w:type="fixed"/>
        <w:tblLook w:val="0000"/>
      </w:tblPr>
      <w:tblGrid>
        <w:gridCol w:w="6237"/>
        <w:gridCol w:w="803"/>
        <w:gridCol w:w="566"/>
        <w:gridCol w:w="605"/>
        <w:gridCol w:w="2201"/>
        <w:gridCol w:w="646"/>
        <w:gridCol w:w="1301"/>
        <w:gridCol w:w="1134"/>
        <w:gridCol w:w="1306"/>
      </w:tblGrid>
      <w:tr w:rsidR="005E0511" w:rsidRPr="00E50F28" w:rsidTr="0032659E">
        <w:trPr>
          <w:trHeight w:val="270"/>
        </w:trPr>
        <w:tc>
          <w:tcPr>
            <w:tcW w:w="623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E0511" w:rsidRPr="00E50F28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50F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803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E0511" w:rsidRPr="00E50F28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50F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Мин</w:t>
            </w: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E0511" w:rsidRPr="00E50F28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50F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Рз</w:t>
            </w:r>
          </w:p>
        </w:tc>
        <w:tc>
          <w:tcPr>
            <w:tcW w:w="605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E0511" w:rsidRPr="00E50F28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50F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</w:t>
            </w:r>
          </w:p>
        </w:tc>
        <w:tc>
          <w:tcPr>
            <w:tcW w:w="22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E0511" w:rsidRPr="00E50F28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50F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ЦСР</w:t>
            </w:r>
          </w:p>
        </w:tc>
        <w:tc>
          <w:tcPr>
            <w:tcW w:w="646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E0511" w:rsidRPr="00E50F28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50F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</w:t>
            </w:r>
          </w:p>
        </w:tc>
        <w:tc>
          <w:tcPr>
            <w:tcW w:w="37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0511" w:rsidRPr="00E50F28" w:rsidRDefault="005E0511" w:rsidP="0032659E">
            <w:pPr>
              <w:spacing w:after="0" w:line="240" w:lineRule="auto"/>
              <w:jc w:val="center"/>
            </w:pPr>
            <w:r w:rsidRPr="00E50F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Сумма</w:t>
            </w:r>
          </w:p>
        </w:tc>
      </w:tr>
      <w:tr w:rsidR="005E0511" w:rsidRPr="00E50F28" w:rsidTr="0032659E">
        <w:trPr>
          <w:trHeight w:val="270"/>
        </w:trPr>
        <w:tc>
          <w:tcPr>
            <w:tcW w:w="623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5E0511" w:rsidRPr="00E50F28" w:rsidRDefault="005E0511" w:rsidP="003265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0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5E0511" w:rsidRPr="00E50F28" w:rsidRDefault="005E0511" w:rsidP="003265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E50F28" w:rsidRDefault="005E0511" w:rsidP="003265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E50F28" w:rsidRDefault="005E0511" w:rsidP="003265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E0511" w:rsidRPr="00E50F28" w:rsidRDefault="005E0511" w:rsidP="003265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E50F28" w:rsidRDefault="005E0511" w:rsidP="0032659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0511" w:rsidRPr="00E50F28" w:rsidRDefault="005E0511" w:rsidP="00D46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50F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0511" w:rsidRPr="00E50F28" w:rsidRDefault="005E0511" w:rsidP="00D46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50F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2021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0511" w:rsidRPr="00E50F28" w:rsidRDefault="005E0511" w:rsidP="00D461D9">
            <w:pPr>
              <w:spacing w:after="0" w:line="240" w:lineRule="auto"/>
              <w:jc w:val="center"/>
            </w:pPr>
            <w:r w:rsidRPr="00E50F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2022</w:t>
            </w:r>
          </w:p>
        </w:tc>
      </w:tr>
      <w:tr w:rsidR="005E0511" w:rsidRPr="00E50F28" w:rsidTr="0032659E">
        <w:trPr>
          <w:trHeight w:val="270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0511" w:rsidRPr="00E50F28" w:rsidRDefault="005E0511" w:rsidP="00750A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50F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E0511" w:rsidRPr="00E50F28" w:rsidRDefault="005E0511" w:rsidP="00750A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E50F28" w:rsidRDefault="005E0511" w:rsidP="00750A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E50F28" w:rsidRDefault="005E0511" w:rsidP="00750A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0511" w:rsidRPr="00E50F28" w:rsidRDefault="005E0511" w:rsidP="00750A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E50F28" w:rsidRDefault="005E0511" w:rsidP="00750A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C36D1F" w:rsidRDefault="001C60CA" w:rsidP="00CB5CA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CB5CA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875BFC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C36D1F" w:rsidRDefault="005E0511" w:rsidP="00750A4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9406,6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E0511" w:rsidRPr="00C36D1F" w:rsidRDefault="005E0511" w:rsidP="00750A4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9724,4</w:t>
            </w:r>
          </w:p>
        </w:tc>
      </w:tr>
      <w:tr w:rsidR="005E0511" w:rsidRPr="00B44DC8" w:rsidTr="0032659E">
        <w:trPr>
          <w:trHeight w:val="210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5E0511" w:rsidRPr="00E50F28" w:rsidRDefault="005E0511" w:rsidP="00750A4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0F28">
              <w:rPr>
                <w:rFonts w:ascii="Times New Roman" w:hAnsi="Times New Roman" w:cs="Times New Roman"/>
                <w:sz w:val="28"/>
                <w:szCs w:val="28"/>
              </w:rPr>
              <w:t>Администрация Манычского сельского поселения</w:t>
            </w:r>
          </w:p>
        </w:tc>
        <w:tc>
          <w:tcPr>
            <w:tcW w:w="8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E50F28" w:rsidRDefault="005E0511" w:rsidP="00750A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50F28">
              <w:rPr>
                <w:rFonts w:ascii="Times New Roman" w:hAnsi="Times New Roman" w:cs="Times New Roman"/>
                <w:bCs/>
                <w:sz w:val="28"/>
                <w:szCs w:val="28"/>
              </w:rPr>
              <w:t>951</w:t>
            </w:r>
          </w:p>
        </w:tc>
        <w:tc>
          <w:tcPr>
            <w:tcW w:w="5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E50F28" w:rsidRDefault="005E0511" w:rsidP="00750A4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E50F28" w:rsidRDefault="005E0511" w:rsidP="00750A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50F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2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E0511" w:rsidRPr="00E50F28" w:rsidRDefault="005E0511" w:rsidP="00750A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50F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4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E50F28" w:rsidRDefault="005E0511" w:rsidP="00750A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50F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C36D1F" w:rsidRDefault="001C60CA" w:rsidP="00CB5CA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CB5CA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875BFC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7,6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C36D1F" w:rsidRDefault="005E0511" w:rsidP="00750A4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9406,6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E0511" w:rsidRPr="00C36D1F" w:rsidRDefault="005E0511" w:rsidP="00750A4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9724,4</w:t>
            </w:r>
          </w:p>
        </w:tc>
      </w:tr>
      <w:tr w:rsidR="005E0511" w:rsidRPr="00B44DC8" w:rsidTr="0032659E">
        <w:trPr>
          <w:trHeight w:val="557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5E0511" w:rsidRPr="009666E5" w:rsidRDefault="005E0511" w:rsidP="009666E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66E5">
              <w:rPr>
                <w:rFonts w:ascii="Times New Roman" w:hAnsi="Times New Roman" w:cs="Times New Roman"/>
                <w:sz w:val="28"/>
                <w:szCs w:val="28"/>
              </w:rPr>
              <w:t>Расходы на выплаты по оплате труда работников органов местного самоуправления Манычского сельского поселения по Главе Администрации  Манычского сельского поселения в рамках обеспечения функционирования Главы Администрации Манычского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8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9666E5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66E5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9666E5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66E5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9666E5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66E5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2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9666E5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66E5">
              <w:rPr>
                <w:rFonts w:ascii="Times New Roman" w:hAnsi="Times New Roman" w:cs="Times New Roman"/>
                <w:sz w:val="28"/>
                <w:szCs w:val="28"/>
              </w:rPr>
              <w:t>88 1 00 00110</w:t>
            </w:r>
          </w:p>
        </w:tc>
        <w:tc>
          <w:tcPr>
            <w:tcW w:w="64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9666E5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66E5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9666E5" w:rsidRDefault="005E0511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666E5">
              <w:rPr>
                <w:rFonts w:ascii="Times New Roman" w:hAnsi="Times New Roman" w:cs="Times New Roman"/>
                <w:sz w:val="28"/>
                <w:szCs w:val="28"/>
              </w:rPr>
              <w:t>816,0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9666E5" w:rsidRDefault="005E0511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666E5">
              <w:rPr>
                <w:rFonts w:ascii="Times New Roman" w:hAnsi="Times New Roman" w:cs="Times New Roman"/>
                <w:sz w:val="28"/>
                <w:szCs w:val="28"/>
              </w:rPr>
              <w:t>816,0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E0511" w:rsidRPr="009666E5" w:rsidRDefault="005E0511" w:rsidP="0032659E">
            <w:pPr>
              <w:snapToGrid w:val="0"/>
              <w:spacing w:after="0" w:line="240" w:lineRule="auto"/>
              <w:jc w:val="right"/>
            </w:pPr>
            <w:r w:rsidRPr="009666E5">
              <w:rPr>
                <w:rFonts w:ascii="Times New Roman" w:hAnsi="Times New Roman" w:cs="Times New Roman"/>
                <w:sz w:val="28"/>
                <w:szCs w:val="28"/>
              </w:rPr>
              <w:t>816,0</w:t>
            </w:r>
          </w:p>
        </w:tc>
      </w:tr>
      <w:tr w:rsidR="005E0511" w:rsidRPr="00B44DC8" w:rsidTr="0032659E">
        <w:trPr>
          <w:trHeight w:val="273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5E0511" w:rsidRPr="0019344D" w:rsidRDefault="005E0511" w:rsidP="0019344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344D">
              <w:rPr>
                <w:rFonts w:ascii="Times New Roman" w:hAnsi="Times New Roman" w:cs="Times New Roman"/>
                <w:sz w:val="28"/>
                <w:szCs w:val="28"/>
              </w:rPr>
              <w:t>Расходы на обеспечение деятельности органов местного самоуправления по Главе Манычского сельского поселения в рамках обеспечения функционирования Манычского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8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87586" w:rsidRDefault="00587586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511" w:rsidRPr="0019344D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44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87586" w:rsidRDefault="00587586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511" w:rsidRPr="0019344D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44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87586" w:rsidRDefault="00587586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511" w:rsidRPr="0019344D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44D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2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87586" w:rsidRDefault="00587586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511" w:rsidRPr="0019344D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44D">
              <w:rPr>
                <w:rFonts w:ascii="Times New Roman" w:hAnsi="Times New Roman" w:cs="Times New Roman"/>
                <w:sz w:val="28"/>
                <w:szCs w:val="28"/>
              </w:rPr>
              <w:t xml:space="preserve">88 1 00 00190 </w:t>
            </w:r>
          </w:p>
        </w:tc>
        <w:tc>
          <w:tcPr>
            <w:tcW w:w="64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87586" w:rsidRDefault="00587586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511" w:rsidRPr="0019344D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44D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87586" w:rsidRDefault="00587586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511" w:rsidRPr="0019344D" w:rsidRDefault="005E0511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344D">
              <w:rPr>
                <w:rFonts w:ascii="Times New Roman" w:hAnsi="Times New Roman" w:cs="Times New Roman"/>
                <w:sz w:val="28"/>
                <w:szCs w:val="28"/>
              </w:rPr>
              <w:t>54,0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87586" w:rsidRDefault="00587586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511" w:rsidRPr="0019344D" w:rsidRDefault="005E0511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344D">
              <w:rPr>
                <w:rFonts w:ascii="Times New Roman" w:hAnsi="Times New Roman" w:cs="Times New Roman"/>
                <w:sz w:val="28"/>
                <w:szCs w:val="28"/>
              </w:rPr>
              <w:t>54,0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87586" w:rsidRDefault="00587586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511" w:rsidRPr="0019344D" w:rsidRDefault="005E0511" w:rsidP="0032659E">
            <w:pPr>
              <w:snapToGrid w:val="0"/>
              <w:spacing w:after="0" w:line="240" w:lineRule="auto"/>
              <w:jc w:val="right"/>
            </w:pPr>
            <w:r w:rsidRPr="0019344D">
              <w:rPr>
                <w:rFonts w:ascii="Times New Roman" w:hAnsi="Times New Roman" w:cs="Times New Roman"/>
                <w:sz w:val="28"/>
                <w:szCs w:val="28"/>
              </w:rPr>
              <w:t>54,0</w:t>
            </w:r>
          </w:p>
        </w:tc>
      </w:tr>
      <w:tr w:rsidR="005E0511" w:rsidRPr="00B44DC8" w:rsidTr="0032659E">
        <w:trPr>
          <w:trHeight w:val="1950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5E0511" w:rsidRPr="00460D67" w:rsidRDefault="005E0511" w:rsidP="00460D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0D6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Расходы на выплаты по оплате труда работников органов местного самоуправления в рамках обеспечения деятельности аппарата управления Администрации Манычского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8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460D67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D67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460D67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D67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460D67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D67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2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460D67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D67">
              <w:rPr>
                <w:rFonts w:ascii="Times New Roman" w:hAnsi="Times New Roman" w:cs="Times New Roman"/>
                <w:sz w:val="28"/>
                <w:szCs w:val="28"/>
              </w:rPr>
              <w:t>89 1 00 00110</w:t>
            </w:r>
          </w:p>
        </w:tc>
        <w:tc>
          <w:tcPr>
            <w:tcW w:w="64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460D67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D67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460D67" w:rsidRDefault="005E0511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60D67">
              <w:rPr>
                <w:rFonts w:ascii="Times New Roman" w:hAnsi="Times New Roman" w:cs="Times New Roman"/>
                <w:sz w:val="28"/>
                <w:szCs w:val="28"/>
              </w:rPr>
              <w:t>2900,0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460D67" w:rsidRDefault="005E0511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60D67">
              <w:rPr>
                <w:rFonts w:ascii="Times New Roman" w:hAnsi="Times New Roman" w:cs="Times New Roman"/>
                <w:sz w:val="28"/>
                <w:szCs w:val="28"/>
              </w:rPr>
              <w:t>2900,0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E0511" w:rsidRPr="00460D67" w:rsidRDefault="005E0511" w:rsidP="0032659E">
            <w:pPr>
              <w:snapToGrid w:val="0"/>
              <w:spacing w:after="0" w:line="240" w:lineRule="auto"/>
              <w:jc w:val="right"/>
            </w:pPr>
            <w:r w:rsidRPr="00460D67">
              <w:rPr>
                <w:rFonts w:ascii="Times New Roman" w:hAnsi="Times New Roman" w:cs="Times New Roman"/>
                <w:sz w:val="28"/>
                <w:szCs w:val="28"/>
              </w:rPr>
              <w:t>2900,0</w:t>
            </w:r>
          </w:p>
        </w:tc>
      </w:tr>
      <w:tr w:rsidR="005E0511" w:rsidRPr="00B44DC8" w:rsidTr="0032659E">
        <w:trPr>
          <w:trHeight w:val="1893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5E0511" w:rsidRPr="00DE7253" w:rsidRDefault="005E0511" w:rsidP="00DE7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253">
              <w:rPr>
                <w:rFonts w:ascii="Times New Roman" w:hAnsi="Times New Roman" w:cs="Times New Roman"/>
                <w:sz w:val="28"/>
                <w:szCs w:val="28"/>
              </w:rPr>
              <w:t>Расходы на обеспечение деятельности органов местного самоуправления Манычского сельского поселения в рамках обеспечения деятельности аппарата Администрации Манычского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8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DE7253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25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DE7253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253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DE7253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253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2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DE7253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253">
              <w:rPr>
                <w:rFonts w:ascii="Times New Roman" w:hAnsi="Times New Roman" w:cs="Times New Roman"/>
                <w:sz w:val="28"/>
                <w:szCs w:val="28"/>
              </w:rPr>
              <w:t>89 1 00 00190</w:t>
            </w:r>
          </w:p>
        </w:tc>
        <w:tc>
          <w:tcPr>
            <w:tcW w:w="64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DE7253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253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DE7253" w:rsidRDefault="005E0511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E7253">
              <w:rPr>
                <w:rFonts w:ascii="Times New Roman" w:hAnsi="Times New Roman" w:cs="Times New Roman"/>
                <w:sz w:val="28"/>
                <w:szCs w:val="28"/>
              </w:rPr>
              <w:t>180,0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DE7253" w:rsidRDefault="005E0511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E7253">
              <w:rPr>
                <w:rFonts w:ascii="Times New Roman" w:hAnsi="Times New Roman" w:cs="Times New Roman"/>
                <w:sz w:val="28"/>
                <w:szCs w:val="28"/>
              </w:rPr>
              <w:t>180,0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E0511" w:rsidRPr="00DE7253" w:rsidRDefault="005E0511" w:rsidP="0032659E">
            <w:pPr>
              <w:snapToGrid w:val="0"/>
              <w:spacing w:after="0" w:line="240" w:lineRule="auto"/>
              <w:jc w:val="right"/>
            </w:pPr>
            <w:r w:rsidRPr="00DE7253">
              <w:rPr>
                <w:rFonts w:ascii="Times New Roman" w:hAnsi="Times New Roman" w:cs="Times New Roman"/>
                <w:sz w:val="28"/>
                <w:szCs w:val="28"/>
              </w:rPr>
              <w:t>180,0</w:t>
            </w:r>
          </w:p>
        </w:tc>
      </w:tr>
      <w:tr w:rsidR="005E0511" w:rsidRPr="00B44DC8" w:rsidTr="0032659E">
        <w:trPr>
          <w:trHeight w:val="557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796410" w:rsidRDefault="005E0511" w:rsidP="0079641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10">
              <w:rPr>
                <w:rFonts w:ascii="Times New Roman" w:hAnsi="Times New Roman" w:cs="Times New Roman"/>
                <w:sz w:val="28"/>
                <w:szCs w:val="28"/>
              </w:rPr>
              <w:t>Расходы на обеспечение деятельности органов местного самоуправления Манычского сельского поселения в рамках обеспечения деятельности аппарата Администрации Манычского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796410" w:rsidRDefault="005E0511" w:rsidP="003265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410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796410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410">
              <w:rPr>
                <w:rFonts w:ascii="Times New Roman" w:hAnsi="Times New Roman" w:cs="Times New Roman"/>
                <w:sz w:val="28"/>
                <w:szCs w:val="28"/>
              </w:rPr>
              <w:t> 01</w:t>
            </w:r>
          </w:p>
        </w:tc>
        <w:tc>
          <w:tcPr>
            <w:tcW w:w="60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796410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410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2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796410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410">
              <w:rPr>
                <w:rFonts w:ascii="Times New Roman" w:hAnsi="Times New Roman" w:cs="Times New Roman"/>
                <w:sz w:val="28"/>
                <w:szCs w:val="28"/>
              </w:rPr>
              <w:t>89 1 00 00190</w:t>
            </w:r>
          </w:p>
        </w:tc>
        <w:tc>
          <w:tcPr>
            <w:tcW w:w="64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796410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410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796410" w:rsidRDefault="00CB5CA8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1097</w:t>
            </w:r>
            <w:r w:rsidR="00875BFC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796410" w:rsidRDefault="00AC4148" w:rsidP="00A926C9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107,0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E0511" w:rsidRPr="00796410" w:rsidRDefault="00AC4148" w:rsidP="0032659E">
            <w:pPr>
              <w:snapToGrid w:val="0"/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289,7</w:t>
            </w:r>
          </w:p>
        </w:tc>
      </w:tr>
      <w:tr w:rsidR="005E0511" w:rsidRPr="00B44DC8" w:rsidTr="0032659E">
        <w:trPr>
          <w:trHeight w:val="1230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5E0511" w:rsidRPr="00B133ED" w:rsidRDefault="005E0511" w:rsidP="003265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33ED">
              <w:rPr>
                <w:rFonts w:ascii="Times New Roman" w:hAnsi="Times New Roman" w:cs="Times New Roman"/>
                <w:sz w:val="28"/>
                <w:szCs w:val="28"/>
              </w:rPr>
              <w:t>Реализация  направления расходов в рамках обеспечения деятельности аппарата Администрации Манычского сельского поселения (Уплата налогов, сборов и платежей)</w:t>
            </w:r>
          </w:p>
        </w:tc>
        <w:tc>
          <w:tcPr>
            <w:tcW w:w="8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B133ED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3ED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B133ED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3ED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B133ED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3ED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2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B133ED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89 1 00 2</w:t>
            </w:r>
            <w:r w:rsidRPr="00B133ED">
              <w:rPr>
                <w:rFonts w:ascii="Times New Roman" w:hAnsi="Times New Roman" w:cs="Times New Roman"/>
                <w:sz w:val="28"/>
                <w:szCs w:val="28"/>
              </w:rPr>
              <w:t>9990</w:t>
            </w:r>
          </w:p>
        </w:tc>
        <w:tc>
          <w:tcPr>
            <w:tcW w:w="64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B133ED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33ED">
              <w:rPr>
                <w:rFonts w:ascii="Times New Roman" w:hAnsi="Times New Roman" w:cs="Times New Roman"/>
                <w:sz w:val="28"/>
                <w:szCs w:val="28"/>
              </w:rPr>
              <w:t>850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B133ED" w:rsidRDefault="005E0511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133ED">
              <w:rPr>
                <w:rFonts w:ascii="Times New Roman" w:hAnsi="Times New Roman" w:cs="Times New Roman"/>
                <w:sz w:val="28"/>
                <w:szCs w:val="28"/>
              </w:rPr>
              <w:t>40,0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B133ED" w:rsidRDefault="005E0511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133ED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E0511" w:rsidRPr="00B133ED" w:rsidRDefault="005E0511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133ED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5E0511" w:rsidRPr="00B44DC8" w:rsidTr="0032659E">
        <w:trPr>
          <w:trHeight w:val="563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5E0511" w:rsidRPr="00B44DC8" w:rsidRDefault="005E0511" w:rsidP="000D5D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57006">
              <w:rPr>
                <w:rFonts w:ascii="Times New Roman" w:hAnsi="Times New Roman" w:cs="Times New Roman"/>
                <w:sz w:val="28"/>
                <w:szCs w:val="28"/>
              </w:rPr>
              <w:t xml:space="preserve">Субвенция на осуществление полномочий по определению в соответствии с частью 1 статьи 11.2 Областного закона от 25 октября 2002 года №273-ЗС  "Об административных правонарушениях" перечня должностных лиц, уполномоченных составлять протоколы об административных правонарушениях, по иным </w:t>
            </w:r>
            <w:r w:rsidRPr="005570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непрограммным мероприятиям в рамках обеспечения деятельности органов местного самоуправления Манычского сельского поселения"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0D5D32" w:rsidRDefault="000D5D32" w:rsidP="003265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511" w:rsidRPr="00557006" w:rsidRDefault="005E0511" w:rsidP="003265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006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0D5D32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0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</w:t>
            </w: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511" w:rsidRPr="00557006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006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511" w:rsidRPr="00557006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006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2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511" w:rsidRPr="00557006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006">
              <w:rPr>
                <w:rFonts w:ascii="Times New Roman" w:hAnsi="Times New Roman" w:cs="Times New Roman"/>
                <w:sz w:val="28"/>
                <w:szCs w:val="28"/>
              </w:rPr>
              <w:t>89 9 00 72390</w:t>
            </w:r>
          </w:p>
        </w:tc>
        <w:tc>
          <w:tcPr>
            <w:tcW w:w="64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511" w:rsidRPr="00557006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006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511" w:rsidRPr="00557006" w:rsidRDefault="005E0511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7006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511" w:rsidRPr="00557006" w:rsidRDefault="005E0511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7006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32" w:rsidRDefault="000D5D32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0511" w:rsidRPr="00557006" w:rsidRDefault="005E0511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7006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5E0511" w:rsidRPr="00B44DC8" w:rsidTr="0032659E">
        <w:trPr>
          <w:trHeight w:val="563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5E0511" w:rsidRPr="00FC1D1F" w:rsidRDefault="005E0511" w:rsidP="00FC1D1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1D1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Расходы местного бюджета на осуществление полномочий по осуществлению внутреннего муниципального финансового контроля в сфере бюджетных правоотношений и по контролю в отношении закупок для обеспечения муниципальных нужд по иным непрограммным мероприятиям в рамках непрограммных расходов органов местного самоуправления Манычского сельского поселения (Иные межбюджетные трансферты)</w:t>
            </w:r>
          </w:p>
        </w:tc>
        <w:tc>
          <w:tcPr>
            <w:tcW w:w="8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50113F" w:rsidRDefault="005E0511" w:rsidP="003265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13F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50113F" w:rsidRDefault="005E0511" w:rsidP="0032659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0113F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50113F" w:rsidRDefault="005E0511" w:rsidP="0032659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0113F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2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50113F" w:rsidRDefault="005E0511" w:rsidP="00FC1D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13F">
              <w:rPr>
                <w:rFonts w:ascii="Times New Roman" w:hAnsi="Times New Roman" w:cs="Times New Roman"/>
                <w:sz w:val="28"/>
                <w:szCs w:val="28"/>
              </w:rPr>
              <w:t>99 9 00 87</w:t>
            </w:r>
            <w:r w:rsidRPr="00FC1D1F">
              <w:rPr>
                <w:rFonts w:ascii="Times New Roman" w:hAnsi="Times New Roman" w:cs="Times New Roman"/>
                <w:sz w:val="28"/>
                <w:szCs w:val="28"/>
              </w:rPr>
              <w:t>050</w:t>
            </w:r>
          </w:p>
        </w:tc>
        <w:tc>
          <w:tcPr>
            <w:tcW w:w="64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50113F" w:rsidRDefault="005E0511" w:rsidP="0032659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0113F"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50113F" w:rsidRDefault="005E0511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0113F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50113F" w:rsidRDefault="005E0511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0113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E0511" w:rsidRPr="0050113F" w:rsidRDefault="005E0511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0113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5E0511" w:rsidRPr="00B44DC8" w:rsidTr="0032659E">
        <w:trPr>
          <w:trHeight w:val="416"/>
        </w:trPr>
        <w:tc>
          <w:tcPr>
            <w:tcW w:w="6237" w:type="dxa"/>
            <w:tcBorders>
              <w:left w:val="single" w:sz="8" w:space="0" w:color="000000"/>
              <w:bottom w:val="single" w:sz="4" w:space="0" w:color="000000"/>
            </w:tcBorders>
          </w:tcPr>
          <w:p w:rsidR="005E0511" w:rsidRPr="00091C1B" w:rsidRDefault="005E0511" w:rsidP="003265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1C1B">
              <w:rPr>
                <w:rFonts w:ascii="Times New Roman" w:hAnsi="Times New Roman" w:cs="Times New Roman"/>
                <w:sz w:val="28"/>
                <w:szCs w:val="28"/>
              </w:rPr>
              <w:t>Расходы местного бюджета на осуществление полномочий по проведению внешнего муниципального финансового контроля Манычского сельского поселения в рамках непрограммных расходов органов местного самоуправления Манычского сельского поселения(Иные межбюджетные трансферты)</w:t>
            </w:r>
          </w:p>
        </w:tc>
        <w:tc>
          <w:tcPr>
            <w:tcW w:w="8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091C1B" w:rsidRDefault="005E0511" w:rsidP="003265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1C1B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66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:rsidR="005E0511" w:rsidRPr="00091C1B" w:rsidRDefault="005E0511" w:rsidP="0032659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91C1B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091C1B" w:rsidRDefault="005E0511" w:rsidP="0032659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91C1B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22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091C1B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1C1B">
              <w:rPr>
                <w:rFonts w:ascii="Times New Roman" w:hAnsi="Times New Roman" w:cs="Times New Roman"/>
                <w:sz w:val="28"/>
                <w:szCs w:val="28"/>
              </w:rPr>
              <w:t>99 9 00 87040</w:t>
            </w:r>
          </w:p>
        </w:tc>
        <w:tc>
          <w:tcPr>
            <w:tcW w:w="64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091C1B" w:rsidRDefault="005E0511" w:rsidP="0032659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91C1B"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091C1B" w:rsidRDefault="005E0511" w:rsidP="00D461D9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91C1B">
              <w:rPr>
                <w:rFonts w:ascii="Times New Roman" w:hAnsi="Times New Roman" w:cs="Times New Roman"/>
                <w:sz w:val="28"/>
                <w:szCs w:val="28"/>
              </w:rPr>
              <w:t>15,0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091C1B" w:rsidRDefault="005E0511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91C1B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E0511" w:rsidRPr="00091C1B" w:rsidRDefault="005E0511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91C1B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5E0511" w:rsidRPr="00B44DC8" w:rsidTr="0032659E">
        <w:trPr>
          <w:trHeight w:val="416"/>
        </w:trPr>
        <w:tc>
          <w:tcPr>
            <w:tcW w:w="6237" w:type="dxa"/>
            <w:tcBorders>
              <w:left w:val="single" w:sz="8" w:space="0" w:color="000000"/>
              <w:bottom w:val="single" w:sz="4" w:space="0" w:color="000000"/>
            </w:tcBorders>
          </w:tcPr>
          <w:p w:rsidR="005E0511" w:rsidRPr="00280073" w:rsidRDefault="005E0511" w:rsidP="003265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3">
              <w:rPr>
                <w:rFonts w:ascii="Times New Roman" w:hAnsi="Times New Roman" w:cs="Times New Roman"/>
                <w:sz w:val="28"/>
                <w:szCs w:val="28"/>
              </w:rPr>
              <w:t>Реализация направления расходов в рамках обеспечения подготовки и проведения выборов в органы местного самоуправления</w:t>
            </w:r>
          </w:p>
        </w:tc>
        <w:tc>
          <w:tcPr>
            <w:tcW w:w="8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280073" w:rsidRDefault="005E0511" w:rsidP="003265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3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66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:rsidR="005E0511" w:rsidRPr="00280073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3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280073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3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22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280073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3">
              <w:rPr>
                <w:rFonts w:ascii="Times New Roman" w:hAnsi="Times New Roman" w:cs="Times New Roman"/>
                <w:bCs/>
                <w:sz w:val="28"/>
                <w:szCs w:val="28"/>
              </w:rPr>
              <w:t>91 1 00 99990</w:t>
            </w:r>
          </w:p>
        </w:tc>
        <w:tc>
          <w:tcPr>
            <w:tcW w:w="64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280073" w:rsidRDefault="005E0511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3">
              <w:rPr>
                <w:rFonts w:ascii="Times New Roman" w:hAnsi="Times New Roman" w:cs="Times New Roman"/>
                <w:sz w:val="28"/>
                <w:szCs w:val="28"/>
              </w:rPr>
              <w:t>880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280073" w:rsidRDefault="005E0511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3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E0511" w:rsidRPr="00280073" w:rsidRDefault="005E0511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3">
              <w:rPr>
                <w:rFonts w:ascii="Times New Roman" w:hAnsi="Times New Roman" w:cs="Times New Roman"/>
                <w:sz w:val="28"/>
                <w:szCs w:val="28"/>
              </w:rPr>
              <w:t>283,8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E0511" w:rsidRPr="00280073" w:rsidRDefault="005E0511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80073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51638C" w:rsidRPr="00B44DC8" w:rsidTr="0032659E">
        <w:trPr>
          <w:trHeight w:val="416"/>
        </w:trPr>
        <w:tc>
          <w:tcPr>
            <w:tcW w:w="6237" w:type="dxa"/>
            <w:tcBorders>
              <w:left w:val="single" w:sz="8" w:space="0" w:color="000000"/>
              <w:bottom w:val="single" w:sz="4" w:space="0" w:color="000000"/>
            </w:tcBorders>
          </w:tcPr>
          <w:p w:rsidR="0051638C" w:rsidRPr="00EB3394" w:rsidRDefault="0051638C" w:rsidP="003265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3394">
              <w:rPr>
                <w:rFonts w:ascii="Times New Roman" w:hAnsi="Times New Roman" w:cs="Times New Roman"/>
                <w:sz w:val="28"/>
                <w:szCs w:val="28"/>
              </w:rPr>
              <w:t>Условно утвержденные расходы в рамках непрограммных расходов органов местного самоуправления Манычского сельского поселения</w:t>
            </w:r>
          </w:p>
        </w:tc>
        <w:tc>
          <w:tcPr>
            <w:tcW w:w="8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1638C" w:rsidRPr="00EB3394" w:rsidRDefault="0051638C" w:rsidP="003265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3394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66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:rsidR="0051638C" w:rsidRPr="00EB3394" w:rsidRDefault="0051638C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394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1638C" w:rsidRPr="00EB3394" w:rsidRDefault="0051638C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39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1638C" w:rsidRPr="00EB3394" w:rsidRDefault="0051638C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B3394">
              <w:rPr>
                <w:rFonts w:ascii="Times New Roman" w:hAnsi="Times New Roman" w:cs="Times New Roman"/>
                <w:bCs/>
                <w:sz w:val="28"/>
                <w:szCs w:val="28"/>
              </w:rPr>
              <w:t>99 9 00 90110</w:t>
            </w:r>
          </w:p>
        </w:tc>
        <w:tc>
          <w:tcPr>
            <w:tcW w:w="64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1638C" w:rsidRPr="00EB3394" w:rsidRDefault="0051638C" w:rsidP="003265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B3394">
              <w:rPr>
                <w:rFonts w:ascii="Times New Roman" w:hAnsi="Times New Roman" w:cs="Times New Roman"/>
                <w:bCs/>
                <w:sz w:val="28"/>
                <w:szCs w:val="28"/>
              </w:rPr>
              <w:t>880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1638C" w:rsidRPr="00EB3394" w:rsidRDefault="0051638C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B3394">
              <w:rPr>
                <w:rFonts w:ascii="Times New Roman" w:hAnsi="Times New Roman" w:cs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51638C" w:rsidRPr="00EB3394" w:rsidRDefault="0051638C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204,7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1638C" w:rsidRPr="00EB3394" w:rsidRDefault="0051638C" w:rsidP="0032659E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422,3</w:t>
            </w:r>
          </w:p>
        </w:tc>
      </w:tr>
      <w:tr w:rsidR="00675620" w:rsidRPr="00D752E6" w:rsidTr="0032659E">
        <w:trPr>
          <w:trHeight w:val="416"/>
        </w:trPr>
        <w:tc>
          <w:tcPr>
            <w:tcW w:w="6237" w:type="dxa"/>
            <w:tcBorders>
              <w:left w:val="single" w:sz="8" w:space="0" w:color="000000"/>
              <w:bottom w:val="single" w:sz="4" w:space="0" w:color="000000"/>
            </w:tcBorders>
          </w:tcPr>
          <w:p w:rsidR="00675620" w:rsidRPr="00C36D1F" w:rsidRDefault="00675620" w:rsidP="00675620">
            <w:pPr>
              <w:suppressAutoHyphens w:val="0"/>
              <w:spacing w:before="100" w:beforeAutospacing="1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Оценка муниципального имущества, признание прав и регулирование отношений по муниципальной собственности Манычского сельского поселения по иным непрограммным мероприятиям в рамках непрограммных расходов органов местного самоуправления Манычского сельского поселения</w:t>
            </w:r>
          </w:p>
        </w:tc>
        <w:tc>
          <w:tcPr>
            <w:tcW w:w="8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C36D1F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66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:rsidR="00675620" w:rsidRPr="00EB3394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394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EB3394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39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C36D1F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6D1F">
              <w:rPr>
                <w:rFonts w:ascii="Times New Roman" w:hAnsi="Times New Roman" w:cs="Times New Roman"/>
                <w:bCs/>
                <w:sz w:val="28"/>
                <w:szCs w:val="28"/>
              </w:rPr>
              <w:t>99 9 00 22960</w:t>
            </w:r>
          </w:p>
        </w:tc>
        <w:tc>
          <w:tcPr>
            <w:tcW w:w="64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C36D1F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240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D752E6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78,5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D752E6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52E6">
              <w:rPr>
                <w:rFonts w:ascii="Times New Roman" w:hAnsi="Times New Roman" w:cs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5620" w:rsidRPr="00D752E6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752E6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675620" w:rsidRPr="00B44DC8" w:rsidTr="0032659E">
        <w:trPr>
          <w:trHeight w:val="416"/>
        </w:trPr>
        <w:tc>
          <w:tcPr>
            <w:tcW w:w="6237" w:type="dxa"/>
            <w:tcBorders>
              <w:left w:val="single" w:sz="8" w:space="0" w:color="000000"/>
              <w:bottom w:val="single" w:sz="4" w:space="0" w:color="000000"/>
            </w:tcBorders>
          </w:tcPr>
          <w:p w:rsidR="00675620" w:rsidRPr="00D752E6" w:rsidRDefault="00675620" w:rsidP="006756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52E6">
              <w:rPr>
                <w:rFonts w:ascii="Times New Roman" w:hAnsi="Times New Roman" w:cs="Times New Roman"/>
                <w:sz w:val="28"/>
                <w:szCs w:val="28"/>
              </w:rPr>
              <w:t>Реализация направления расходов по иным непрограммным мероприятиям в рамках непрограммных расходов органов местного самоуправления Манычского сельского поселения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52E6">
              <w:rPr>
                <w:rFonts w:ascii="Times New Roman" w:hAnsi="Times New Roman" w:cs="Times New Roman"/>
                <w:sz w:val="28"/>
                <w:szCs w:val="28"/>
              </w:rPr>
              <w:t>(Прочая закупка товаров, работ и услуг для обеспечения государственных (муниципальных) нужд)</w:t>
            </w:r>
          </w:p>
        </w:tc>
        <w:tc>
          <w:tcPr>
            <w:tcW w:w="8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D752E6" w:rsidRDefault="00675620" w:rsidP="006756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52E6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66" w:type="dxa"/>
            <w:tcBorders>
              <w:left w:val="single" w:sz="8" w:space="0" w:color="000000"/>
              <w:bottom w:val="single" w:sz="4" w:space="0" w:color="000000"/>
            </w:tcBorders>
            <w:vAlign w:val="bottom"/>
          </w:tcPr>
          <w:p w:rsidR="00675620" w:rsidRPr="00D752E6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2E6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60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D752E6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52E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D752E6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52E6">
              <w:rPr>
                <w:rFonts w:ascii="Times New Roman" w:hAnsi="Times New Roman" w:cs="Times New Roman"/>
                <w:bCs/>
                <w:sz w:val="28"/>
                <w:szCs w:val="28"/>
              </w:rPr>
              <w:t>99 9 00 99990</w:t>
            </w:r>
          </w:p>
        </w:tc>
        <w:tc>
          <w:tcPr>
            <w:tcW w:w="64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D752E6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52E6">
              <w:rPr>
                <w:rFonts w:ascii="Times New Roman" w:hAnsi="Times New Roman" w:cs="Times New Roman"/>
                <w:bCs/>
                <w:sz w:val="28"/>
                <w:szCs w:val="28"/>
              </w:rPr>
              <w:t>240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D752E6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52E6">
              <w:rPr>
                <w:rFonts w:ascii="Times New Roman" w:hAnsi="Times New Roman" w:cs="Times New Roman"/>
                <w:bCs/>
                <w:sz w:val="28"/>
                <w:szCs w:val="28"/>
              </w:rPr>
              <w:t>10,0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D752E6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752E6">
              <w:rPr>
                <w:rFonts w:ascii="Times New Roman" w:hAnsi="Times New Roman" w:cs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5620" w:rsidRPr="00D752E6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752E6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675620" w:rsidRPr="00B44DC8" w:rsidTr="0032659E">
        <w:trPr>
          <w:trHeight w:val="1560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675620" w:rsidRPr="003F29D6" w:rsidRDefault="00675620" w:rsidP="006756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9D6">
              <w:rPr>
                <w:rFonts w:ascii="Times New Roman" w:hAnsi="Times New Roman" w:cs="Times New Roman"/>
                <w:sz w:val="28"/>
                <w:szCs w:val="28"/>
              </w:rPr>
              <w:t>Субвенция на осуществление первичного воинского учета на территориях, где отсутствуют военные комиссариаты (Расходы на выплаты персоналу государственных (муниципальных) органов)</w:t>
            </w:r>
          </w:p>
        </w:tc>
        <w:tc>
          <w:tcPr>
            <w:tcW w:w="8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3F29D6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9D6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675620" w:rsidRPr="003F29D6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9D6">
              <w:rPr>
                <w:rFonts w:ascii="Times New Roman" w:hAnsi="Times New Roman" w:cs="Times New Roman"/>
                <w:sz w:val="28"/>
                <w:szCs w:val="28"/>
              </w:rPr>
              <w:t> 02</w:t>
            </w:r>
          </w:p>
        </w:tc>
        <w:tc>
          <w:tcPr>
            <w:tcW w:w="6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675620" w:rsidRPr="003F29D6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9D6">
              <w:rPr>
                <w:rFonts w:ascii="Times New Roman" w:hAnsi="Times New Roman" w:cs="Times New Roman"/>
                <w:sz w:val="28"/>
                <w:szCs w:val="28"/>
              </w:rPr>
              <w:t> 03</w:t>
            </w:r>
          </w:p>
        </w:tc>
        <w:tc>
          <w:tcPr>
            <w:tcW w:w="2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675620" w:rsidRPr="003F29D6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9D6">
              <w:rPr>
                <w:rFonts w:ascii="Times New Roman" w:hAnsi="Times New Roman" w:cs="Times New Roman"/>
                <w:sz w:val="28"/>
                <w:szCs w:val="28"/>
              </w:rPr>
              <w:t>89 9 00 51180</w:t>
            </w:r>
          </w:p>
        </w:tc>
        <w:tc>
          <w:tcPr>
            <w:tcW w:w="6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675620" w:rsidRPr="003F29D6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9D6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3F29D6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203,5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3F29D6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207,3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5620" w:rsidRPr="003F29D6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3F29D6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675620" w:rsidRPr="00B44DC8" w:rsidTr="0032659E">
        <w:trPr>
          <w:trHeight w:val="1620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5620" w:rsidRPr="003F29D6" w:rsidRDefault="00675620" w:rsidP="006756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29D6">
              <w:rPr>
                <w:rFonts w:ascii="Times New Roman" w:hAnsi="Times New Roman" w:cs="Times New Roman"/>
                <w:sz w:val="28"/>
                <w:szCs w:val="28"/>
              </w:rPr>
              <w:t>Мероприятия по обеспечению пожарной безопасности в рамках подпрограммы «Пожарная безопасность» муниципальной программы  «Защита населения 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 )</w:t>
            </w:r>
          </w:p>
        </w:tc>
        <w:tc>
          <w:tcPr>
            <w:tcW w:w="8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3F29D6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9D6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675620" w:rsidRPr="003F29D6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9D6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6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675620" w:rsidRPr="003F29D6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9D6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2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675620" w:rsidRPr="003F29D6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9D6">
              <w:rPr>
                <w:rFonts w:ascii="Times New Roman" w:hAnsi="Times New Roman" w:cs="Times New Roman"/>
                <w:sz w:val="28"/>
                <w:szCs w:val="28"/>
              </w:rPr>
              <w:t>04 1 00 21670</w:t>
            </w:r>
          </w:p>
        </w:tc>
        <w:tc>
          <w:tcPr>
            <w:tcW w:w="6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675620" w:rsidRPr="003F29D6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29D6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3F29D6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F29D6">
              <w:rPr>
                <w:rFonts w:ascii="Times New Roman" w:hAnsi="Times New Roman" w:cs="Times New Roman"/>
                <w:sz w:val="28"/>
                <w:szCs w:val="28"/>
              </w:rPr>
              <w:t>317,3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3F29D6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F29D6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5620" w:rsidRPr="003F29D6" w:rsidRDefault="00675620" w:rsidP="00675620">
            <w:pPr>
              <w:spacing w:after="0" w:line="240" w:lineRule="auto"/>
              <w:jc w:val="right"/>
            </w:pPr>
            <w:r w:rsidRPr="003F29D6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675620" w:rsidRPr="00B44DC8" w:rsidTr="0032659E">
        <w:trPr>
          <w:trHeight w:val="1620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5620" w:rsidRPr="005E3E0C" w:rsidRDefault="00675620" w:rsidP="006756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4A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Реализация направления расходов в рамках подпрограммы «Обеспечение безопасности на воде» муниципальной программы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Манычского</w:t>
            </w:r>
            <w:r w:rsidRPr="00AB4A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сельского поселения «Защита населения  и территории от чрезвычайных ситуаций обеспечение пожарной безопасности  и безопасности на водных объектах»</w:t>
            </w:r>
            <w:r w:rsidRPr="005E3E0C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 xml:space="preserve"> (Иные закупки товаров, работ и услуг для обеспечения государственных (муниципальных) нужд )</w:t>
            </w:r>
          </w:p>
        </w:tc>
        <w:tc>
          <w:tcPr>
            <w:tcW w:w="8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7E34FC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3B718E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6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2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0430099990</w:t>
            </w:r>
          </w:p>
        </w:tc>
        <w:tc>
          <w:tcPr>
            <w:tcW w:w="6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553,5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5620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675620" w:rsidRPr="00B44DC8" w:rsidTr="0032659E">
        <w:trPr>
          <w:trHeight w:val="279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620" w:rsidRPr="00504FE0" w:rsidRDefault="00675620" w:rsidP="006756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1014">
              <w:rPr>
                <w:rFonts w:ascii="Times New Roman" w:hAnsi="Times New Roman" w:cs="Times New Roman"/>
                <w:sz w:val="28"/>
                <w:szCs w:val="28"/>
              </w:rPr>
              <w:t xml:space="preserve">Расходы на содержание автомобильных дорог общего пользования местного значения и искусственных сооружений на них </w:t>
            </w:r>
            <w:r w:rsidRPr="00504FE0">
              <w:rPr>
                <w:rFonts w:ascii="Times New Roman" w:hAnsi="Times New Roman" w:cs="Times New Roman"/>
                <w:sz w:val="28"/>
                <w:szCs w:val="28"/>
              </w:rPr>
              <w:t xml:space="preserve">в рамках непрограммных расходов органов местного самоуправления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Манычского</w:t>
            </w:r>
            <w:r w:rsidRPr="00504FE0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504FE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504FE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60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504FE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22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504FE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1014">
              <w:rPr>
                <w:rFonts w:ascii="Times New Roman" w:hAnsi="Times New Roman" w:cs="Times New Roman"/>
                <w:sz w:val="28"/>
                <w:szCs w:val="28"/>
              </w:rPr>
              <w:t>99 9 0022400</w:t>
            </w:r>
          </w:p>
        </w:tc>
        <w:tc>
          <w:tcPr>
            <w:tcW w:w="64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504FE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984,1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504FE0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1011,6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5620" w:rsidRPr="00504FE0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1057,4</w:t>
            </w:r>
          </w:p>
        </w:tc>
      </w:tr>
      <w:tr w:rsidR="00675620" w:rsidRPr="00B44DC8" w:rsidTr="0032659E">
        <w:trPr>
          <w:trHeight w:val="279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620" w:rsidRPr="005E3E0C" w:rsidRDefault="00675620" w:rsidP="006756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10DB7">
              <w:rPr>
                <w:rFonts w:ascii="Times New Roman" w:hAnsi="Times New Roman" w:cs="Times New Roman"/>
                <w:sz w:val="28"/>
                <w:szCs w:val="28"/>
              </w:rPr>
              <w:t>Оценка муниципального имущества, признание прав и регулирование отношений по муниципальной собственности Манычского сельского поселения по иным непрограммным мероприятиям в рамках непрограммных расходов органов местного самоуправления Манычского сельского поселения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4A3E">
              <w:rPr>
                <w:rFonts w:ascii="Times New Roman" w:hAnsi="Times New Roman"/>
                <w:color w:val="000000"/>
                <w:sz w:val="28"/>
                <w:szCs w:val="28"/>
              </w:rPr>
              <w:t>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7E34FC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51B2B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60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9990022960</w:t>
            </w:r>
          </w:p>
        </w:tc>
        <w:tc>
          <w:tcPr>
            <w:tcW w:w="64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Default="00875BFC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86607C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5620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675620" w:rsidRPr="00B44DC8" w:rsidTr="0032659E">
        <w:trPr>
          <w:trHeight w:val="279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620" w:rsidRPr="006C1A6E" w:rsidRDefault="00675620" w:rsidP="006756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1A6E">
              <w:rPr>
                <w:rFonts w:ascii="Times New Roman" w:hAnsi="Times New Roman" w:cs="Times New Roman"/>
                <w:sz w:val="28"/>
                <w:szCs w:val="28"/>
              </w:rPr>
              <w:t xml:space="preserve">Расходы на ремонт и содержание сетей уличного освещения, оплату уличного освещения в рамках муниципальной программы «Обеспечение качественными жилищно-коммунальными услугами населения » подпрограмма «Благоустройство территории Манычского </w:t>
            </w:r>
            <w:r w:rsidRPr="006C1A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сельского поселения» (Иные закупки товаров, работ и услуг для обеспечения госуд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арственных (муниципальных) нужд</w:t>
            </w:r>
            <w:r w:rsidRPr="006C1A6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6C1A6E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1A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6C1A6E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1A6E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6C1A6E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1A6E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2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6C1A6E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1A6E">
              <w:rPr>
                <w:rFonts w:ascii="Times New Roman" w:hAnsi="Times New Roman" w:cs="Times New Roman"/>
                <w:sz w:val="28"/>
                <w:szCs w:val="28"/>
              </w:rPr>
              <w:t>02 2 00 29070</w:t>
            </w:r>
          </w:p>
        </w:tc>
        <w:tc>
          <w:tcPr>
            <w:tcW w:w="64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6C1A6E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1A6E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6C1A6E" w:rsidRDefault="0086607C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929,3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6C1A6E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C1A6E">
              <w:rPr>
                <w:rFonts w:ascii="Times New Roman" w:hAnsi="Times New Roman" w:cs="Times New Roman"/>
                <w:sz w:val="28"/>
                <w:szCs w:val="28"/>
              </w:rPr>
              <w:t>648,2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5620" w:rsidRPr="006C1A6E" w:rsidRDefault="00675620" w:rsidP="00675620">
            <w:pPr>
              <w:spacing w:after="0" w:line="240" w:lineRule="auto"/>
              <w:jc w:val="right"/>
            </w:pPr>
            <w:r w:rsidRPr="006C1A6E">
              <w:rPr>
                <w:rFonts w:ascii="Times New Roman" w:hAnsi="Times New Roman" w:cs="Times New Roman"/>
                <w:sz w:val="28"/>
                <w:szCs w:val="28"/>
              </w:rPr>
              <w:t>664,6</w:t>
            </w:r>
          </w:p>
        </w:tc>
      </w:tr>
      <w:tr w:rsidR="00675620" w:rsidRPr="00B44DC8" w:rsidTr="0032659E">
        <w:trPr>
          <w:trHeight w:val="55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5620" w:rsidRPr="00B44DC8" w:rsidRDefault="00675620" w:rsidP="006756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7278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Расходы на  прочие мероприятия по благоустройству в рамках муниципальной программы «Обеспечение качественными жилищно-коммунальными услугами населения » подпрограмма «Благоустройство территории Манычского сельского поселения»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7872">
              <w:rPr>
                <w:rFonts w:ascii="Times New Roman" w:hAnsi="Times New Roman" w:cs="Times New Roman"/>
                <w:sz w:val="28"/>
                <w:szCs w:val="28"/>
              </w:rPr>
              <w:t>(Иные закупки товаров, работ и услуг для обеспечения государственных (муниципальных) нужд )</w:t>
            </w:r>
          </w:p>
        </w:tc>
        <w:tc>
          <w:tcPr>
            <w:tcW w:w="8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727872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7872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727872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7872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727872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7872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2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727872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7872">
              <w:rPr>
                <w:rFonts w:ascii="Times New Roman" w:hAnsi="Times New Roman" w:cs="Times New Roman"/>
                <w:sz w:val="28"/>
                <w:szCs w:val="28"/>
              </w:rPr>
              <w:t>02 2 00 29090</w:t>
            </w:r>
          </w:p>
        </w:tc>
        <w:tc>
          <w:tcPr>
            <w:tcW w:w="64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727872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7872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727872" w:rsidRDefault="0049552C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6607C">
              <w:rPr>
                <w:rFonts w:ascii="Times New Roman" w:hAnsi="Times New Roman" w:cs="Times New Roman"/>
                <w:sz w:val="28"/>
                <w:szCs w:val="28"/>
              </w:rPr>
              <w:t>23,9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727872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27872">
              <w:rPr>
                <w:rFonts w:ascii="Times New Roman" w:hAnsi="Times New Roman" w:cs="Times New Roman"/>
                <w:sz w:val="28"/>
                <w:szCs w:val="28"/>
              </w:rPr>
              <w:t>135,0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5620" w:rsidRPr="00727872" w:rsidRDefault="00675620" w:rsidP="00675620">
            <w:pPr>
              <w:spacing w:after="0" w:line="240" w:lineRule="auto"/>
              <w:jc w:val="right"/>
            </w:pPr>
            <w:r w:rsidRPr="00727872">
              <w:rPr>
                <w:rFonts w:ascii="Times New Roman" w:hAnsi="Times New Roman" w:cs="Times New Roman"/>
                <w:sz w:val="28"/>
                <w:szCs w:val="28"/>
              </w:rPr>
              <w:t>135,0</w:t>
            </w:r>
          </w:p>
        </w:tc>
      </w:tr>
      <w:tr w:rsidR="00675620" w:rsidRPr="00B44DC8" w:rsidTr="00800CFA">
        <w:trPr>
          <w:trHeight w:val="55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675620" w:rsidRPr="008434F9" w:rsidRDefault="00675620" w:rsidP="0067562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34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Расходы за счет средств резервного фонда Правительства  Ростовской области и софинансирование данных расходов в рамках непрограммного направления</w:t>
            </w:r>
          </w:p>
          <w:p w:rsidR="00675620" w:rsidRPr="008434F9" w:rsidRDefault="00675620" w:rsidP="0067562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34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деятельности «Реализация функций иных органов местного самоуправления Манычского сельского поселения» </w:t>
            </w:r>
          </w:p>
        </w:tc>
        <w:tc>
          <w:tcPr>
            <w:tcW w:w="8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Pr="00674595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Pr="00674595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60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Pr="000578BD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2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Pr="00674595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  <w:r w:rsidRPr="006745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74595">
              <w:rPr>
                <w:rFonts w:ascii="Times New Roman" w:hAnsi="Times New Roman" w:cs="Times New Roman"/>
                <w:sz w:val="28"/>
                <w:szCs w:val="28"/>
              </w:rPr>
              <w:t xml:space="preserve"> 00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S4220</w:t>
            </w:r>
          </w:p>
        </w:tc>
        <w:tc>
          <w:tcPr>
            <w:tcW w:w="646" w:type="dxa"/>
            <w:tcBorders>
              <w:left w:val="single" w:sz="4" w:space="0" w:color="000000"/>
              <w:bottom w:val="single" w:sz="4" w:space="0" w:color="000000"/>
            </w:tcBorders>
          </w:tcPr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Pr="00FB65D3" w:rsidRDefault="00675620" w:rsidP="0067562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Pr="006D08E1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Pr="006D08E1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45,0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5620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Pr="006D08E1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45,0</w:t>
            </w:r>
          </w:p>
        </w:tc>
      </w:tr>
      <w:tr w:rsidR="00675620" w:rsidRPr="00B44DC8" w:rsidTr="0032659E">
        <w:trPr>
          <w:trHeight w:val="55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75620" w:rsidRPr="006D08E1" w:rsidRDefault="00675620" w:rsidP="006756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08E1">
              <w:rPr>
                <w:rFonts w:ascii="Times New Roman" w:hAnsi="Times New Roman" w:cs="Times New Roman"/>
                <w:sz w:val="28"/>
                <w:szCs w:val="28"/>
              </w:rPr>
              <w:t>Проведение комплексной оценки профессиональной компетенции, дополнительное профессиональное образование муниципальных служащих и лиц, замещающих муниципальные должности в рамках подпрограммы «Развитие муниципальной службы» муниципальной программы Манычского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8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6D08E1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8E1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6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6D08E1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8E1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60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6D08E1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8E1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22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6D08E1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8E1">
              <w:rPr>
                <w:rFonts w:ascii="Times New Roman" w:hAnsi="Times New Roman" w:cs="Times New Roman"/>
                <w:sz w:val="28"/>
                <w:szCs w:val="28"/>
              </w:rPr>
              <w:t>07 1 00 23330</w:t>
            </w:r>
          </w:p>
        </w:tc>
        <w:tc>
          <w:tcPr>
            <w:tcW w:w="646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6D08E1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08E1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6D08E1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D08E1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6D08E1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D08E1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5620" w:rsidRPr="006D08E1" w:rsidRDefault="00675620" w:rsidP="006756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D08E1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</w:tr>
      <w:tr w:rsidR="00675620" w:rsidRPr="00B44DC8" w:rsidTr="0032659E">
        <w:trPr>
          <w:trHeight w:val="2318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675620" w:rsidRPr="00DE7947" w:rsidRDefault="00675620" w:rsidP="006756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9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Расходы на обеспечение деятельности (оказание услуг) муниципальных учреждений Манычского сельского поселения в рамках подпрограммы «Развитие культуры» муниципальной программы Манычского сельского поселения «Развитие культуры и туризма» (Субсидии бюджетным учреждениям)</w:t>
            </w:r>
          </w:p>
        </w:tc>
        <w:tc>
          <w:tcPr>
            <w:tcW w:w="803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DE7947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947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675620" w:rsidRPr="00DE7947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947">
              <w:rPr>
                <w:rFonts w:ascii="Times New Roman" w:hAnsi="Times New Roman" w:cs="Times New Roman"/>
                <w:sz w:val="28"/>
                <w:szCs w:val="28"/>
              </w:rPr>
              <w:t> 08</w:t>
            </w:r>
          </w:p>
        </w:tc>
        <w:tc>
          <w:tcPr>
            <w:tcW w:w="6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675620" w:rsidRPr="00DE7947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947">
              <w:rPr>
                <w:rFonts w:ascii="Times New Roman" w:hAnsi="Times New Roman" w:cs="Times New Roman"/>
                <w:sz w:val="28"/>
                <w:szCs w:val="28"/>
              </w:rPr>
              <w:t> 01</w:t>
            </w:r>
          </w:p>
        </w:tc>
        <w:tc>
          <w:tcPr>
            <w:tcW w:w="2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675620" w:rsidRPr="00DE7947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947">
              <w:rPr>
                <w:rFonts w:ascii="Times New Roman" w:hAnsi="Times New Roman" w:cs="Times New Roman"/>
                <w:sz w:val="28"/>
                <w:szCs w:val="28"/>
              </w:rPr>
              <w:t>05 1 00 00590</w:t>
            </w:r>
          </w:p>
        </w:tc>
        <w:tc>
          <w:tcPr>
            <w:tcW w:w="6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675620" w:rsidRPr="00DE7947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947">
              <w:rPr>
                <w:rFonts w:ascii="Times New Roman" w:hAnsi="Times New Roman" w:cs="Times New Roman"/>
                <w:sz w:val="28"/>
                <w:szCs w:val="28"/>
              </w:rPr>
              <w:t>610</w:t>
            </w:r>
          </w:p>
        </w:tc>
        <w:tc>
          <w:tcPr>
            <w:tcW w:w="13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675620" w:rsidRPr="00DE7947" w:rsidRDefault="00675620" w:rsidP="0049552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9552C">
              <w:rPr>
                <w:rFonts w:ascii="Times New Roman" w:hAnsi="Times New Roman" w:cs="Times New Roman"/>
                <w:sz w:val="28"/>
                <w:szCs w:val="28"/>
              </w:rPr>
              <w:t>753,8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675620" w:rsidRPr="00DE7947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2444,1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75620" w:rsidRPr="00DE7947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2858,3</w:t>
            </w:r>
          </w:p>
        </w:tc>
      </w:tr>
      <w:tr w:rsidR="00675620" w:rsidRPr="00B44DC8" w:rsidTr="00792647">
        <w:trPr>
          <w:trHeight w:val="2072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620" w:rsidRPr="00792647" w:rsidRDefault="00675620" w:rsidP="0067562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26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Расходы на капитальный ремонт муниципальных учреждений культуры в рамках подпрограммы «Развитие культуры» муниципальной программы Новоегорлыкского сельского поселения «Развитие культуры » (Субсидии бюджетным учреждениям)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620" w:rsidRDefault="00675620" w:rsidP="0067562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675620" w:rsidRPr="00792647" w:rsidRDefault="00675620" w:rsidP="00675620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9264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75620" w:rsidRPr="00792647" w:rsidRDefault="00675620" w:rsidP="0067562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26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75620" w:rsidRPr="00792647" w:rsidRDefault="00675620" w:rsidP="0067562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26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75620" w:rsidRPr="00792647" w:rsidRDefault="00675620" w:rsidP="0067562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7926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26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26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264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7926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3290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75620" w:rsidRPr="00792647" w:rsidRDefault="00675620" w:rsidP="0067562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926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EE4241" w:rsidRDefault="0049552C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EE4241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292,1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5620" w:rsidRPr="00EE4241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675620" w:rsidRPr="00B44DC8" w:rsidTr="0032659E">
        <w:trPr>
          <w:trHeight w:val="315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Pr="00B44DC8" w:rsidRDefault="00675620" w:rsidP="006756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E4241">
              <w:rPr>
                <w:rFonts w:ascii="Times New Roman" w:hAnsi="Times New Roman" w:cs="Times New Roman"/>
                <w:sz w:val="28"/>
                <w:szCs w:val="28"/>
              </w:rPr>
              <w:t>Расходы на выплату государственной пенсии за выслугу лет лицам, замещавшим муниципальные должности и должности муниципальной службы по иным непрограммным мероприятиям в рамках непрограммных расходов органов местного самоуправления Манычского сельского поселения (Публичные нормативные социальные выплаты гражданам)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Pr="00EE4241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241">
              <w:rPr>
                <w:rFonts w:ascii="Times New Roman" w:hAnsi="Times New Roman" w:cs="Times New Roman"/>
                <w:sz w:val="28"/>
                <w:szCs w:val="28"/>
              </w:rPr>
              <w:t>951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Pr="00EE4241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24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Pr="00EE4241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241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Pr="00EE4241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241">
              <w:rPr>
                <w:rFonts w:ascii="Times New Roman" w:hAnsi="Times New Roman" w:cs="Times New Roman"/>
                <w:sz w:val="28"/>
                <w:szCs w:val="28"/>
              </w:rPr>
              <w:t xml:space="preserve">99 9 00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10050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Pr="00EE4241" w:rsidRDefault="00675620" w:rsidP="006756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241"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Pr="00EE4241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E4241">
              <w:rPr>
                <w:rFonts w:ascii="Times New Roman" w:hAnsi="Times New Roman" w:cs="Times New Roman"/>
                <w:sz w:val="28"/>
                <w:szCs w:val="28"/>
              </w:rPr>
              <w:t>68,3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75620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Pr="00EE4241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E4241">
              <w:rPr>
                <w:rFonts w:ascii="Times New Roman" w:hAnsi="Times New Roman" w:cs="Times New Roman"/>
                <w:sz w:val="28"/>
                <w:szCs w:val="28"/>
              </w:rPr>
              <w:t>72,6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75620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Default="00675620" w:rsidP="00675620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5620" w:rsidRPr="00EE4241" w:rsidRDefault="00675620" w:rsidP="00675620">
            <w:pPr>
              <w:snapToGrid w:val="0"/>
              <w:spacing w:after="0" w:line="240" w:lineRule="auto"/>
              <w:jc w:val="right"/>
            </w:pPr>
            <w:r w:rsidRPr="00EE4241">
              <w:rPr>
                <w:rFonts w:ascii="Times New Roman" w:hAnsi="Times New Roman" w:cs="Times New Roman"/>
                <w:sz w:val="28"/>
                <w:szCs w:val="28"/>
              </w:rPr>
              <w:t>76,9</w:t>
            </w:r>
          </w:p>
        </w:tc>
      </w:tr>
    </w:tbl>
    <w:p w:rsidR="005E0511" w:rsidRPr="00B44DC8" w:rsidRDefault="005E0511" w:rsidP="009325FC">
      <w:pPr>
        <w:pStyle w:val="a9"/>
        <w:jc w:val="right"/>
        <w:rPr>
          <w:rFonts w:ascii="Times New Roman" w:hAnsi="Times New Roman"/>
          <w:sz w:val="28"/>
          <w:szCs w:val="28"/>
          <w:highlight w:val="yellow"/>
        </w:rPr>
      </w:pPr>
    </w:p>
    <w:p w:rsidR="00152D25" w:rsidRPr="006B3B08" w:rsidRDefault="00CB5CA8" w:rsidP="00152D25">
      <w:pPr>
        <w:suppressAutoHyphens w:val="0"/>
        <w:spacing w:after="0" w:line="480" w:lineRule="auto"/>
        <w:ind w:left="92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="00133E29">
        <w:rPr>
          <w:rFonts w:ascii="Times New Roman" w:hAnsi="Times New Roman" w:cs="Times New Roman"/>
          <w:bCs/>
          <w:sz w:val="28"/>
          <w:szCs w:val="28"/>
        </w:rPr>
        <w:t>.</w:t>
      </w:r>
      <w:r w:rsidR="00152D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52D25" w:rsidRPr="002E2807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 w:rsidR="00152D25">
        <w:rPr>
          <w:rFonts w:ascii="Times New Roman" w:hAnsi="Times New Roman" w:cs="Times New Roman"/>
          <w:bCs/>
          <w:sz w:val="28"/>
          <w:szCs w:val="28"/>
        </w:rPr>
        <w:t>8</w:t>
      </w:r>
      <w:r w:rsidR="00152D25" w:rsidRPr="002E2807">
        <w:rPr>
          <w:rFonts w:ascii="Times New Roman" w:hAnsi="Times New Roman" w:cs="Times New Roman"/>
          <w:bCs/>
          <w:sz w:val="28"/>
          <w:szCs w:val="28"/>
        </w:rPr>
        <w:t xml:space="preserve"> к решению изложить в следующей редакции:</w:t>
      </w:r>
    </w:p>
    <w:p w:rsidR="00875BFC" w:rsidRDefault="00875BFC" w:rsidP="007B5A9E">
      <w:pPr>
        <w:pStyle w:val="a9"/>
        <w:jc w:val="right"/>
        <w:rPr>
          <w:rFonts w:ascii="Times New Roman" w:hAnsi="Times New Roman"/>
          <w:sz w:val="28"/>
          <w:szCs w:val="28"/>
        </w:rPr>
      </w:pPr>
    </w:p>
    <w:p w:rsidR="00875BFC" w:rsidRDefault="00875BFC" w:rsidP="007B5A9E">
      <w:pPr>
        <w:pStyle w:val="a9"/>
        <w:jc w:val="right"/>
        <w:rPr>
          <w:rFonts w:ascii="Times New Roman" w:hAnsi="Times New Roman"/>
          <w:sz w:val="28"/>
          <w:szCs w:val="28"/>
        </w:rPr>
      </w:pPr>
    </w:p>
    <w:p w:rsidR="005E0511" w:rsidRPr="00010153" w:rsidRDefault="005E0511" w:rsidP="007B5A9E">
      <w:pPr>
        <w:pStyle w:val="a9"/>
        <w:jc w:val="right"/>
        <w:rPr>
          <w:rFonts w:ascii="Times New Roman" w:hAnsi="Times New Roman"/>
          <w:sz w:val="28"/>
          <w:szCs w:val="28"/>
        </w:rPr>
      </w:pPr>
      <w:r w:rsidRPr="00010153">
        <w:rPr>
          <w:rFonts w:ascii="Times New Roman" w:hAnsi="Times New Roman"/>
          <w:sz w:val="28"/>
          <w:szCs w:val="28"/>
        </w:rPr>
        <w:t>Приложение  8</w:t>
      </w:r>
    </w:p>
    <w:p w:rsidR="005E0511" w:rsidRPr="00010153" w:rsidRDefault="005E0511" w:rsidP="007B5A9E">
      <w:pPr>
        <w:pStyle w:val="a9"/>
        <w:jc w:val="right"/>
        <w:rPr>
          <w:rFonts w:ascii="Times New Roman" w:hAnsi="Times New Roman"/>
          <w:sz w:val="28"/>
          <w:szCs w:val="28"/>
        </w:rPr>
      </w:pPr>
      <w:r w:rsidRPr="00010153">
        <w:rPr>
          <w:rFonts w:ascii="Times New Roman" w:hAnsi="Times New Roman"/>
          <w:sz w:val="28"/>
          <w:szCs w:val="28"/>
        </w:rPr>
        <w:t>к решени</w:t>
      </w:r>
      <w:r w:rsidR="00152D25" w:rsidRPr="00010153">
        <w:rPr>
          <w:rFonts w:ascii="Times New Roman" w:hAnsi="Times New Roman"/>
          <w:sz w:val="28"/>
          <w:szCs w:val="28"/>
        </w:rPr>
        <w:t>ю</w:t>
      </w:r>
      <w:r w:rsidRPr="00010153">
        <w:rPr>
          <w:rFonts w:ascii="Times New Roman" w:hAnsi="Times New Roman"/>
          <w:sz w:val="28"/>
          <w:szCs w:val="28"/>
        </w:rPr>
        <w:t xml:space="preserve">  Собрания  депутатов  </w:t>
      </w:r>
    </w:p>
    <w:p w:rsidR="005E0511" w:rsidRPr="001502BE" w:rsidRDefault="005E0511" w:rsidP="007B5A9E">
      <w:pPr>
        <w:pStyle w:val="a9"/>
        <w:jc w:val="right"/>
        <w:rPr>
          <w:rFonts w:ascii="Times New Roman" w:hAnsi="Times New Roman"/>
          <w:sz w:val="28"/>
          <w:szCs w:val="28"/>
        </w:rPr>
      </w:pPr>
      <w:r w:rsidRPr="00010153">
        <w:rPr>
          <w:rFonts w:ascii="Times New Roman" w:hAnsi="Times New Roman"/>
          <w:sz w:val="28"/>
          <w:szCs w:val="28"/>
        </w:rPr>
        <w:t>Манычского сельского поселения «О бюджете</w:t>
      </w:r>
      <w:r w:rsidRPr="001502BE">
        <w:rPr>
          <w:rFonts w:ascii="Times New Roman" w:hAnsi="Times New Roman"/>
          <w:sz w:val="28"/>
          <w:szCs w:val="28"/>
        </w:rPr>
        <w:t xml:space="preserve"> </w:t>
      </w:r>
    </w:p>
    <w:p w:rsidR="005E0511" w:rsidRPr="001502BE" w:rsidRDefault="005E0511" w:rsidP="007B5A9E">
      <w:pPr>
        <w:pStyle w:val="a9"/>
        <w:jc w:val="right"/>
        <w:rPr>
          <w:rFonts w:ascii="Times New Roman" w:hAnsi="Times New Roman"/>
          <w:sz w:val="28"/>
          <w:szCs w:val="28"/>
        </w:rPr>
      </w:pPr>
      <w:r w:rsidRPr="001502BE">
        <w:rPr>
          <w:rFonts w:ascii="Times New Roman" w:hAnsi="Times New Roman"/>
          <w:sz w:val="28"/>
          <w:szCs w:val="28"/>
        </w:rPr>
        <w:lastRenderedPageBreak/>
        <w:t>Манычского сельского поселения</w:t>
      </w:r>
    </w:p>
    <w:p w:rsidR="005E0511" w:rsidRPr="001502BE" w:rsidRDefault="005E0511" w:rsidP="007B5A9E">
      <w:pPr>
        <w:pStyle w:val="a9"/>
        <w:jc w:val="right"/>
        <w:rPr>
          <w:rFonts w:ascii="Times New Roman" w:hAnsi="Times New Roman"/>
          <w:sz w:val="28"/>
          <w:szCs w:val="28"/>
        </w:rPr>
      </w:pPr>
      <w:r w:rsidRPr="001502BE">
        <w:rPr>
          <w:rFonts w:ascii="Times New Roman" w:hAnsi="Times New Roman"/>
          <w:sz w:val="28"/>
          <w:szCs w:val="28"/>
        </w:rPr>
        <w:t xml:space="preserve"> Сальского  района  на 2020 год и </w:t>
      </w:r>
    </w:p>
    <w:p w:rsidR="005E0511" w:rsidRPr="001502BE" w:rsidRDefault="005E0511" w:rsidP="007B5A9E">
      <w:pPr>
        <w:pStyle w:val="a9"/>
        <w:jc w:val="right"/>
        <w:rPr>
          <w:rFonts w:ascii="Times New Roman" w:hAnsi="Times New Roman"/>
          <w:sz w:val="28"/>
          <w:szCs w:val="28"/>
        </w:rPr>
      </w:pPr>
      <w:r w:rsidRPr="001502BE">
        <w:rPr>
          <w:rFonts w:ascii="Times New Roman" w:hAnsi="Times New Roman"/>
          <w:sz w:val="28"/>
          <w:szCs w:val="28"/>
        </w:rPr>
        <w:t>плановый период 2021 и 2022 годов»</w:t>
      </w:r>
    </w:p>
    <w:p w:rsidR="005E0511" w:rsidRDefault="005E0511" w:rsidP="007B5A9E">
      <w:pPr>
        <w:pStyle w:val="a9"/>
        <w:jc w:val="right"/>
        <w:rPr>
          <w:rFonts w:ascii="Times New Roman" w:hAnsi="Times New Roman"/>
          <w:sz w:val="28"/>
          <w:szCs w:val="28"/>
        </w:rPr>
      </w:pPr>
    </w:p>
    <w:p w:rsidR="00737EC6" w:rsidRPr="001502BE" w:rsidRDefault="00737EC6" w:rsidP="007B5A9E">
      <w:pPr>
        <w:pStyle w:val="a9"/>
        <w:jc w:val="right"/>
        <w:rPr>
          <w:rFonts w:ascii="Times New Roman" w:hAnsi="Times New Roman"/>
          <w:sz w:val="28"/>
          <w:szCs w:val="28"/>
        </w:rPr>
      </w:pPr>
    </w:p>
    <w:p w:rsidR="005E0511" w:rsidRPr="001502BE" w:rsidRDefault="005E0511" w:rsidP="007B5A9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502BE">
        <w:rPr>
          <w:rFonts w:ascii="Times New Roman" w:hAnsi="Times New Roman"/>
          <w:b/>
          <w:bCs/>
          <w:sz w:val="28"/>
          <w:szCs w:val="28"/>
          <w:lang w:eastAsia="ru-RU"/>
        </w:rPr>
        <w:t>Распределение бюджетных ассигнований по целевым статьям (муниципальным программам Манычского сельского поселения и непрограммным направлениям деятельности), группам и подгруппам видов расходов, разделам, подразделам классификации расходов</w:t>
      </w:r>
    </w:p>
    <w:p w:rsidR="005E0511" w:rsidRPr="001502BE" w:rsidRDefault="005E0511" w:rsidP="007B5A9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502BE">
        <w:rPr>
          <w:rFonts w:ascii="Times New Roman" w:hAnsi="Times New Roman"/>
          <w:b/>
          <w:bCs/>
          <w:sz w:val="28"/>
          <w:szCs w:val="28"/>
          <w:lang w:eastAsia="ru-RU"/>
        </w:rPr>
        <w:t>бюджетов на 2020 год и на плановый период 2021 и 2022  годы</w:t>
      </w:r>
    </w:p>
    <w:p w:rsidR="005E0511" w:rsidRPr="001502BE" w:rsidRDefault="005E0511" w:rsidP="007B5A9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E0511" w:rsidRPr="00B44DC8" w:rsidRDefault="005E0511" w:rsidP="009325FC">
      <w:pPr>
        <w:pStyle w:val="a9"/>
        <w:jc w:val="right"/>
        <w:rPr>
          <w:rFonts w:ascii="Times New Roman" w:hAnsi="Times New Roman"/>
          <w:sz w:val="28"/>
          <w:szCs w:val="28"/>
          <w:highlight w:val="yellow"/>
        </w:rPr>
      </w:pPr>
    </w:p>
    <w:tbl>
      <w:tblPr>
        <w:tblpPr w:leftFromText="180" w:rightFromText="180" w:vertAnchor="text" w:horzAnchor="margin" w:tblpY="330"/>
        <w:tblW w:w="14958" w:type="dxa"/>
        <w:tblLook w:val="00A0"/>
      </w:tblPr>
      <w:tblGrid>
        <w:gridCol w:w="6629"/>
        <w:gridCol w:w="2092"/>
        <w:gridCol w:w="709"/>
        <w:gridCol w:w="709"/>
        <w:gridCol w:w="709"/>
        <w:gridCol w:w="1275"/>
        <w:gridCol w:w="1418"/>
        <w:gridCol w:w="1417"/>
      </w:tblGrid>
      <w:tr w:rsidR="005E0511" w:rsidRPr="00B44DC8" w:rsidTr="00F36C89">
        <w:trPr>
          <w:trHeight w:val="360"/>
        </w:trPr>
        <w:tc>
          <w:tcPr>
            <w:tcW w:w="66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E0511" w:rsidRPr="00342AC9" w:rsidRDefault="005E0511" w:rsidP="00F36C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0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5E0511" w:rsidRPr="00342AC9" w:rsidRDefault="005E0511" w:rsidP="00F36C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ЦСР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5E0511" w:rsidRPr="00342AC9" w:rsidRDefault="005E0511" w:rsidP="00F36C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ВР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5E0511" w:rsidRPr="00342AC9" w:rsidRDefault="005E0511" w:rsidP="00F36C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Рз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5E0511" w:rsidRPr="00342AC9" w:rsidRDefault="005E0511" w:rsidP="00F36C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ПР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0511" w:rsidRPr="00342AC9" w:rsidRDefault="005E0511" w:rsidP="00F36C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Сумма</w:t>
            </w:r>
          </w:p>
        </w:tc>
      </w:tr>
      <w:tr w:rsidR="005E0511" w:rsidRPr="00B44DC8" w:rsidTr="00F36C89">
        <w:trPr>
          <w:trHeight w:val="360"/>
        </w:trPr>
        <w:tc>
          <w:tcPr>
            <w:tcW w:w="66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511" w:rsidRPr="00342AC9" w:rsidRDefault="005E0511" w:rsidP="00F36C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0511" w:rsidRPr="00342AC9" w:rsidRDefault="005E0511" w:rsidP="00F36C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0511" w:rsidRPr="00342AC9" w:rsidRDefault="005E0511" w:rsidP="00F36C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0511" w:rsidRPr="00342AC9" w:rsidRDefault="005E0511" w:rsidP="00F36C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0511" w:rsidRPr="00342AC9" w:rsidRDefault="005E0511" w:rsidP="00F36C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E0511" w:rsidRPr="00342AC9" w:rsidRDefault="005E0511" w:rsidP="003152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2020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0511" w:rsidRPr="00342AC9" w:rsidRDefault="005E0511" w:rsidP="003152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0511" w:rsidRPr="00342AC9" w:rsidRDefault="005E0511" w:rsidP="0031524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2022</w:t>
            </w:r>
          </w:p>
        </w:tc>
      </w:tr>
      <w:tr w:rsidR="005E0511" w:rsidRPr="00B44DC8" w:rsidTr="00F36C89">
        <w:trPr>
          <w:trHeight w:val="315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511" w:rsidRPr="00342AC9" w:rsidRDefault="005E0511" w:rsidP="00F36C8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E0511" w:rsidRPr="00342AC9" w:rsidRDefault="005E0511" w:rsidP="00F36C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E0511" w:rsidRPr="00342AC9" w:rsidRDefault="005E0511" w:rsidP="00F36C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E0511" w:rsidRPr="00342AC9" w:rsidRDefault="005E0511" w:rsidP="00F36C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E0511" w:rsidRPr="00342AC9" w:rsidRDefault="005E0511" w:rsidP="00F36C8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E0511" w:rsidRPr="00342AC9" w:rsidRDefault="00772F4A" w:rsidP="00CB5CA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11</w:t>
            </w:r>
            <w:r w:rsidR="00CB5CA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5</w:t>
            </w:r>
            <w:r w:rsidR="00875BFC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7,6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342AC9" w:rsidRDefault="005E0511" w:rsidP="00F36C8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9406,6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342AC9" w:rsidRDefault="005E0511" w:rsidP="00F36C8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9724,4</w:t>
            </w:r>
          </w:p>
        </w:tc>
      </w:tr>
      <w:tr w:rsidR="005E0511" w:rsidRPr="00B44DC8" w:rsidTr="00587586">
        <w:trPr>
          <w:trHeight w:val="275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511" w:rsidRPr="007D2D24" w:rsidRDefault="005E0511" w:rsidP="005F15C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D2D2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Муниципальная программа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Манычского</w:t>
            </w:r>
            <w:r w:rsidRPr="007D2D2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сельского поселения  «Обеспечение качественными жилищно-коммунальными услугами населения »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7586" w:rsidRDefault="00587586" w:rsidP="005F15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E0511" w:rsidRPr="007D2D24" w:rsidRDefault="005E0511" w:rsidP="005F15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D2D2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02 0 00 00000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E0511" w:rsidRPr="00342AC9" w:rsidRDefault="005E0511" w:rsidP="005F15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342AC9" w:rsidRDefault="005E0511" w:rsidP="005F15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342AC9" w:rsidRDefault="005E0511" w:rsidP="005F15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87586" w:rsidRDefault="00587586" w:rsidP="00713BF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87586" w:rsidRDefault="00587586" w:rsidP="00713BF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87586" w:rsidRDefault="00587586" w:rsidP="00713BF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5E0511" w:rsidRPr="00342AC9" w:rsidRDefault="005B2608" w:rsidP="0049552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49552C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53,2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5E0511" w:rsidRPr="00342AC9" w:rsidRDefault="005E0511" w:rsidP="005F15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783,2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5E0511" w:rsidRPr="00342AC9" w:rsidRDefault="005E0511" w:rsidP="005F15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799,6</w:t>
            </w:r>
          </w:p>
        </w:tc>
      </w:tr>
      <w:tr w:rsidR="005E0511" w:rsidRPr="00B44DC8" w:rsidTr="00F36C89">
        <w:trPr>
          <w:trHeight w:val="706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511" w:rsidRPr="00342AC9" w:rsidRDefault="005E0511" w:rsidP="005F15C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Подпрограмма «Благоустройство территории Манычского сельского поселения»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E0511" w:rsidRPr="00342AC9" w:rsidRDefault="005E0511" w:rsidP="005F15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02 2 00 00000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E0511" w:rsidRPr="00342AC9" w:rsidRDefault="005E0511" w:rsidP="005F15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342AC9" w:rsidRDefault="005E0511" w:rsidP="005F15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342AC9" w:rsidRDefault="005E0511" w:rsidP="005F15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342AC9" w:rsidRDefault="005B2608" w:rsidP="0049552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  <w:r w:rsidR="0049552C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53,2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342AC9" w:rsidRDefault="005E0511" w:rsidP="005F15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783,2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342AC9" w:rsidRDefault="005E0511" w:rsidP="005F15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799,6</w:t>
            </w:r>
          </w:p>
        </w:tc>
      </w:tr>
      <w:tr w:rsidR="005E0511" w:rsidRPr="00B44DC8" w:rsidTr="00F36C89">
        <w:trPr>
          <w:trHeight w:val="2531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511" w:rsidRPr="00342AC9" w:rsidRDefault="005E0511" w:rsidP="005F15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sz w:val="28"/>
                <w:szCs w:val="28"/>
                <w:lang w:eastAsia="ru-RU"/>
              </w:rPr>
              <w:t>Расходы на ремонт и содержание сетей уличного освещения, оплату уличного освещения в рамках муниципальной программы «Обеспечение качественными жилищно-коммунальными услугами населения » подпрограмма «Благоустройство территории Манычского сельского поселения»(Иные закупки товаров, работ и услуг для обеспечения государственных (муниципальных) нужд )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342AC9" w:rsidRDefault="005E0511" w:rsidP="005F15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sz w:val="28"/>
                <w:szCs w:val="28"/>
                <w:lang w:eastAsia="ru-RU"/>
              </w:rPr>
              <w:t>02 2 00 29070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E0511" w:rsidRPr="00342AC9" w:rsidRDefault="005E0511" w:rsidP="005F15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342AC9" w:rsidRDefault="005E0511" w:rsidP="005F15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342AC9" w:rsidRDefault="005E0511" w:rsidP="005F15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342AC9" w:rsidRDefault="00751272" w:rsidP="005B26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929,3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342AC9" w:rsidRDefault="005E0511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sz w:val="28"/>
                <w:szCs w:val="28"/>
                <w:lang w:eastAsia="ru-RU"/>
              </w:rPr>
              <w:t>648,2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342AC9" w:rsidRDefault="005E0511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sz w:val="28"/>
                <w:szCs w:val="28"/>
                <w:lang w:eastAsia="ru-RU"/>
              </w:rPr>
              <w:t>664,6</w:t>
            </w:r>
          </w:p>
        </w:tc>
      </w:tr>
      <w:tr w:rsidR="005E0511" w:rsidRPr="00B44DC8" w:rsidTr="00F36C89">
        <w:trPr>
          <w:trHeight w:val="1836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511" w:rsidRPr="00342AC9" w:rsidRDefault="005E0511" w:rsidP="005F15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Расходы на  прочие мероприятия по благоустройству в рамках муниципальной программы «Обеспечение качественными жилищно-коммунальными услугами населения » подпрограмма «Благоустройство территории Манычского сельского поселения»(Иные закупки товаров, работ и услуг для обеспечения государственных (муниципальных) нужд )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342AC9" w:rsidRDefault="005E0511" w:rsidP="005F15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sz w:val="28"/>
                <w:szCs w:val="28"/>
                <w:lang w:eastAsia="ru-RU"/>
              </w:rPr>
              <w:t>02 2 00 29090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E0511" w:rsidRPr="00342AC9" w:rsidRDefault="005E0511" w:rsidP="005F15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342AC9" w:rsidRDefault="005E0511" w:rsidP="005F15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342AC9" w:rsidRDefault="005E0511" w:rsidP="005F15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342AC9" w:rsidRDefault="0049552C" w:rsidP="0077617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 w:rsidR="00751272">
              <w:rPr>
                <w:rFonts w:ascii="Times New Roman" w:hAnsi="Times New Roman"/>
                <w:sz w:val="28"/>
                <w:szCs w:val="28"/>
                <w:lang w:eastAsia="ru-RU"/>
              </w:rPr>
              <w:t>23,9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342AC9" w:rsidRDefault="005E0511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sz w:val="28"/>
                <w:szCs w:val="28"/>
                <w:lang w:eastAsia="ru-RU"/>
              </w:rPr>
              <w:t>135,0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342AC9" w:rsidRDefault="005E0511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42AC9">
              <w:rPr>
                <w:rFonts w:ascii="Times New Roman" w:hAnsi="Times New Roman"/>
                <w:sz w:val="28"/>
                <w:szCs w:val="28"/>
                <w:lang w:eastAsia="ru-RU"/>
              </w:rPr>
              <w:t>135,0</w:t>
            </w:r>
          </w:p>
        </w:tc>
      </w:tr>
      <w:tr w:rsidR="005E0511" w:rsidRPr="00B44DC8" w:rsidTr="00F36C89">
        <w:trPr>
          <w:trHeight w:val="1547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511" w:rsidRPr="00AE431B" w:rsidRDefault="005E0511" w:rsidP="005F15C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Муниципальная программа  Манычского  сельского поселения «Защита населения  и территории от чрезвычайных ситуаций, обеспечение пожарной безопасности и безопасности людей на водных объектах» 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AE431B" w:rsidRDefault="005E0511" w:rsidP="005F15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04 0 00 00000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E0511" w:rsidRPr="00AE431B" w:rsidRDefault="005E0511" w:rsidP="005F15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AE431B" w:rsidRDefault="005E0511" w:rsidP="005F15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AE431B" w:rsidRDefault="005E0511" w:rsidP="005F15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AE431B" w:rsidRDefault="006D4F5E" w:rsidP="005F15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870,8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AE431B" w:rsidRDefault="005E0511" w:rsidP="005F15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AE431B" w:rsidRDefault="005E0511" w:rsidP="005F15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0,0</w:t>
            </w:r>
          </w:p>
        </w:tc>
      </w:tr>
      <w:tr w:rsidR="005E0511" w:rsidRPr="00B44DC8" w:rsidTr="00F36C89">
        <w:trPr>
          <w:trHeight w:val="350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511" w:rsidRPr="00AE431B" w:rsidRDefault="005E0511" w:rsidP="005F15C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Подпрограмма «Пожарная безопасность»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AE431B" w:rsidRDefault="005E0511" w:rsidP="005F15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04 1 00 00000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E0511" w:rsidRPr="00AE431B" w:rsidRDefault="005E0511" w:rsidP="005F15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AE431B" w:rsidRDefault="005E0511" w:rsidP="005F15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AE431B" w:rsidRDefault="005E0511" w:rsidP="005F15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AE431B" w:rsidRDefault="005E0511" w:rsidP="005F15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317,3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AE431B" w:rsidRDefault="005E0511" w:rsidP="005F15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0511" w:rsidRPr="00AE431B" w:rsidRDefault="005E0511" w:rsidP="005F15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0,0</w:t>
            </w:r>
          </w:p>
        </w:tc>
      </w:tr>
      <w:tr w:rsidR="005E0511" w:rsidRPr="00B44DC8" w:rsidTr="00F36C89">
        <w:trPr>
          <w:trHeight w:val="414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511" w:rsidRPr="00AE32D0" w:rsidRDefault="005E0511" w:rsidP="005F15C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E32D0">
              <w:rPr>
                <w:rFonts w:ascii="Times New Roman" w:hAnsi="Times New Roman"/>
                <w:sz w:val="28"/>
                <w:szCs w:val="28"/>
                <w:lang w:eastAsia="ru-RU"/>
              </w:rPr>
              <w:t>Мероприятия по обеспечению пожарной безопасности в рамках подпрограммы «Пожарная безопасность» муниципальной программы  «Защита населения  и территории от чрезвычайных ситуаций, обеспечение пожарной безопасности и безопасности людей на водных объектах»(Иные закупки товаров, работ и услуг для обеспечения государственных (муниципальных) нужд )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87586" w:rsidRDefault="00587586" w:rsidP="005F15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E0511" w:rsidRPr="00AE32D0" w:rsidRDefault="005E0511" w:rsidP="005F15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E32D0">
              <w:rPr>
                <w:rFonts w:ascii="Times New Roman" w:hAnsi="Times New Roman"/>
                <w:sz w:val="28"/>
                <w:szCs w:val="28"/>
                <w:lang w:eastAsia="ru-RU"/>
              </w:rPr>
              <w:t>04 1 00 21670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E0511" w:rsidRPr="00AE32D0" w:rsidRDefault="005E0511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E32D0">
              <w:rPr>
                <w:rFonts w:ascii="Times New Roman" w:hAnsi="Times New Roman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E0511" w:rsidRPr="00AE32D0" w:rsidRDefault="005E0511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E32D0">
              <w:rPr>
                <w:rFonts w:ascii="Times New Roman" w:hAnsi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E0511" w:rsidRPr="00AE32D0" w:rsidRDefault="005E0511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E32D0">
              <w:rPr>
                <w:rFonts w:ascii="Times New Roman" w:hAnsi="Times New Roman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E0511" w:rsidRPr="00AE32D0" w:rsidRDefault="005E0511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E32D0">
              <w:rPr>
                <w:rFonts w:ascii="Times New Roman" w:hAnsi="Times New Roman"/>
                <w:sz w:val="28"/>
                <w:szCs w:val="28"/>
                <w:lang w:eastAsia="ru-RU"/>
              </w:rPr>
              <w:t>317,3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E0511" w:rsidRPr="00AE32D0" w:rsidRDefault="005E0511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E32D0">
              <w:rPr>
                <w:rFonts w:ascii="Times New Roman" w:hAnsi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E0511" w:rsidRPr="00AE32D0" w:rsidRDefault="005E0511" w:rsidP="005F15C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E32D0">
              <w:rPr>
                <w:rFonts w:ascii="Times New Roman" w:hAnsi="Times New Roman"/>
                <w:sz w:val="28"/>
                <w:szCs w:val="28"/>
                <w:lang w:eastAsia="ru-RU"/>
              </w:rPr>
              <w:t>0,0</w:t>
            </w:r>
          </w:p>
        </w:tc>
      </w:tr>
      <w:tr w:rsidR="003B0474" w:rsidRPr="00B44DC8" w:rsidTr="0006340B">
        <w:trPr>
          <w:trHeight w:val="414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474" w:rsidRPr="00B259A1" w:rsidRDefault="003B0474" w:rsidP="003B0474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4A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Реализация направления расходов в рамках подпрограммы «Обеспечение безопасности на воде» муниципальной программы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Манычского</w:t>
            </w:r>
            <w:r w:rsidRPr="00AB4A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сельского поселения «Защита населения  и территории от чрезвычайных ситуаций обеспечение пожарной безопасности  и безопасности на водных объектах»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B0474" w:rsidRPr="00E97B98" w:rsidRDefault="003B0474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90677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04 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  <w:r w:rsidRPr="0090677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0474" w:rsidRPr="00E97B98" w:rsidRDefault="003B0474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B0474" w:rsidRPr="00E97B98" w:rsidRDefault="003B0474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B0474" w:rsidRPr="00E97B98" w:rsidRDefault="003B0474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B0474" w:rsidRPr="0086460C" w:rsidRDefault="003B0474" w:rsidP="003B047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553,5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B0474" w:rsidRPr="0086460C" w:rsidRDefault="003B0474" w:rsidP="003B047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460C">
              <w:rPr>
                <w:rFonts w:ascii="Times New Roman" w:hAnsi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B0474" w:rsidRPr="0086460C" w:rsidRDefault="003B0474" w:rsidP="003B047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460C">
              <w:rPr>
                <w:rFonts w:ascii="Times New Roman" w:hAnsi="Times New Roman"/>
                <w:sz w:val="28"/>
                <w:szCs w:val="28"/>
                <w:lang w:eastAsia="ru-RU"/>
              </w:rPr>
              <w:t>0,0</w:t>
            </w:r>
          </w:p>
        </w:tc>
      </w:tr>
      <w:tr w:rsidR="003B0474" w:rsidRPr="00B44DC8" w:rsidTr="003B0474">
        <w:trPr>
          <w:trHeight w:val="3228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474" w:rsidRPr="00B259A1" w:rsidRDefault="003B0474" w:rsidP="00CE63D6">
            <w:p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4A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Реализация направления расходов в рамках подпрограммы «Обеспечение безопасности на воде» муниципальной программы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Манычского</w:t>
            </w:r>
            <w:r w:rsidRPr="00AB4A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сельского поселения «Защита населения  и территории от чрезвычайных ситуаций обеспечение пожарной безопасности  и безопасности на водных объектах»</w:t>
            </w:r>
            <w:r w:rsidRPr="005E3E0C">
              <w:rPr>
                <w:rFonts w:ascii="Times New Roman" w:hAnsi="Times New Roman" w:cs="Times New Roman"/>
                <w:color w:val="0D0D0D"/>
                <w:sz w:val="28"/>
                <w:szCs w:val="28"/>
              </w:rPr>
              <w:t xml:space="preserve">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B0474" w:rsidRPr="0086460C" w:rsidRDefault="003B0474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460C">
              <w:rPr>
                <w:rFonts w:ascii="Times New Roman" w:hAnsi="Times New Roman"/>
                <w:sz w:val="28"/>
                <w:szCs w:val="28"/>
                <w:lang w:eastAsia="ru-RU"/>
              </w:rPr>
              <w:t>04 3 00 99990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B0474" w:rsidRPr="0086460C" w:rsidRDefault="003B0474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460C">
              <w:rPr>
                <w:rFonts w:ascii="Times New Roman" w:hAnsi="Times New Roman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B0474" w:rsidRPr="0086460C" w:rsidRDefault="003B0474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460C">
              <w:rPr>
                <w:rFonts w:ascii="Times New Roman" w:hAnsi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B0474" w:rsidRPr="0086460C" w:rsidRDefault="003B0474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460C">
              <w:rPr>
                <w:rFonts w:ascii="Times New Roman" w:hAnsi="Times New Roman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B0474" w:rsidRPr="0086460C" w:rsidRDefault="003B0474" w:rsidP="003B047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553,5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B0474" w:rsidRPr="0086460C" w:rsidRDefault="003B0474" w:rsidP="003B047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460C">
              <w:rPr>
                <w:rFonts w:ascii="Times New Roman" w:hAnsi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B0474" w:rsidRPr="0086460C" w:rsidRDefault="003B0474" w:rsidP="003B047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6460C">
              <w:rPr>
                <w:rFonts w:ascii="Times New Roman" w:hAnsi="Times New Roman"/>
                <w:sz w:val="28"/>
                <w:szCs w:val="28"/>
                <w:lang w:eastAsia="ru-RU"/>
              </w:rPr>
              <w:t>0,0</w:t>
            </w:r>
          </w:p>
        </w:tc>
      </w:tr>
      <w:tr w:rsidR="003B0474" w:rsidRPr="00B44DC8" w:rsidTr="00F36C89">
        <w:trPr>
          <w:trHeight w:val="561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74" w:rsidRPr="00620BD5" w:rsidRDefault="003B0474" w:rsidP="003B047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620BD5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Муниципальная программа Манычского сельского поселения «Развитие культуры »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AE431B" w:rsidRDefault="003B0474" w:rsidP="003B04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05 0 00 00000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AE431B" w:rsidRDefault="003B0474" w:rsidP="003B04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B0474" w:rsidRPr="00AE431B" w:rsidRDefault="003B0474" w:rsidP="003B04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AE431B" w:rsidRDefault="003B0474" w:rsidP="003B04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AE431B" w:rsidRDefault="005B2608" w:rsidP="003B047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2753</w:t>
            </w:r>
            <w:r w:rsidR="003B0474">
              <w:rPr>
                <w:rFonts w:ascii="Times New Roman" w:hAnsi="Times New Roman" w:cs="Times New Roman"/>
                <w:b/>
                <w:sz w:val="28"/>
                <w:szCs w:val="28"/>
              </w:rPr>
              <w:t>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AE431B" w:rsidRDefault="003B0474" w:rsidP="003B047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2736,2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AE431B" w:rsidRDefault="003B0474" w:rsidP="003B047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2858,3</w:t>
            </w:r>
          </w:p>
        </w:tc>
      </w:tr>
      <w:tr w:rsidR="003B0474" w:rsidRPr="00B44DC8" w:rsidTr="00F36C89">
        <w:trPr>
          <w:trHeight w:val="554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74" w:rsidRPr="00620BD5" w:rsidRDefault="003B0474" w:rsidP="003B0474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620BD5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Подпрограмма «Развитие культуры в Манычском сельском поселении»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AE431B" w:rsidRDefault="003B0474" w:rsidP="003B04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05 1 00 00000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AE431B" w:rsidRDefault="003B0474" w:rsidP="003B04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B0474" w:rsidRPr="00AE431B" w:rsidRDefault="003B0474" w:rsidP="003B04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AE431B" w:rsidRDefault="003B0474" w:rsidP="003B047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AE431B" w:rsidRDefault="005B2608" w:rsidP="003B047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275</w:t>
            </w:r>
            <w:r w:rsidR="003B0474">
              <w:rPr>
                <w:rFonts w:ascii="Times New Roman" w:hAnsi="Times New Roman" w:cs="Times New Roman"/>
                <w:b/>
                <w:sz w:val="28"/>
                <w:szCs w:val="28"/>
              </w:rPr>
              <w:t>3,8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AE431B" w:rsidRDefault="003B0474" w:rsidP="003B047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2736,2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AE431B" w:rsidRDefault="003B0474" w:rsidP="003B047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2858,3</w:t>
            </w:r>
          </w:p>
        </w:tc>
      </w:tr>
      <w:tr w:rsidR="003B0474" w:rsidRPr="00B44DC8" w:rsidTr="00D526EE">
        <w:trPr>
          <w:trHeight w:val="70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74" w:rsidRPr="00620BD5" w:rsidRDefault="003B0474" w:rsidP="003B04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0BD5">
              <w:rPr>
                <w:rFonts w:ascii="Times New Roman" w:hAnsi="Times New Roman"/>
                <w:sz w:val="28"/>
                <w:szCs w:val="28"/>
                <w:lang w:eastAsia="ru-RU"/>
              </w:rPr>
              <w:t>Расходы на обеспечение деятельности (оказание услуг) муниципальных учреждений Манычского сельского поселения в рамках подпрограммы «Развитие культуры в Манычском сельском поселении» муниципальной программы Манычского сельского поселения «Развитие культуры» (Субсидии бюджетным учреждениям)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87586" w:rsidRDefault="00587586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B0474" w:rsidRPr="00620BD5" w:rsidRDefault="003B0474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0BD5">
              <w:rPr>
                <w:rFonts w:ascii="Times New Roman" w:hAnsi="Times New Roman"/>
                <w:sz w:val="28"/>
                <w:szCs w:val="28"/>
                <w:lang w:eastAsia="ru-RU"/>
              </w:rPr>
              <w:t>05 1 00 00590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87586" w:rsidRDefault="00587586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B0474" w:rsidRPr="00620BD5" w:rsidRDefault="003B0474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0BD5">
              <w:rPr>
                <w:rFonts w:ascii="Times New Roman" w:hAnsi="Times New Roman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87586" w:rsidRDefault="00587586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B0474" w:rsidRPr="00620BD5" w:rsidRDefault="003B0474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0BD5">
              <w:rPr>
                <w:rFonts w:ascii="Times New Roman" w:hAnsi="Times New Roman"/>
                <w:sz w:val="28"/>
                <w:szCs w:val="28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87586" w:rsidRDefault="00587586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B0474" w:rsidRPr="00620BD5" w:rsidRDefault="003B0474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20BD5">
              <w:rPr>
                <w:rFonts w:ascii="Times New Roman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87586" w:rsidRDefault="00587586" w:rsidP="003B04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B04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B04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B04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B04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3B04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474" w:rsidRPr="00620BD5" w:rsidRDefault="0049552C" w:rsidP="003B047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2753,8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87586" w:rsidRDefault="00587586" w:rsidP="003B047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3B047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3B047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3B047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3B047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3B047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B0474" w:rsidRPr="00620BD5" w:rsidRDefault="00134EFC" w:rsidP="003B047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2444,1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87586" w:rsidRDefault="00587586" w:rsidP="003B047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3B047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3B047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3B047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3B047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3B047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B0474" w:rsidRPr="00620BD5" w:rsidRDefault="003B0474" w:rsidP="003B047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2858,3</w:t>
            </w:r>
          </w:p>
        </w:tc>
      </w:tr>
      <w:tr w:rsidR="003B0474" w:rsidRPr="00B44DC8" w:rsidTr="00204908">
        <w:trPr>
          <w:trHeight w:val="1565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474" w:rsidRPr="00204908" w:rsidRDefault="003B0474" w:rsidP="003B04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4908">
              <w:rPr>
                <w:rFonts w:ascii="Times New Roman" w:hAnsi="Times New Roman" w:cs="Times New Roman"/>
                <w:sz w:val="28"/>
                <w:szCs w:val="28"/>
              </w:rPr>
              <w:t xml:space="preserve">Расходы на капитальный ремонт муниципальных учреждений культуры в рамках подпрограммы «Развитие культуры» муниципальной программы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Манычского</w:t>
            </w:r>
            <w:r w:rsidRPr="00204908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 «Развитие культуры » (Субсидии бюджетным учреждениям)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B0474" w:rsidRDefault="003B0474" w:rsidP="003B04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474" w:rsidRDefault="003B0474" w:rsidP="003B04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474" w:rsidRDefault="003B0474" w:rsidP="003B04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474" w:rsidRDefault="003B0474" w:rsidP="003B04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474" w:rsidRPr="00204908" w:rsidRDefault="003B0474" w:rsidP="003B04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4908">
              <w:rPr>
                <w:rFonts w:ascii="Times New Roman" w:hAnsi="Times New Roman" w:cs="Times New Roman"/>
                <w:sz w:val="28"/>
                <w:szCs w:val="28"/>
              </w:rPr>
              <w:t xml:space="preserve">05 1 00 </w:t>
            </w:r>
            <w:r w:rsidRPr="002049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B0474" w:rsidRDefault="003B0474" w:rsidP="003B04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474" w:rsidRDefault="003B0474" w:rsidP="003B04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474" w:rsidRDefault="003B0474" w:rsidP="003B04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474" w:rsidRDefault="003B0474" w:rsidP="003B04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474" w:rsidRPr="00204908" w:rsidRDefault="003B0474" w:rsidP="003B04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49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0474" w:rsidRDefault="003B0474" w:rsidP="003B04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474" w:rsidRDefault="003B0474" w:rsidP="003B04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474" w:rsidRDefault="003B0474" w:rsidP="003B04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474" w:rsidRDefault="003B0474" w:rsidP="003B04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474" w:rsidRPr="00204908" w:rsidRDefault="003B0474" w:rsidP="003B04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49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B0474" w:rsidRDefault="003B0474" w:rsidP="003B04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474" w:rsidRDefault="003B0474" w:rsidP="003B04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474" w:rsidRDefault="003B0474" w:rsidP="003B04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474" w:rsidRDefault="003B0474" w:rsidP="003B04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0474" w:rsidRPr="00204908" w:rsidRDefault="003B0474" w:rsidP="003B04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49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E40C84" w:rsidRDefault="0049552C" w:rsidP="003B047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E40C84" w:rsidRDefault="00134EFC" w:rsidP="003B047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292,1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E40C84" w:rsidRDefault="003B0474" w:rsidP="003B047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0,0</w:t>
            </w:r>
          </w:p>
        </w:tc>
      </w:tr>
      <w:tr w:rsidR="003B0474" w:rsidRPr="00B44DC8" w:rsidTr="00F36C89">
        <w:trPr>
          <w:trHeight w:val="554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74" w:rsidRPr="00AE431B" w:rsidRDefault="003B0474" w:rsidP="003B04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Муниципальная программа Манычского сельского поселения «Муниципальная политика»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AE431B" w:rsidRDefault="003B0474" w:rsidP="003B04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07 0 00 00000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AE431B" w:rsidRDefault="003B0474" w:rsidP="003B04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B0474" w:rsidRPr="00AE431B" w:rsidRDefault="003B0474" w:rsidP="003B04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AE431B" w:rsidRDefault="003B0474" w:rsidP="003B04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AE431B" w:rsidRDefault="00875BFC" w:rsidP="003B047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AE431B" w:rsidRDefault="003B0474" w:rsidP="003B047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AE431B" w:rsidRDefault="003B0474" w:rsidP="003B047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5,0</w:t>
            </w:r>
          </w:p>
        </w:tc>
      </w:tr>
      <w:tr w:rsidR="003B0474" w:rsidRPr="00B44DC8" w:rsidTr="00F36C89">
        <w:trPr>
          <w:trHeight w:val="1003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74" w:rsidRPr="00AE431B" w:rsidRDefault="003B0474" w:rsidP="003B04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Подпрограмма «Развитие муниципальной службы» муниципальной программы Манычского сельского поселения «Муниципальная политика»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AE431B" w:rsidRDefault="003B0474" w:rsidP="003B04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07 1 00 00000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AE431B" w:rsidRDefault="003B0474" w:rsidP="003B04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B0474" w:rsidRPr="00AE431B" w:rsidRDefault="003B0474" w:rsidP="003B04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AE431B" w:rsidRDefault="003B0474" w:rsidP="003B04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AE431B" w:rsidRDefault="00875BFC" w:rsidP="003B047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AE431B" w:rsidRDefault="003B0474" w:rsidP="003B047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AE431B" w:rsidRDefault="003B0474" w:rsidP="003B047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5,0</w:t>
            </w:r>
          </w:p>
        </w:tc>
      </w:tr>
      <w:tr w:rsidR="003B0474" w:rsidRPr="00B44DC8" w:rsidTr="00F36C89">
        <w:trPr>
          <w:trHeight w:val="275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474" w:rsidRPr="00B44DC8" w:rsidRDefault="003B0474" w:rsidP="003B04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комплексной оценки профессиональной компетенции, дополнительное профессиональное образование государственных гражданских служащих, муниципальных служащих и лиц, замещающих муниципальные должности,</w:t>
            </w:r>
            <w:r w:rsidRPr="00FB65D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рамках подпрограммы «Развитие муниципальной службы» муниципальной программы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Манычского</w:t>
            </w:r>
            <w:r w:rsidRPr="00FB65D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E40C84" w:rsidRDefault="003B0474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0C84">
              <w:rPr>
                <w:rFonts w:ascii="Times New Roman" w:hAnsi="Times New Roman"/>
                <w:sz w:val="28"/>
                <w:szCs w:val="28"/>
                <w:lang w:eastAsia="ru-RU"/>
              </w:rPr>
              <w:t>07 1 00 23330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E40C84" w:rsidRDefault="003B0474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0C84">
              <w:rPr>
                <w:rFonts w:ascii="Times New Roman" w:hAnsi="Times New Roman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B0474" w:rsidRPr="00E40C84" w:rsidRDefault="003B0474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0C84">
              <w:rPr>
                <w:rFonts w:ascii="Times New Roman" w:hAnsi="Times New Roman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E40C84" w:rsidRDefault="003B0474" w:rsidP="003B04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0C84">
              <w:rPr>
                <w:rFonts w:ascii="Times New Roman" w:hAnsi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E40C84" w:rsidRDefault="005B2608" w:rsidP="003B047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="003B0474" w:rsidRPr="00E40C84">
              <w:rPr>
                <w:rFonts w:ascii="Times New Roman" w:hAnsi="Times New Roman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E40C84" w:rsidRDefault="003B0474" w:rsidP="003B047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0C84">
              <w:rPr>
                <w:rFonts w:ascii="Times New Roman" w:hAnsi="Times New Roman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3B0474" w:rsidRPr="00E40C84" w:rsidRDefault="003B0474" w:rsidP="003B047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0C84">
              <w:rPr>
                <w:rFonts w:ascii="Times New Roman" w:hAnsi="Times New Roman"/>
                <w:sz w:val="28"/>
                <w:szCs w:val="28"/>
                <w:lang w:eastAsia="ru-RU"/>
              </w:rPr>
              <w:t>5,0</w:t>
            </w:r>
          </w:p>
        </w:tc>
      </w:tr>
      <w:tr w:rsidR="00E739FC" w:rsidRPr="00B44DC8" w:rsidTr="00F36C89">
        <w:trPr>
          <w:trHeight w:val="666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FC" w:rsidRPr="00E47A97" w:rsidRDefault="00E739FC" w:rsidP="00E739FC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E47A9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Обеспечение функционирования Главы Администрации Манычского сельского поселения 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47A97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E47A9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88 0 00 00000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47A97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E47A9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47A97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7A97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47A97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7A97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47A97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E47A9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870,0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47A97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E47A9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870,0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47A97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E47A97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870,0</w:t>
            </w:r>
          </w:p>
        </w:tc>
      </w:tr>
      <w:tr w:rsidR="00E739FC" w:rsidRPr="00B44DC8" w:rsidTr="00F36C89">
        <w:trPr>
          <w:trHeight w:val="390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FC" w:rsidRPr="00E47A97" w:rsidRDefault="00E739FC" w:rsidP="00E739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7A97">
              <w:rPr>
                <w:rFonts w:ascii="Times New Roman" w:hAnsi="Times New Roman"/>
                <w:sz w:val="28"/>
                <w:szCs w:val="28"/>
                <w:lang w:eastAsia="ru-RU"/>
              </w:rPr>
              <w:t>Глава Администрации Манычского сельского поселения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47A97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7A97">
              <w:rPr>
                <w:rFonts w:ascii="Times New Roman" w:hAnsi="Times New Roman"/>
                <w:sz w:val="28"/>
                <w:szCs w:val="28"/>
                <w:lang w:eastAsia="ru-RU"/>
              </w:rPr>
              <w:t>88 1 00 00000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39FC" w:rsidRPr="00E47A97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7A97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47A97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7A97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47A97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7A97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47A97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7A97">
              <w:rPr>
                <w:rFonts w:ascii="Times New Roman" w:hAnsi="Times New Roman"/>
                <w:sz w:val="28"/>
                <w:szCs w:val="28"/>
                <w:lang w:eastAsia="ru-RU"/>
              </w:rPr>
              <w:t>870,0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47A97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7A97">
              <w:rPr>
                <w:rFonts w:ascii="Times New Roman" w:hAnsi="Times New Roman"/>
                <w:sz w:val="28"/>
                <w:szCs w:val="28"/>
                <w:lang w:eastAsia="ru-RU"/>
              </w:rPr>
              <w:t>870,0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47A97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7A97">
              <w:rPr>
                <w:rFonts w:ascii="Times New Roman" w:hAnsi="Times New Roman"/>
                <w:sz w:val="28"/>
                <w:szCs w:val="28"/>
                <w:lang w:eastAsia="ru-RU"/>
              </w:rPr>
              <w:t>870,0</w:t>
            </w:r>
          </w:p>
        </w:tc>
      </w:tr>
      <w:tr w:rsidR="00E739FC" w:rsidRPr="00B44DC8" w:rsidTr="00F36C89">
        <w:trPr>
          <w:trHeight w:val="277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FC" w:rsidRPr="00E47A97" w:rsidRDefault="00E739FC" w:rsidP="00E739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7A97">
              <w:rPr>
                <w:rFonts w:ascii="Times New Roman" w:hAnsi="Times New Roman"/>
                <w:sz w:val="28"/>
                <w:szCs w:val="28"/>
                <w:lang w:eastAsia="ru-RU"/>
              </w:rPr>
              <w:t>Расходы на выплаты по оплате труда работников органов местного самоуправления  Манычского  сельского поселения по главе Администрации  Манычского  сельского поселения в рамках обеспечения функционирования главы Администрации  Манычского 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47A97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7A97">
              <w:rPr>
                <w:rFonts w:ascii="Times New Roman" w:hAnsi="Times New Roman"/>
                <w:sz w:val="28"/>
                <w:szCs w:val="28"/>
                <w:lang w:eastAsia="ru-RU"/>
              </w:rPr>
              <w:t>88 1 00 00110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39FC" w:rsidRPr="00E47A97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7A97">
              <w:rPr>
                <w:rFonts w:ascii="Times New Roman" w:hAnsi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47A97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7A97">
              <w:rPr>
                <w:rFonts w:ascii="Times New Roman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47A97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7A97">
              <w:rPr>
                <w:rFonts w:ascii="Times New Roman" w:hAnsi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47A97" w:rsidRDefault="00E739FC" w:rsidP="00E739F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47A97">
              <w:rPr>
                <w:rFonts w:ascii="Times New Roman" w:hAnsi="Times New Roman" w:cs="Times New Roman"/>
                <w:sz w:val="28"/>
                <w:szCs w:val="28"/>
              </w:rPr>
              <w:t>816,0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47A97" w:rsidRDefault="00E739FC" w:rsidP="00E739F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47A97">
              <w:rPr>
                <w:rFonts w:ascii="Times New Roman" w:hAnsi="Times New Roman" w:cs="Times New Roman"/>
                <w:sz w:val="28"/>
                <w:szCs w:val="28"/>
              </w:rPr>
              <w:t>816,0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47A97" w:rsidRDefault="00E739FC" w:rsidP="00E739FC">
            <w:pPr>
              <w:snapToGrid w:val="0"/>
              <w:spacing w:after="0" w:line="240" w:lineRule="auto"/>
              <w:jc w:val="right"/>
            </w:pPr>
            <w:r w:rsidRPr="00E47A97">
              <w:rPr>
                <w:rFonts w:ascii="Times New Roman" w:hAnsi="Times New Roman" w:cs="Times New Roman"/>
                <w:sz w:val="28"/>
                <w:szCs w:val="28"/>
              </w:rPr>
              <w:t>816,0</w:t>
            </w:r>
          </w:p>
        </w:tc>
      </w:tr>
      <w:tr w:rsidR="00E739FC" w:rsidRPr="00B44DC8" w:rsidTr="00F36C89">
        <w:trPr>
          <w:trHeight w:val="1785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FC" w:rsidRPr="00E47A97" w:rsidRDefault="00E739FC" w:rsidP="00E739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7A9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Расходы на обеспечение деятельности органов местного самоуправления по главе  Администрации Манычского сельского поселения в рамках обеспечения функционирования Манычского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47A97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7A97">
              <w:rPr>
                <w:rFonts w:ascii="Times New Roman" w:hAnsi="Times New Roman"/>
                <w:sz w:val="28"/>
                <w:szCs w:val="28"/>
                <w:lang w:eastAsia="ru-RU"/>
              </w:rPr>
              <w:t>88 1 00 00190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47A97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7A97">
              <w:rPr>
                <w:rFonts w:ascii="Times New Roman" w:hAnsi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47A97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7A97">
              <w:rPr>
                <w:rFonts w:ascii="Times New Roman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47A97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7A97">
              <w:rPr>
                <w:rFonts w:ascii="Times New Roman" w:hAnsi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47A97" w:rsidRDefault="00E739FC" w:rsidP="00E739F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47A97">
              <w:rPr>
                <w:rFonts w:ascii="Times New Roman" w:hAnsi="Times New Roman" w:cs="Times New Roman"/>
                <w:sz w:val="28"/>
                <w:szCs w:val="28"/>
              </w:rPr>
              <w:t>54,0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47A97" w:rsidRDefault="00E739FC" w:rsidP="00E739F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47A97">
              <w:rPr>
                <w:rFonts w:ascii="Times New Roman" w:hAnsi="Times New Roman" w:cs="Times New Roman"/>
                <w:sz w:val="28"/>
                <w:szCs w:val="28"/>
              </w:rPr>
              <w:t>54,0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47A97" w:rsidRDefault="00E739FC" w:rsidP="00E739FC">
            <w:pPr>
              <w:snapToGrid w:val="0"/>
              <w:spacing w:after="0" w:line="240" w:lineRule="auto"/>
              <w:jc w:val="right"/>
            </w:pPr>
            <w:r w:rsidRPr="00E47A97">
              <w:rPr>
                <w:rFonts w:ascii="Times New Roman" w:hAnsi="Times New Roman" w:cs="Times New Roman"/>
                <w:sz w:val="28"/>
                <w:szCs w:val="28"/>
              </w:rPr>
              <w:t>54,0</w:t>
            </w:r>
          </w:p>
        </w:tc>
      </w:tr>
      <w:tr w:rsidR="00E739FC" w:rsidRPr="00B44DC8" w:rsidTr="00F36C89">
        <w:trPr>
          <w:trHeight w:val="692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FC" w:rsidRPr="006E6069" w:rsidRDefault="00E739FC" w:rsidP="00E739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E606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Обеспечение деятельности аппарата управления Администрации Манычского сельского поселения 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6E6069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E606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89 0 00 00000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6E6069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E606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6E6069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E606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6E6069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E606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6E6069" w:rsidRDefault="00875BFC" w:rsidP="00CB5CA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</w:t>
            </w:r>
            <w:r w:rsidR="00CB5CA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20,7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4422DF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3394,5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4422DF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3589,9</w:t>
            </w:r>
          </w:p>
        </w:tc>
      </w:tr>
      <w:tr w:rsidR="00E739FC" w:rsidRPr="00B44DC8" w:rsidTr="00F36C89">
        <w:trPr>
          <w:trHeight w:val="630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Аппарат управления Администрации Манычского поселения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89 1 00 00000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39FC" w:rsidRPr="00AE431B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39FC" w:rsidRPr="00AE431B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875BFC" w:rsidP="00CB5CA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</w:t>
            </w:r>
            <w:r w:rsidR="00CB5CA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17,0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3187,0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3369,7</w:t>
            </w:r>
          </w:p>
        </w:tc>
      </w:tr>
      <w:tr w:rsidR="00E739FC" w:rsidRPr="00B44DC8" w:rsidTr="00587586">
        <w:trPr>
          <w:trHeight w:val="275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FC" w:rsidRPr="005075F3" w:rsidRDefault="00E739FC" w:rsidP="00E739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75F3">
              <w:rPr>
                <w:rFonts w:ascii="Times New Roman" w:hAnsi="Times New Roman"/>
                <w:sz w:val="28"/>
                <w:szCs w:val="28"/>
                <w:lang w:eastAsia="ru-RU"/>
              </w:rPr>
              <w:t>Расходы на выплаты по оплате труда работников органов местного самоуправления в рамках обеспечения деятельности аппарата управления Администрации Манычского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Pr="005075F3" w:rsidRDefault="00E739FC" w:rsidP="0058758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75F3">
              <w:rPr>
                <w:rFonts w:ascii="Times New Roman" w:hAnsi="Times New Roman"/>
                <w:sz w:val="28"/>
                <w:szCs w:val="28"/>
                <w:lang w:eastAsia="ru-RU"/>
              </w:rPr>
              <w:t>89 1 00 00110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87586" w:rsidRDefault="00587586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Pr="005075F3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75F3">
              <w:rPr>
                <w:rFonts w:ascii="Times New Roman" w:hAnsi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87586" w:rsidRDefault="00587586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Pr="005075F3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75F3">
              <w:rPr>
                <w:rFonts w:ascii="Times New Roman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87586" w:rsidRDefault="00587586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87586" w:rsidRDefault="00587586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Pr="005075F3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75F3">
              <w:rPr>
                <w:rFonts w:ascii="Times New Roman" w:hAnsi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87586" w:rsidRDefault="00587586" w:rsidP="00E739F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E739F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E739F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E739F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E739F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9FC" w:rsidRPr="0056054F" w:rsidRDefault="00E739FC" w:rsidP="00E739F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6054F">
              <w:rPr>
                <w:rFonts w:ascii="Times New Roman" w:hAnsi="Times New Roman" w:cs="Times New Roman"/>
                <w:sz w:val="28"/>
                <w:szCs w:val="28"/>
              </w:rPr>
              <w:t>2900,0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87586" w:rsidRDefault="00587586" w:rsidP="00E739F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E739F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E739F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E739F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E739F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9FC" w:rsidRPr="005075F3" w:rsidRDefault="00E739FC" w:rsidP="00E739F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075F3">
              <w:rPr>
                <w:rFonts w:ascii="Times New Roman" w:hAnsi="Times New Roman" w:cs="Times New Roman"/>
                <w:sz w:val="28"/>
                <w:szCs w:val="28"/>
              </w:rPr>
              <w:t>2900,0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87586" w:rsidRDefault="00587586" w:rsidP="00E739F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E739F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E739F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E739F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7586" w:rsidRDefault="00587586" w:rsidP="00E739F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39FC" w:rsidRPr="005075F3" w:rsidRDefault="00E739FC" w:rsidP="00E739FC">
            <w:pPr>
              <w:snapToGrid w:val="0"/>
              <w:spacing w:after="0" w:line="240" w:lineRule="auto"/>
              <w:jc w:val="right"/>
            </w:pPr>
            <w:r w:rsidRPr="005075F3">
              <w:rPr>
                <w:rFonts w:ascii="Times New Roman" w:hAnsi="Times New Roman" w:cs="Times New Roman"/>
                <w:sz w:val="28"/>
                <w:szCs w:val="28"/>
              </w:rPr>
              <w:t>2900,0</w:t>
            </w:r>
          </w:p>
        </w:tc>
      </w:tr>
      <w:tr w:rsidR="00E739FC" w:rsidRPr="00B44DC8" w:rsidTr="00F36C89">
        <w:trPr>
          <w:trHeight w:val="1929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FC" w:rsidRPr="005075F3" w:rsidRDefault="00E739FC" w:rsidP="00E739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75F3">
              <w:rPr>
                <w:rFonts w:ascii="Times New Roman" w:hAnsi="Times New Roman"/>
                <w:sz w:val="28"/>
                <w:szCs w:val="28"/>
                <w:lang w:eastAsia="ru-RU"/>
              </w:rPr>
              <w:t>Расходы на обеспечение деятельности органов местного самоуправления Манычского сельского поселения в рамках обеспечения деятельности аппарата Администрации Манычского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5075F3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75F3">
              <w:rPr>
                <w:rFonts w:ascii="Times New Roman" w:hAnsi="Times New Roman"/>
                <w:sz w:val="28"/>
                <w:szCs w:val="28"/>
                <w:lang w:eastAsia="ru-RU"/>
              </w:rPr>
              <w:t>89 1 00 00190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5075F3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75F3">
              <w:rPr>
                <w:rFonts w:ascii="Times New Roman" w:hAnsi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5075F3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75F3">
              <w:rPr>
                <w:rFonts w:ascii="Times New Roman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5075F3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75F3">
              <w:rPr>
                <w:rFonts w:ascii="Times New Roman" w:hAnsi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56054F" w:rsidRDefault="00E739FC" w:rsidP="00E739F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6054F">
              <w:rPr>
                <w:rFonts w:ascii="Times New Roman" w:hAnsi="Times New Roman" w:cs="Times New Roman"/>
                <w:sz w:val="28"/>
                <w:szCs w:val="28"/>
              </w:rPr>
              <w:t>180,0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5075F3" w:rsidRDefault="00E739FC" w:rsidP="00E739F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075F3">
              <w:rPr>
                <w:rFonts w:ascii="Times New Roman" w:hAnsi="Times New Roman" w:cs="Times New Roman"/>
                <w:sz w:val="28"/>
                <w:szCs w:val="28"/>
              </w:rPr>
              <w:t>180,0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5075F3" w:rsidRDefault="00E739FC" w:rsidP="00E739FC">
            <w:pPr>
              <w:snapToGrid w:val="0"/>
              <w:spacing w:after="0" w:line="240" w:lineRule="auto"/>
              <w:jc w:val="right"/>
            </w:pPr>
            <w:r w:rsidRPr="005075F3">
              <w:rPr>
                <w:rFonts w:ascii="Times New Roman" w:hAnsi="Times New Roman" w:cs="Times New Roman"/>
                <w:sz w:val="28"/>
                <w:szCs w:val="28"/>
              </w:rPr>
              <w:t>180,0</w:t>
            </w:r>
          </w:p>
        </w:tc>
      </w:tr>
      <w:tr w:rsidR="00E739FC" w:rsidRPr="00B44DC8" w:rsidTr="00F36C89">
        <w:trPr>
          <w:trHeight w:val="2389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D420F" w:rsidRDefault="00E739FC" w:rsidP="00E739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D420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Расходы на обеспечение деятельности органов местного самоуправления  Манычского  сельского поселения в рамках обеспечения деятельности аппарата Администрации  Манычского 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D420F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D420F">
              <w:rPr>
                <w:rFonts w:ascii="Times New Roman" w:hAnsi="Times New Roman"/>
                <w:sz w:val="28"/>
                <w:szCs w:val="28"/>
                <w:lang w:eastAsia="ru-RU"/>
              </w:rPr>
              <w:t>89 1 00 00190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D420F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D420F">
              <w:rPr>
                <w:rFonts w:ascii="Times New Roman" w:hAnsi="Times New Roman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D420F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D420F">
              <w:rPr>
                <w:rFonts w:ascii="Times New Roman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D420F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D420F">
              <w:rPr>
                <w:rFonts w:ascii="Times New Roman" w:hAnsi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56054F" w:rsidRDefault="00CB5CA8" w:rsidP="00E739F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1097</w:t>
            </w:r>
            <w:r w:rsidR="00875BFC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D420F" w:rsidRDefault="00E739FC" w:rsidP="00E739F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ED420F" w:rsidRDefault="00E739FC" w:rsidP="00E739FC">
            <w:pPr>
              <w:snapToGrid w:val="0"/>
              <w:spacing w:after="0" w:line="240" w:lineRule="auto"/>
              <w:jc w:val="right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289,7</w:t>
            </w:r>
          </w:p>
        </w:tc>
      </w:tr>
      <w:tr w:rsidR="00E739FC" w:rsidRPr="00B44DC8" w:rsidTr="00F36C89">
        <w:trPr>
          <w:trHeight w:val="1133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FC" w:rsidRPr="00181394" w:rsidRDefault="00E739FC" w:rsidP="00E739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81394">
              <w:rPr>
                <w:rFonts w:ascii="Times New Roman" w:hAnsi="Times New Roman"/>
                <w:sz w:val="28"/>
                <w:szCs w:val="28"/>
                <w:lang w:eastAsia="ru-RU"/>
              </w:rPr>
              <w:t>Реализация  направления расходов в рамках обеспечения деятельности аппарата Администрации  Манычского  сельского поселения (Уплата налогов, сборов и платежей)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181394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8139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89 1 00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Pr="00181394">
              <w:rPr>
                <w:rFonts w:ascii="Times New Roman" w:hAnsi="Times New Roman"/>
                <w:sz w:val="28"/>
                <w:szCs w:val="28"/>
                <w:lang w:eastAsia="ru-RU"/>
              </w:rPr>
              <w:t>9990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181394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81394">
              <w:rPr>
                <w:rFonts w:ascii="Times New Roman" w:hAnsi="Times New Roman"/>
                <w:sz w:val="28"/>
                <w:szCs w:val="28"/>
                <w:lang w:eastAsia="ru-RU"/>
              </w:rPr>
              <w:t>850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181394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81394">
              <w:rPr>
                <w:rFonts w:ascii="Times New Roman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181394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81394">
              <w:rPr>
                <w:rFonts w:ascii="Times New Roman" w:hAnsi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56054F" w:rsidRDefault="00E739FC" w:rsidP="00E739F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6054F">
              <w:rPr>
                <w:rFonts w:ascii="Times New Roman" w:hAnsi="Times New Roman" w:cs="Times New Roman"/>
                <w:sz w:val="28"/>
                <w:szCs w:val="28"/>
              </w:rPr>
              <w:t>40,0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181394" w:rsidRDefault="00E739FC" w:rsidP="00E739F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81394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181394" w:rsidRDefault="00E739FC" w:rsidP="00E739F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81394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E739FC" w:rsidRPr="00B44DC8" w:rsidTr="00F36C89">
        <w:trPr>
          <w:trHeight w:val="1251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FC" w:rsidRPr="00F07CAE" w:rsidRDefault="00E739FC" w:rsidP="00E739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7CAE">
              <w:rPr>
                <w:rFonts w:ascii="Times New Roman" w:hAnsi="Times New Roman"/>
                <w:sz w:val="28"/>
                <w:szCs w:val="28"/>
                <w:lang w:eastAsia="ru-RU"/>
              </w:rPr>
              <w:t>Субвенция на осуществление первичного воинского учета на территориях, где отсутствуют военные комиссариаты (Расходы на выплаты персоналу государственных (муниципальных) органов)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F07CAE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7CAE">
              <w:rPr>
                <w:rFonts w:ascii="Times New Roman" w:hAnsi="Times New Roman"/>
                <w:sz w:val="28"/>
                <w:szCs w:val="28"/>
                <w:lang w:eastAsia="ru-RU"/>
              </w:rPr>
              <w:t>89 9 00 51180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F07CAE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7CAE">
              <w:rPr>
                <w:rFonts w:ascii="Times New Roman" w:hAnsi="Times New Roman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F07CAE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7CAE">
              <w:rPr>
                <w:rFonts w:ascii="Times New Roman" w:hAnsi="Times New Roman"/>
                <w:sz w:val="28"/>
                <w:szCs w:val="28"/>
                <w:lang w:eastAsia="ru-RU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F07CAE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7CAE">
              <w:rPr>
                <w:rFonts w:ascii="Times New Roman" w:hAnsi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F07CAE" w:rsidRDefault="00E739FC" w:rsidP="00E739F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203,5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F07CAE" w:rsidRDefault="00E739FC" w:rsidP="00E739F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207,3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F07CAE" w:rsidRDefault="00E739FC" w:rsidP="00E739FC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Pr="00F07CAE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E739FC" w:rsidRPr="00B44DC8" w:rsidTr="00F36C89">
        <w:trPr>
          <w:trHeight w:val="564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FC" w:rsidRPr="00B44DC8" w:rsidRDefault="00E739FC" w:rsidP="00E739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F07CAE">
              <w:rPr>
                <w:rFonts w:ascii="Times New Roman" w:hAnsi="Times New Roman"/>
                <w:sz w:val="28"/>
                <w:szCs w:val="28"/>
                <w:lang w:eastAsia="ru-RU"/>
              </w:rPr>
              <w:t>Субвенция на осуществление полномочий по определению в соответствии с частью 1 статьи 11.2 Областного закона от 25 октября 2002 года №273-ЗС  "Об административных правонарушениях" перечня должностных лиц, уполномоченных составлять протоколы об административных правонарушениях, по иным непрограммным мероприятиям в рамках обеспечения деятельности органов местного самоуправления  Манычского  сельского поселения" (Иные закупки товаров, работ и услуг для обеспечения госуд</w:t>
            </w:r>
            <w:r w:rsidR="00090F09">
              <w:rPr>
                <w:rFonts w:ascii="Times New Roman" w:hAnsi="Times New Roman"/>
                <w:sz w:val="28"/>
                <w:szCs w:val="28"/>
                <w:lang w:eastAsia="ru-RU"/>
              </w:rPr>
              <w:t>арственных (муниципальных) нужд</w:t>
            </w:r>
            <w:r w:rsidRPr="00F07CAE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Pr="00F07CAE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7CAE">
              <w:rPr>
                <w:rFonts w:ascii="Times New Roman" w:hAnsi="Times New Roman"/>
                <w:sz w:val="28"/>
                <w:szCs w:val="28"/>
                <w:lang w:eastAsia="ru-RU"/>
              </w:rPr>
              <w:t>89 9 00 72390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Pr="00F07CAE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7CAE">
              <w:rPr>
                <w:rFonts w:ascii="Times New Roman" w:hAnsi="Times New Roman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Pr="00F07CAE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7CAE">
              <w:rPr>
                <w:rFonts w:ascii="Times New Roman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Pr="00F07CAE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7CAE">
              <w:rPr>
                <w:rFonts w:ascii="Times New Roman" w:hAnsi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Pr="00F07CAE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7CAE">
              <w:rPr>
                <w:rFonts w:ascii="Times New Roman" w:hAnsi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Pr="00F07CAE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7CAE">
              <w:rPr>
                <w:rFonts w:ascii="Times New Roman" w:hAnsi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Pr="00F07CAE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7CAE">
              <w:rPr>
                <w:rFonts w:ascii="Times New Roman" w:hAnsi="Times New Roman"/>
                <w:sz w:val="28"/>
                <w:szCs w:val="28"/>
                <w:lang w:eastAsia="ru-RU"/>
              </w:rPr>
              <w:t>0,2</w:t>
            </w:r>
          </w:p>
        </w:tc>
      </w:tr>
      <w:tr w:rsidR="00E739FC" w:rsidRPr="00B44DC8" w:rsidTr="00E739FC">
        <w:trPr>
          <w:trHeight w:val="590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FC" w:rsidRPr="00AE431B" w:rsidRDefault="00E739FC" w:rsidP="00E739FC">
            <w:pPr>
              <w:suppressAutoHyphens w:val="0"/>
              <w:spacing w:before="100" w:beforeAutospacing="1"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Проведение выборов в органы местного самоуправления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pStyle w:val="af"/>
              <w:jc w:val="center"/>
              <w:rPr>
                <w:rFonts w:cs="Calibri"/>
                <w:b/>
                <w:sz w:val="28"/>
                <w:szCs w:val="28"/>
                <w:lang w:eastAsia="ru-RU"/>
              </w:rPr>
            </w:pPr>
            <w:r w:rsidRPr="00AE431B">
              <w:rPr>
                <w:rFonts w:cs="Calibri"/>
                <w:b/>
                <w:sz w:val="28"/>
                <w:szCs w:val="28"/>
                <w:lang w:eastAsia="ru-RU"/>
              </w:rPr>
              <w:t>91 0 00 00000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pStyle w:val="af"/>
              <w:jc w:val="right"/>
              <w:rPr>
                <w:rFonts w:cs="Calibri"/>
                <w:b/>
                <w:sz w:val="28"/>
                <w:szCs w:val="28"/>
                <w:lang w:eastAsia="ru-RU"/>
              </w:rPr>
            </w:pPr>
            <w:r w:rsidRPr="00AE431B">
              <w:rPr>
                <w:rFonts w:cs="Calibri"/>
                <w:b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pStyle w:val="af"/>
              <w:jc w:val="right"/>
              <w:rPr>
                <w:rFonts w:cs="Calibri"/>
                <w:b/>
                <w:sz w:val="28"/>
                <w:szCs w:val="28"/>
                <w:lang w:eastAsia="ru-RU"/>
              </w:rPr>
            </w:pPr>
            <w:r w:rsidRPr="00AE431B">
              <w:rPr>
                <w:rFonts w:cs="Calibri"/>
                <w:b/>
                <w:sz w:val="28"/>
                <w:szCs w:val="28"/>
                <w:lang w:eastAsia="ru-RU"/>
              </w:rPr>
              <w:t>283,8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pStyle w:val="af"/>
              <w:jc w:val="right"/>
              <w:rPr>
                <w:rFonts w:cs="Calibri"/>
                <w:b/>
                <w:sz w:val="28"/>
                <w:szCs w:val="28"/>
                <w:lang w:eastAsia="ru-RU"/>
              </w:rPr>
            </w:pPr>
            <w:r w:rsidRPr="00AE431B">
              <w:rPr>
                <w:rFonts w:cs="Calibri"/>
                <w:b/>
                <w:sz w:val="28"/>
                <w:szCs w:val="28"/>
                <w:lang w:eastAsia="ru-RU"/>
              </w:rPr>
              <w:t>0,0</w:t>
            </w:r>
          </w:p>
        </w:tc>
      </w:tr>
      <w:tr w:rsidR="00E739FC" w:rsidRPr="00B44DC8" w:rsidTr="00F36C89">
        <w:trPr>
          <w:trHeight w:val="537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FC" w:rsidRPr="00AE431B" w:rsidRDefault="00E739FC" w:rsidP="00E739FC">
            <w:pPr>
              <w:suppressAutoHyphens w:val="0"/>
              <w:spacing w:before="100" w:beforeAutospacing="1"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Реализация направления расходов в рамках обеспечения подготовки и проведения выборов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pStyle w:val="af"/>
              <w:jc w:val="center"/>
              <w:rPr>
                <w:rFonts w:cs="Calibri"/>
                <w:b/>
                <w:sz w:val="28"/>
                <w:szCs w:val="28"/>
                <w:lang w:eastAsia="ru-RU"/>
              </w:rPr>
            </w:pPr>
            <w:r w:rsidRPr="00AE431B">
              <w:rPr>
                <w:rFonts w:cs="Calibri"/>
                <w:b/>
                <w:sz w:val="28"/>
                <w:szCs w:val="28"/>
                <w:lang w:eastAsia="ru-RU"/>
              </w:rPr>
              <w:t>91 1 00 00000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pStyle w:val="af"/>
              <w:jc w:val="right"/>
              <w:rPr>
                <w:rFonts w:cs="Calibri"/>
                <w:b/>
                <w:sz w:val="28"/>
                <w:szCs w:val="28"/>
                <w:lang w:eastAsia="ru-RU"/>
              </w:rPr>
            </w:pPr>
            <w:r w:rsidRPr="00AE431B">
              <w:rPr>
                <w:rFonts w:cs="Calibri"/>
                <w:b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pStyle w:val="af"/>
              <w:jc w:val="right"/>
              <w:rPr>
                <w:rFonts w:cs="Calibri"/>
                <w:b/>
                <w:sz w:val="28"/>
                <w:szCs w:val="28"/>
                <w:lang w:eastAsia="ru-RU"/>
              </w:rPr>
            </w:pPr>
            <w:r w:rsidRPr="00AE431B">
              <w:rPr>
                <w:rFonts w:cs="Calibri"/>
                <w:b/>
                <w:sz w:val="28"/>
                <w:szCs w:val="28"/>
                <w:lang w:eastAsia="ru-RU"/>
              </w:rPr>
              <w:t>283,8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pStyle w:val="af"/>
              <w:jc w:val="right"/>
              <w:rPr>
                <w:rFonts w:cs="Calibri"/>
                <w:b/>
                <w:sz w:val="28"/>
                <w:szCs w:val="28"/>
                <w:lang w:eastAsia="ru-RU"/>
              </w:rPr>
            </w:pPr>
            <w:r w:rsidRPr="00AE431B">
              <w:rPr>
                <w:rFonts w:cs="Calibri"/>
                <w:b/>
                <w:sz w:val="28"/>
                <w:szCs w:val="28"/>
                <w:lang w:eastAsia="ru-RU"/>
              </w:rPr>
              <w:t>0,0</w:t>
            </w:r>
          </w:p>
        </w:tc>
      </w:tr>
      <w:tr w:rsidR="00E739FC" w:rsidRPr="00B44DC8" w:rsidTr="00F36C89">
        <w:trPr>
          <w:trHeight w:val="537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FC" w:rsidRPr="007810FE" w:rsidRDefault="00E739FC" w:rsidP="00E739FC">
            <w:pPr>
              <w:suppressAutoHyphens w:val="0"/>
              <w:spacing w:before="100" w:beforeAutospacing="1"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810FE">
              <w:rPr>
                <w:rFonts w:ascii="Times New Roman" w:hAnsi="Times New Roman"/>
                <w:sz w:val="28"/>
                <w:szCs w:val="28"/>
                <w:lang w:eastAsia="ru-RU"/>
              </w:rPr>
              <w:t>Реализация направления расходов в рамках обеспечения подготовки и проведения выборов в органы местного самоуправления (Специальные расходы)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7810FE" w:rsidRDefault="00E739FC" w:rsidP="00E739FC">
            <w:pPr>
              <w:pStyle w:val="af"/>
              <w:jc w:val="center"/>
              <w:rPr>
                <w:rFonts w:cs="Calibri"/>
                <w:sz w:val="28"/>
                <w:szCs w:val="28"/>
                <w:lang w:eastAsia="ru-RU"/>
              </w:rPr>
            </w:pPr>
            <w:r w:rsidRPr="007810FE">
              <w:rPr>
                <w:rFonts w:cs="Calibri"/>
                <w:sz w:val="28"/>
                <w:szCs w:val="28"/>
                <w:lang w:eastAsia="ru-RU"/>
              </w:rPr>
              <w:t>91 1 00 99990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7810FE" w:rsidRDefault="00E739FC" w:rsidP="00E739FC">
            <w:pPr>
              <w:pStyle w:val="af"/>
              <w:jc w:val="center"/>
              <w:rPr>
                <w:rFonts w:cs="Calibri"/>
                <w:sz w:val="28"/>
                <w:szCs w:val="28"/>
                <w:lang w:eastAsia="ru-RU"/>
              </w:rPr>
            </w:pPr>
            <w:r w:rsidRPr="007810FE">
              <w:rPr>
                <w:rFonts w:cs="Calibri"/>
                <w:sz w:val="28"/>
                <w:szCs w:val="28"/>
                <w:lang w:eastAsia="ru-RU"/>
              </w:rPr>
              <w:t>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7810FE" w:rsidRDefault="00E739FC" w:rsidP="00E739FC">
            <w:pPr>
              <w:pStyle w:val="af"/>
              <w:jc w:val="center"/>
              <w:rPr>
                <w:rFonts w:cs="Calibri"/>
                <w:sz w:val="28"/>
                <w:szCs w:val="28"/>
                <w:lang w:eastAsia="ru-RU"/>
              </w:rPr>
            </w:pPr>
            <w:r w:rsidRPr="007810FE">
              <w:rPr>
                <w:rFonts w:cs="Calibri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7810FE" w:rsidRDefault="00E739FC" w:rsidP="00E739FC">
            <w:pPr>
              <w:pStyle w:val="af"/>
              <w:jc w:val="center"/>
              <w:rPr>
                <w:rFonts w:cs="Calibri"/>
                <w:sz w:val="28"/>
                <w:szCs w:val="28"/>
                <w:lang w:eastAsia="ru-RU"/>
              </w:rPr>
            </w:pPr>
            <w:r w:rsidRPr="007810FE">
              <w:rPr>
                <w:rFonts w:cs="Calibri"/>
                <w:sz w:val="28"/>
                <w:szCs w:val="28"/>
                <w:lang w:eastAsia="ru-RU"/>
              </w:rPr>
              <w:t>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7810FE" w:rsidRDefault="00E739FC" w:rsidP="00E739FC">
            <w:pPr>
              <w:pStyle w:val="af"/>
              <w:jc w:val="right"/>
              <w:rPr>
                <w:rFonts w:cs="Calibri"/>
                <w:sz w:val="28"/>
                <w:szCs w:val="28"/>
                <w:lang w:eastAsia="ru-RU"/>
              </w:rPr>
            </w:pPr>
            <w:r w:rsidRPr="007810FE">
              <w:rPr>
                <w:rFonts w:cs="Calibri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7810FE" w:rsidRDefault="00E739FC" w:rsidP="00E739FC">
            <w:pPr>
              <w:pStyle w:val="af"/>
              <w:jc w:val="right"/>
              <w:rPr>
                <w:rFonts w:cs="Calibri"/>
                <w:sz w:val="28"/>
                <w:szCs w:val="28"/>
                <w:lang w:eastAsia="ru-RU"/>
              </w:rPr>
            </w:pPr>
            <w:r w:rsidRPr="007810FE">
              <w:rPr>
                <w:rFonts w:cs="Calibri"/>
                <w:sz w:val="28"/>
                <w:szCs w:val="28"/>
                <w:lang w:eastAsia="ru-RU"/>
              </w:rPr>
              <w:t>283,8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7810FE" w:rsidRDefault="00E739FC" w:rsidP="00E739FC">
            <w:pPr>
              <w:pStyle w:val="af"/>
              <w:jc w:val="right"/>
              <w:rPr>
                <w:rFonts w:cs="Calibri"/>
                <w:sz w:val="28"/>
                <w:szCs w:val="28"/>
                <w:lang w:eastAsia="ru-RU"/>
              </w:rPr>
            </w:pPr>
            <w:r w:rsidRPr="007810FE">
              <w:rPr>
                <w:rFonts w:cs="Calibri"/>
                <w:sz w:val="28"/>
                <w:szCs w:val="28"/>
                <w:lang w:eastAsia="ru-RU"/>
              </w:rPr>
              <w:t>0,0</w:t>
            </w:r>
          </w:p>
        </w:tc>
      </w:tr>
      <w:tr w:rsidR="00E739FC" w:rsidRPr="00B44DC8" w:rsidTr="00F36C89">
        <w:trPr>
          <w:trHeight w:val="537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FC" w:rsidRPr="00AE431B" w:rsidRDefault="00E739FC" w:rsidP="00E739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Непрограммные расходы органов  местного самоуправления Манычского сельского поселения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99 0 00 00000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010153" w:rsidP="00B2069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  <w:r w:rsidR="00B2069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308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1321,1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1570,6</w:t>
            </w:r>
          </w:p>
        </w:tc>
      </w:tr>
      <w:tr w:rsidR="00E739FC" w:rsidRPr="00B44DC8" w:rsidTr="00F36C89">
        <w:trPr>
          <w:trHeight w:val="537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FC" w:rsidRPr="00AE431B" w:rsidRDefault="00E739FC" w:rsidP="00E739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Финансовое обеспечение непредвиденных расходов в рамках непрограммных расходов органов местного самоуправления Манычского сельского поселения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99 1 00 00000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5B2608" w:rsidP="00E739F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70</w:t>
            </w:r>
            <w:r w:rsidR="00E739FC"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45,0</w:t>
            </w:r>
          </w:p>
        </w:tc>
      </w:tr>
      <w:tr w:rsidR="00E739FC" w:rsidRPr="00B44DC8" w:rsidTr="00F36C89">
        <w:trPr>
          <w:trHeight w:val="315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FC" w:rsidRPr="008434F9" w:rsidRDefault="00E739FC" w:rsidP="00E739F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34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Расходы за счет средств резервного фонда Правительства  Ростовской области и софинансирование данных расходов в рамках непрограммного направления</w:t>
            </w:r>
          </w:p>
          <w:p w:rsidR="00E739FC" w:rsidRPr="0090677A" w:rsidRDefault="00E739FC" w:rsidP="00E739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8434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деятельности «Реализация функций иных органов местного самоуправления Манычского сельского поселения»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3B2F" w:rsidRDefault="00DD3B2F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Pr="00AE26C2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AE26C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99 1 00 </w:t>
            </w:r>
            <w:r w:rsidRPr="00AE26C2">
              <w:rPr>
                <w:rFonts w:ascii="Times New Roman" w:hAnsi="Times New Roman"/>
                <w:sz w:val="28"/>
                <w:szCs w:val="28"/>
                <w:lang w:val="en-US" w:eastAsia="ru-RU"/>
              </w:rPr>
              <w:t>S4220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3B2F" w:rsidRDefault="00DD3B2F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Pr="00AE26C2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E26C2">
              <w:rPr>
                <w:rFonts w:ascii="Times New Roman" w:hAnsi="Times New Roman"/>
                <w:sz w:val="28"/>
                <w:szCs w:val="28"/>
                <w:lang w:eastAsia="ru-RU"/>
              </w:rPr>
              <w:t>244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3B2F" w:rsidRDefault="00DD3B2F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Pr="00AE26C2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E26C2">
              <w:rPr>
                <w:rFonts w:ascii="Times New Roman" w:hAnsi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D3B2F" w:rsidRDefault="00DD3B2F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Pr="00AE26C2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E26C2">
              <w:rPr>
                <w:rFonts w:ascii="Times New Roman" w:hAnsi="Times New Roman"/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3B2F" w:rsidRDefault="00DD3B2F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Pr="000B02D7" w:rsidRDefault="005B2608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70</w:t>
            </w:r>
            <w:r w:rsidR="00E739FC">
              <w:rPr>
                <w:rFonts w:ascii="Times New Roman" w:hAnsi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3B2F" w:rsidRDefault="00DD3B2F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Pr="000B02D7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D3B2F" w:rsidRDefault="00DD3B2F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3B2F" w:rsidRDefault="00DD3B2F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E739FC" w:rsidRPr="000B02D7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45,0</w:t>
            </w:r>
          </w:p>
        </w:tc>
      </w:tr>
      <w:tr w:rsidR="00E739FC" w:rsidRPr="00B44DC8" w:rsidTr="00F36C89">
        <w:trPr>
          <w:trHeight w:val="315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FC" w:rsidRPr="00AE431B" w:rsidRDefault="00E739FC" w:rsidP="00E739F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Непрограммные расходы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99 9 00 00000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39FC" w:rsidRPr="00AE431B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E431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C802F1" w:rsidP="00875BF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</w:t>
            </w:r>
            <w:r w:rsidR="00875BF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238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1288,9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AE431B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1556,6</w:t>
            </w:r>
          </w:p>
        </w:tc>
      </w:tr>
      <w:tr w:rsidR="00E739FC" w:rsidRPr="00B44DC8" w:rsidTr="00F36C89">
        <w:trPr>
          <w:trHeight w:val="275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B44DC8" w:rsidRDefault="00E739FC" w:rsidP="00E739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D5382">
              <w:rPr>
                <w:rFonts w:ascii="Times New Roman" w:hAnsi="Times New Roman"/>
                <w:sz w:val="28"/>
                <w:szCs w:val="28"/>
              </w:rPr>
              <w:t xml:space="preserve">Расходы на выплату государственной пенсии за выслугу лет лицам, замещавшим муниципальные должности и должности муниципальной службы по иным непрограммным мероприятиям в рамках непрограммных расходов органов местного самоуправления </w:t>
            </w:r>
            <w:r w:rsidRPr="005D538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Манычского</w:t>
            </w:r>
            <w:r w:rsidRPr="005D5382">
              <w:rPr>
                <w:rFonts w:ascii="Times New Roman" w:hAnsi="Times New Roman"/>
                <w:sz w:val="28"/>
                <w:szCs w:val="28"/>
              </w:rPr>
              <w:t xml:space="preserve">  сельского поселения (Публичные нормативные социальные выплаты гражданам)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39FC" w:rsidRPr="005D5382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38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99 9 00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39FC" w:rsidRPr="005D5382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382">
              <w:rPr>
                <w:rFonts w:ascii="Times New Roman" w:hAnsi="Times New Roman"/>
                <w:sz w:val="28"/>
                <w:szCs w:val="28"/>
                <w:lang w:eastAsia="ru-RU"/>
              </w:rPr>
              <w:t>310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39FC" w:rsidRPr="005D5382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382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39FC" w:rsidRPr="005D5382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382">
              <w:rPr>
                <w:rFonts w:ascii="Times New Roman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39FC" w:rsidRPr="005D5382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382">
              <w:rPr>
                <w:rFonts w:ascii="Times New Roman" w:hAnsi="Times New Roman"/>
                <w:sz w:val="28"/>
                <w:szCs w:val="28"/>
                <w:lang w:eastAsia="ru-RU"/>
              </w:rPr>
              <w:t>68,3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5D5382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382">
              <w:rPr>
                <w:rFonts w:ascii="Times New Roman" w:hAnsi="Times New Roman"/>
                <w:sz w:val="28"/>
                <w:szCs w:val="28"/>
                <w:lang w:eastAsia="ru-RU"/>
              </w:rPr>
              <w:t>72,6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5D5382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382">
              <w:rPr>
                <w:rFonts w:ascii="Times New Roman" w:hAnsi="Times New Roman"/>
                <w:sz w:val="28"/>
                <w:szCs w:val="28"/>
                <w:lang w:eastAsia="ru-RU"/>
              </w:rPr>
              <w:t>76,9</w:t>
            </w:r>
          </w:p>
        </w:tc>
      </w:tr>
      <w:tr w:rsidR="00E739FC" w:rsidRPr="00B44DC8" w:rsidTr="0025793B">
        <w:trPr>
          <w:trHeight w:val="1658"/>
        </w:trPr>
        <w:tc>
          <w:tcPr>
            <w:tcW w:w="66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739FC" w:rsidRPr="00504FE0" w:rsidRDefault="00E739FC" w:rsidP="00E739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810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Расходы на содержание автомобильных дорог общего пользования местного значения и искусственных сооружений на них </w:t>
            </w:r>
            <w:r w:rsidRPr="00504FE0">
              <w:rPr>
                <w:rFonts w:ascii="Times New Roman" w:hAnsi="Times New Roman" w:cs="Times New Roman"/>
                <w:sz w:val="28"/>
                <w:szCs w:val="28"/>
              </w:rPr>
              <w:t xml:space="preserve">в рамках непрограммных расходов органов местного самоуправления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Манычского</w:t>
            </w:r>
            <w:r w:rsidRPr="00504FE0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504FE0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4FE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99 9 00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2240</w:t>
            </w:r>
            <w:r w:rsidRPr="00504FE0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504FE0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504FE0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39FC" w:rsidRPr="00504FE0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504FE0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984,1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504FE0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1011,6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504FE0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1057,4</w:t>
            </w:r>
          </w:p>
        </w:tc>
      </w:tr>
      <w:tr w:rsidR="00E739FC" w:rsidRPr="00B44DC8" w:rsidTr="00E739FC">
        <w:trPr>
          <w:trHeight w:val="417"/>
        </w:trPr>
        <w:tc>
          <w:tcPr>
            <w:tcW w:w="66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739FC" w:rsidRPr="00310DB7" w:rsidRDefault="00E739FC" w:rsidP="000510AE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10DB7">
              <w:rPr>
                <w:rFonts w:ascii="Times New Roman" w:hAnsi="Times New Roman" w:cs="Times New Roman"/>
                <w:sz w:val="28"/>
                <w:szCs w:val="28"/>
              </w:rPr>
              <w:t>Оценка муниципального имущества, признание прав и регулирование отношений по муниципальной собственности Манычского сельского поселения по иным непрограммным мероприятиям в рамках непрограммных расходов органов местного самоуправления Манычского сельского поселения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3646D5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99 9 00 22960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3646D5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3646D5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39FC" w:rsidRPr="003646D5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Default="000038FD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78,5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0,0</w:t>
            </w:r>
          </w:p>
        </w:tc>
      </w:tr>
      <w:tr w:rsidR="00E739FC" w:rsidRPr="00B44DC8" w:rsidTr="00E739FC">
        <w:trPr>
          <w:trHeight w:val="417"/>
        </w:trPr>
        <w:tc>
          <w:tcPr>
            <w:tcW w:w="66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739FC" w:rsidRPr="00310DB7" w:rsidRDefault="00E739FC" w:rsidP="00E739F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739FC">
              <w:rPr>
                <w:rFonts w:ascii="Times New Roman" w:hAnsi="Times New Roman" w:cs="Times New Roman"/>
                <w:sz w:val="28"/>
                <w:szCs w:val="28"/>
              </w:rPr>
              <w:t>Оценка муниципального имущества, признание прав и регулирование отношений по муниципальной собственности Манычского сельского поселения по иным непрограммным мероприятиям в рамках</w:t>
            </w:r>
            <w:r w:rsidRPr="00310DB7">
              <w:rPr>
                <w:rFonts w:ascii="Times New Roman" w:hAnsi="Times New Roman" w:cs="Times New Roman"/>
                <w:sz w:val="28"/>
                <w:szCs w:val="28"/>
              </w:rPr>
              <w:t xml:space="preserve"> непрограммных расходов органов местного самоуправления Манычского сельского поселения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3646D5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99 9 00 22960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3646D5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3646D5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39FC" w:rsidRPr="003646D5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Default="00875B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  <w:r w:rsidR="00C802F1">
              <w:rPr>
                <w:rFonts w:ascii="Times New Roman" w:hAnsi="Times New Roman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0,0</w:t>
            </w:r>
          </w:p>
        </w:tc>
      </w:tr>
      <w:tr w:rsidR="00E739FC" w:rsidRPr="00B44DC8" w:rsidTr="006F26DA">
        <w:trPr>
          <w:trHeight w:val="2225"/>
        </w:trPr>
        <w:tc>
          <w:tcPr>
            <w:tcW w:w="66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E739FC" w:rsidRPr="005D5382" w:rsidRDefault="00E739FC" w:rsidP="00E739F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382">
              <w:rPr>
                <w:rFonts w:ascii="Times New Roman" w:hAnsi="Times New Roman"/>
                <w:sz w:val="28"/>
                <w:szCs w:val="28"/>
              </w:rPr>
              <w:t xml:space="preserve">Расходы местного бюджета на осуществление полномочий по проведению внешнего муниципального финансового контроля </w:t>
            </w:r>
            <w:r w:rsidRPr="005D538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Манычского</w:t>
            </w:r>
            <w:r w:rsidRPr="005D5382">
              <w:rPr>
                <w:rFonts w:ascii="Times New Roman" w:hAnsi="Times New Roman"/>
                <w:sz w:val="28"/>
                <w:szCs w:val="28"/>
              </w:rPr>
              <w:t xml:space="preserve">  сельского поселения в рамках непрограммных расходов органов местного самоуправления </w:t>
            </w:r>
            <w:r w:rsidRPr="005D538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Манычского</w:t>
            </w:r>
            <w:r w:rsidRPr="005D5382">
              <w:rPr>
                <w:rFonts w:ascii="Times New Roman" w:hAnsi="Times New Roman"/>
                <w:sz w:val="28"/>
                <w:szCs w:val="28"/>
              </w:rPr>
              <w:t xml:space="preserve">  сельского поселения </w:t>
            </w:r>
            <w:r w:rsidRPr="005D5382">
              <w:rPr>
                <w:rFonts w:ascii="Times New Roman" w:hAnsi="Times New Roman"/>
                <w:sz w:val="28"/>
                <w:szCs w:val="28"/>
                <w:lang w:eastAsia="ru-RU"/>
              </w:rPr>
              <w:t>(Иные межбюджетные трансферты)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5D5382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382">
              <w:rPr>
                <w:rFonts w:ascii="Times New Roman" w:hAnsi="Times New Roman"/>
                <w:sz w:val="28"/>
                <w:szCs w:val="28"/>
                <w:lang w:eastAsia="ru-RU"/>
              </w:rPr>
              <w:t>99 9 00 87040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5D5382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382">
              <w:rPr>
                <w:rFonts w:ascii="Times New Roman" w:hAnsi="Times New Roman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5D5382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382">
              <w:rPr>
                <w:rFonts w:ascii="Times New Roman" w:hAnsi="Times New Roman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739FC" w:rsidRPr="005D5382" w:rsidRDefault="00E739FC" w:rsidP="00E739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382">
              <w:rPr>
                <w:rFonts w:ascii="Times New Roman" w:hAnsi="Times New Roman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5D5382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382">
              <w:rPr>
                <w:rFonts w:ascii="Times New Roman" w:hAnsi="Times New Roman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5D5382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382">
              <w:rPr>
                <w:rFonts w:ascii="Times New Roman" w:hAnsi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739FC" w:rsidRPr="005D5382" w:rsidRDefault="00E739FC" w:rsidP="00E739F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5382">
              <w:rPr>
                <w:rFonts w:ascii="Times New Roman" w:hAnsi="Times New Roman"/>
                <w:sz w:val="28"/>
                <w:szCs w:val="28"/>
                <w:lang w:eastAsia="ru-RU"/>
              </w:rPr>
              <w:t>0,0</w:t>
            </w:r>
          </w:p>
        </w:tc>
      </w:tr>
    </w:tbl>
    <w:p w:rsidR="000510AE" w:rsidRPr="00504FE0" w:rsidRDefault="000510AE" w:rsidP="000510AE">
      <w:pPr>
        <w:pStyle w:val="a9"/>
      </w:pPr>
    </w:p>
    <w:p w:rsidR="005E0511" w:rsidRPr="00152D25" w:rsidRDefault="005E0511" w:rsidP="00152D25">
      <w:pPr>
        <w:framePr w:h="8940" w:hRule="exact" w:wrap="auto" w:hAnchor="text" w:y="-2586"/>
        <w:spacing w:after="0"/>
        <w:rPr>
          <w:rFonts w:ascii="Times New Roman" w:hAnsi="Times New Roman" w:cs="Times New Roman"/>
        </w:rPr>
        <w:sectPr w:rsidR="005E0511" w:rsidRPr="00152D25" w:rsidSect="00737EC6">
          <w:pgSz w:w="16838" w:h="11906" w:orient="landscape"/>
          <w:pgMar w:top="1418" w:right="1134" w:bottom="709" w:left="1134" w:header="720" w:footer="720" w:gutter="0"/>
          <w:cols w:space="720"/>
          <w:docGrid w:linePitch="600" w:charSpace="36864"/>
        </w:sectPr>
      </w:pPr>
    </w:p>
    <w:p w:rsidR="005E0511" w:rsidRPr="00504FE0" w:rsidRDefault="000103D4" w:rsidP="00D2422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1"/>
      </w:pPr>
      <w:r w:rsidRPr="000103D4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7" o:title=""/>
          </v:shape>
        </w:pict>
      </w:r>
    </w:p>
    <w:sectPr w:rsidR="005E0511" w:rsidRPr="00504FE0" w:rsidSect="0029136D">
      <w:pgSz w:w="11906" w:h="16838"/>
      <w:pgMar w:top="1134" w:right="851" w:bottom="1134" w:left="1701" w:header="720" w:footer="720" w:gutter="0"/>
      <w:cols w:space="720"/>
      <w:docGrid w:linePitch="600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4DD1" w:rsidRDefault="002A4DD1" w:rsidP="001E3D6E">
      <w:pPr>
        <w:spacing w:after="0" w:line="240" w:lineRule="auto"/>
      </w:pPr>
      <w:r>
        <w:separator/>
      </w:r>
    </w:p>
  </w:endnote>
  <w:endnote w:type="continuationSeparator" w:id="1">
    <w:p w:rsidR="002A4DD1" w:rsidRDefault="002A4DD1" w:rsidP="001E3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4DD1" w:rsidRDefault="002A4DD1" w:rsidP="001E3D6E">
      <w:pPr>
        <w:spacing w:after="0" w:line="240" w:lineRule="auto"/>
      </w:pPr>
      <w:r>
        <w:separator/>
      </w:r>
    </w:p>
  </w:footnote>
  <w:footnote w:type="continuationSeparator" w:id="1">
    <w:p w:rsidR="002A4DD1" w:rsidRDefault="002A4DD1" w:rsidP="001E3D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374463AE"/>
    <w:multiLevelType w:val="hybridMultilevel"/>
    <w:tmpl w:val="FF5C2E20"/>
    <w:lvl w:ilvl="0" w:tplc="8FB6A58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">
    <w:nsid w:val="59BC392C"/>
    <w:multiLevelType w:val="hybridMultilevel"/>
    <w:tmpl w:val="2CCA8B82"/>
    <w:lvl w:ilvl="0" w:tplc="A38CAF06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62AB7F92"/>
    <w:multiLevelType w:val="hybridMultilevel"/>
    <w:tmpl w:val="E042CF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A201604"/>
    <w:multiLevelType w:val="hybridMultilevel"/>
    <w:tmpl w:val="DAE0424C"/>
    <w:lvl w:ilvl="0" w:tplc="336C064C">
      <w:start w:val="1"/>
      <w:numFmt w:val="decimal"/>
      <w:lvlText w:val="%1)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7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9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1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3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5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7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9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19" w:hanging="180"/>
      </w:pPr>
      <w:rPr>
        <w:rFonts w:cs="Times New Roman"/>
      </w:rPr>
    </w:lvl>
  </w:abstractNum>
  <w:abstractNum w:abstractNumId="6">
    <w:nsid w:val="7AE91A77"/>
    <w:multiLevelType w:val="hybridMultilevel"/>
    <w:tmpl w:val="A216CB5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oNotTrackMoves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71CE"/>
    <w:rsid w:val="000038FD"/>
    <w:rsid w:val="00003BB3"/>
    <w:rsid w:val="00010153"/>
    <w:rsid w:val="000103D4"/>
    <w:rsid w:val="000167C0"/>
    <w:rsid w:val="00042136"/>
    <w:rsid w:val="000510AE"/>
    <w:rsid w:val="00056F8E"/>
    <w:rsid w:val="000578BD"/>
    <w:rsid w:val="0006196F"/>
    <w:rsid w:val="00062EF4"/>
    <w:rsid w:val="0006311D"/>
    <w:rsid w:val="0006340B"/>
    <w:rsid w:val="00066A60"/>
    <w:rsid w:val="00081014"/>
    <w:rsid w:val="00087B82"/>
    <w:rsid w:val="00090F09"/>
    <w:rsid w:val="00091C1B"/>
    <w:rsid w:val="000A7D52"/>
    <w:rsid w:val="000A7EF8"/>
    <w:rsid w:val="000B02D7"/>
    <w:rsid w:val="000B2AB7"/>
    <w:rsid w:val="000C06B2"/>
    <w:rsid w:val="000D0CA4"/>
    <w:rsid w:val="000D5D32"/>
    <w:rsid w:val="000D79B2"/>
    <w:rsid w:val="000E1B61"/>
    <w:rsid w:val="000E226E"/>
    <w:rsid w:val="000E234E"/>
    <w:rsid w:val="000E43CC"/>
    <w:rsid w:val="000F2563"/>
    <w:rsid w:val="000F4131"/>
    <w:rsid w:val="000F452E"/>
    <w:rsid w:val="000F4B50"/>
    <w:rsid w:val="000F5368"/>
    <w:rsid w:val="00113869"/>
    <w:rsid w:val="00116095"/>
    <w:rsid w:val="0012100D"/>
    <w:rsid w:val="00123B50"/>
    <w:rsid w:val="00123C86"/>
    <w:rsid w:val="00127030"/>
    <w:rsid w:val="00133E29"/>
    <w:rsid w:val="0013439E"/>
    <w:rsid w:val="00134756"/>
    <w:rsid w:val="00134EFC"/>
    <w:rsid w:val="00136931"/>
    <w:rsid w:val="001451A5"/>
    <w:rsid w:val="001502BE"/>
    <w:rsid w:val="001514FE"/>
    <w:rsid w:val="00152D25"/>
    <w:rsid w:val="00156554"/>
    <w:rsid w:val="00157C71"/>
    <w:rsid w:val="00157F76"/>
    <w:rsid w:val="00165BB6"/>
    <w:rsid w:val="0017455C"/>
    <w:rsid w:val="00176DB0"/>
    <w:rsid w:val="00181394"/>
    <w:rsid w:val="00185742"/>
    <w:rsid w:val="00190E94"/>
    <w:rsid w:val="00191F3F"/>
    <w:rsid w:val="0019344D"/>
    <w:rsid w:val="001A0AE4"/>
    <w:rsid w:val="001A3DF4"/>
    <w:rsid w:val="001A6CFA"/>
    <w:rsid w:val="001A7FA2"/>
    <w:rsid w:val="001B2949"/>
    <w:rsid w:val="001B7F5E"/>
    <w:rsid w:val="001C60CA"/>
    <w:rsid w:val="001C6DA4"/>
    <w:rsid w:val="001C74DD"/>
    <w:rsid w:val="001D5909"/>
    <w:rsid w:val="001E062B"/>
    <w:rsid w:val="001E3D6E"/>
    <w:rsid w:val="00203394"/>
    <w:rsid w:val="00204908"/>
    <w:rsid w:val="00216D11"/>
    <w:rsid w:val="0022161E"/>
    <w:rsid w:val="002248EB"/>
    <w:rsid w:val="00225FE9"/>
    <w:rsid w:val="0023220A"/>
    <w:rsid w:val="00253CC0"/>
    <w:rsid w:val="0025510D"/>
    <w:rsid w:val="0025793B"/>
    <w:rsid w:val="00280073"/>
    <w:rsid w:val="00280365"/>
    <w:rsid w:val="002857A3"/>
    <w:rsid w:val="0029136D"/>
    <w:rsid w:val="00292A31"/>
    <w:rsid w:val="002A03B3"/>
    <w:rsid w:val="002A20A8"/>
    <w:rsid w:val="002A3FBB"/>
    <w:rsid w:val="002A4DD1"/>
    <w:rsid w:val="002A7E85"/>
    <w:rsid w:val="002C29C6"/>
    <w:rsid w:val="002C3720"/>
    <w:rsid w:val="002E1A77"/>
    <w:rsid w:val="002E2549"/>
    <w:rsid w:val="002F1C7A"/>
    <w:rsid w:val="002F6892"/>
    <w:rsid w:val="00300143"/>
    <w:rsid w:val="00301D53"/>
    <w:rsid w:val="00307626"/>
    <w:rsid w:val="00310DB7"/>
    <w:rsid w:val="003115F2"/>
    <w:rsid w:val="00315248"/>
    <w:rsid w:val="00316112"/>
    <w:rsid w:val="00316235"/>
    <w:rsid w:val="00324267"/>
    <w:rsid w:val="0032659E"/>
    <w:rsid w:val="00340871"/>
    <w:rsid w:val="00341996"/>
    <w:rsid w:val="00342AC9"/>
    <w:rsid w:val="00346161"/>
    <w:rsid w:val="00352AD4"/>
    <w:rsid w:val="00355341"/>
    <w:rsid w:val="003565E8"/>
    <w:rsid w:val="003646D5"/>
    <w:rsid w:val="003741B1"/>
    <w:rsid w:val="00374253"/>
    <w:rsid w:val="003747D4"/>
    <w:rsid w:val="00375483"/>
    <w:rsid w:val="0037702B"/>
    <w:rsid w:val="003820D0"/>
    <w:rsid w:val="00386071"/>
    <w:rsid w:val="00391673"/>
    <w:rsid w:val="0039466F"/>
    <w:rsid w:val="003A0D43"/>
    <w:rsid w:val="003A4B1C"/>
    <w:rsid w:val="003A5D30"/>
    <w:rsid w:val="003A5E80"/>
    <w:rsid w:val="003A64AE"/>
    <w:rsid w:val="003B0474"/>
    <w:rsid w:val="003B240A"/>
    <w:rsid w:val="003C22E3"/>
    <w:rsid w:val="003C2A39"/>
    <w:rsid w:val="003D7557"/>
    <w:rsid w:val="003E5D44"/>
    <w:rsid w:val="003E7454"/>
    <w:rsid w:val="003F0232"/>
    <w:rsid w:val="003F219F"/>
    <w:rsid w:val="003F29D6"/>
    <w:rsid w:val="003F4B9B"/>
    <w:rsid w:val="003F6746"/>
    <w:rsid w:val="00406D81"/>
    <w:rsid w:val="00416055"/>
    <w:rsid w:val="00421F4D"/>
    <w:rsid w:val="004254B3"/>
    <w:rsid w:val="004257CA"/>
    <w:rsid w:val="00431233"/>
    <w:rsid w:val="004422DF"/>
    <w:rsid w:val="00445414"/>
    <w:rsid w:val="00451D21"/>
    <w:rsid w:val="00452F60"/>
    <w:rsid w:val="00454B8D"/>
    <w:rsid w:val="00454DFF"/>
    <w:rsid w:val="00460D67"/>
    <w:rsid w:val="004622A5"/>
    <w:rsid w:val="00470B74"/>
    <w:rsid w:val="004874BB"/>
    <w:rsid w:val="00494A52"/>
    <w:rsid w:val="0049552C"/>
    <w:rsid w:val="004970D3"/>
    <w:rsid w:val="004A1862"/>
    <w:rsid w:val="004A1AE8"/>
    <w:rsid w:val="004A2212"/>
    <w:rsid w:val="004B1A5D"/>
    <w:rsid w:val="004B1F93"/>
    <w:rsid w:val="004B25E2"/>
    <w:rsid w:val="004B2B97"/>
    <w:rsid w:val="004B5EE5"/>
    <w:rsid w:val="004B6F07"/>
    <w:rsid w:val="004B79BC"/>
    <w:rsid w:val="004C2548"/>
    <w:rsid w:val="004C33E8"/>
    <w:rsid w:val="004D75F0"/>
    <w:rsid w:val="004E2CE1"/>
    <w:rsid w:val="004E7747"/>
    <w:rsid w:val="0050113F"/>
    <w:rsid w:val="00502201"/>
    <w:rsid w:val="005031EA"/>
    <w:rsid w:val="00504FE0"/>
    <w:rsid w:val="005075F3"/>
    <w:rsid w:val="005124AF"/>
    <w:rsid w:val="0051638C"/>
    <w:rsid w:val="00517D72"/>
    <w:rsid w:val="00520529"/>
    <w:rsid w:val="005212CB"/>
    <w:rsid w:val="00521F87"/>
    <w:rsid w:val="00522FFE"/>
    <w:rsid w:val="0052487F"/>
    <w:rsid w:val="00524A9A"/>
    <w:rsid w:val="00533E63"/>
    <w:rsid w:val="00535909"/>
    <w:rsid w:val="00537BAA"/>
    <w:rsid w:val="00541764"/>
    <w:rsid w:val="00546B21"/>
    <w:rsid w:val="00554DF6"/>
    <w:rsid w:val="00557006"/>
    <w:rsid w:val="00560033"/>
    <w:rsid w:val="0056054F"/>
    <w:rsid w:val="00570C8D"/>
    <w:rsid w:val="0057350E"/>
    <w:rsid w:val="00573900"/>
    <w:rsid w:val="005752BD"/>
    <w:rsid w:val="005840A2"/>
    <w:rsid w:val="00587586"/>
    <w:rsid w:val="005875E9"/>
    <w:rsid w:val="005A5E7E"/>
    <w:rsid w:val="005A6942"/>
    <w:rsid w:val="005B2608"/>
    <w:rsid w:val="005B5206"/>
    <w:rsid w:val="005B6369"/>
    <w:rsid w:val="005C0B1D"/>
    <w:rsid w:val="005C0E47"/>
    <w:rsid w:val="005C3DFC"/>
    <w:rsid w:val="005C50DB"/>
    <w:rsid w:val="005C516A"/>
    <w:rsid w:val="005C6817"/>
    <w:rsid w:val="005C74F9"/>
    <w:rsid w:val="005D16F6"/>
    <w:rsid w:val="005D5382"/>
    <w:rsid w:val="005E0511"/>
    <w:rsid w:val="005F15C4"/>
    <w:rsid w:val="005F29F5"/>
    <w:rsid w:val="006029B6"/>
    <w:rsid w:val="00613447"/>
    <w:rsid w:val="00613BED"/>
    <w:rsid w:val="00620BD5"/>
    <w:rsid w:val="00621256"/>
    <w:rsid w:val="00632710"/>
    <w:rsid w:val="0063651D"/>
    <w:rsid w:val="006367DA"/>
    <w:rsid w:val="006372CB"/>
    <w:rsid w:val="00643D40"/>
    <w:rsid w:val="006448C1"/>
    <w:rsid w:val="00645E4D"/>
    <w:rsid w:val="00647DC0"/>
    <w:rsid w:val="00651954"/>
    <w:rsid w:val="00656971"/>
    <w:rsid w:val="00666EEF"/>
    <w:rsid w:val="0066716B"/>
    <w:rsid w:val="00673679"/>
    <w:rsid w:val="006740AC"/>
    <w:rsid w:val="00674595"/>
    <w:rsid w:val="00675620"/>
    <w:rsid w:val="0068186A"/>
    <w:rsid w:val="00683920"/>
    <w:rsid w:val="00685DC0"/>
    <w:rsid w:val="00696F1B"/>
    <w:rsid w:val="006A4DD0"/>
    <w:rsid w:val="006A61A3"/>
    <w:rsid w:val="006A69CD"/>
    <w:rsid w:val="006B22E4"/>
    <w:rsid w:val="006B247C"/>
    <w:rsid w:val="006B3B08"/>
    <w:rsid w:val="006B55BE"/>
    <w:rsid w:val="006B77D0"/>
    <w:rsid w:val="006C1A6E"/>
    <w:rsid w:val="006C1D73"/>
    <w:rsid w:val="006D08E1"/>
    <w:rsid w:val="006D4F5E"/>
    <w:rsid w:val="006D5094"/>
    <w:rsid w:val="006D7782"/>
    <w:rsid w:val="006E6069"/>
    <w:rsid w:val="006F26DA"/>
    <w:rsid w:val="006F39E2"/>
    <w:rsid w:val="006F6AB1"/>
    <w:rsid w:val="0071250B"/>
    <w:rsid w:val="0071316F"/>
    <w:rsid w:val="00713BF9"/>
    <w:rsid w:val="00716E0E"/>
    <w:rsid w:val="00720CE4"/>
    <w:rsid w:val="00723D95"/>
    <w:rsid w:val="007249F4"/>
    <w:rsid w:val="00727872"/>
    <w:rsid w:val="00731ECF"/>
    <w:rsid w:val="00737EC6"/>
    <w:rsid w:val="00744F08"/>
    <w:rsid w:val="0074627F"/>
    <w:rsid w:val="00750A4C"/>
    <w:rsid w:val="00751272"/>
    <w:rsid w:val="00754D54"/>
    <w:rsid w:val="00760962"/>
    <w:rsid w:val="007655F0"/>
    <w:rsid w:val="00772342"/>
    <w:rsid w:val="007724FA"/>
    <w:rsid w:val="007726CD"/>
    <w:rsid w:val="00772F4A"/>
    <w:rsid w:val="0077313A"/>
    <w:rsid w:val="00774F5A"/>
    <w:rsid w:val="00776171"/>
    <w:rsid w:val="00776C45"/>
    <w:rsid w:val="00776E27"/>
    <w:rsid w:val="00777011"/>
    <w:rsid w:val="007810FE"/>
    <w:rsid w:val="007836E5"/>
    <w:rsid w:val="0078514B"/>
    <w:rsid w:val="00792647"/>
    <w:rsid w:val="00796410"/>
    <w:rsid w:val="007A24FF"/>
    <w:rsid w:val="007B5A9E"/>
    <w:rsid w:val="007C5DBB"/>
    <w:rsid w:val="007D2D24"/>
    <w:rsid w:val="007D6CAA"/>
    <w:rsid w:val="007E48E9"/>
    <w:rsid w:val="007E508B"/>
    <w:rsid w:val="007E5403"/>
    <w:rsid w:val="00800CFA"/>
    <w:rsid w:val="00802CAD"/>
    <w:rsid w:val="00803B89"/>
    <w:rsid w:val="008102E9"/>
    <w:rsid w:val="00817833"/>
    <w:rsid w:val="00817E31"/>
    <w:rsid w:val="0082247D"/>
    <w:rsid w:val="00825679"/>
    <w:rsid w:val="00827B66"/>
    <w:rsid w:val="00833A88"/>
    <w:rsid w:val="008341D9"/>
    <w:rsid w:val="008350E7"/>
    <w:rsid w:val="008434F9"/>
    <w:rsid w:val="008456CB"/>
    <w:rsid w:val="00845780"/>
    <w:rsid w:val="00846249"/>
    <w:rsid w:val="008537AF"/>
    <w:rsid w:val="00853B36"/>
    <w:rsid w:val="0086575B"/>
    <w:rsid w:val="0086607C"/>
    <w:rsid w:val="00866F2A"/>
    <w:rsid w:val="00871660"/>
    <w:rsid w:val="00871752"/>
    <w:rsid w:val="00871EF6"/>
    <w:rsid w:val="0087278E"/>
    <w:rsid w:val="00875BFC"/>
    <w:rsid w:val="0088442F"/>
    <w:rsid w:val="00884602"/>
    <w:rsid w:val="00893BBB"/>
    <w:rsid w:val="008A5527"/>
    <w:rsid w:val="008B03BF"/>
    <w:rsid w:val="008B2FAA"/>
    <w:rsid w:val="008D196D"/>
    <w:rsid w:val="008D63A3"/>
    <w:rsid w:val="008E10B4"/>
    <w:rsid w:val="008E2E8C"/>
    <w:rsid w:val="008E31AB"/>
    <w:rsid w:val="008E4DB5"/>
    <w:rsid w:val="008F059D"/>
    <w:rsid w:val="008F3C83"/>
    <w:rsid w:val="008F57FC"/>
    <w:rsid w:val="00901C2A"/>
    <w:rsid w:val="00903522"/>
    <w:rsid w:val="00905C50"/>
    <w:rsid w:val="0090677A"/>
    <w:rsid w:val="0092120B"/>
    <w:rsid w:val="0092266A"/>
    <w:rsid w:val="00924167"/>
    <w:rsid w:val="00924EF8"/>
    <w:rsid w:val="0092571F"/>
    <w:rsid w:val="00930A4F"/>
    <w:rsid w:val="00931286"/>
    <w:rsid w:val="009325FC"/>
    <w:rsid w:val="009326E3"/>
    <w:rsid w:val="009372EB"/>
    <w:rsid w:val="00944972"/>
    <w:rsid w:val="0094699B"/>
    <w:rsid w:val="00947E43"/>
    <w:rsid w:val="0095088E"/>
    <w:rsid w:val="00955F7F"/>
    <w:rsid w:val="00962DE9"/>
    <w:rsid w:val="009655A4"/>
    <w:rsid w:val="009666E5"/>
    <w:rsid w:val="009820EE"/>
    <w:rsid w:val="009B2795"/>
    <w:rsid w:val="009B6F6F"/>
    <w:rsid w:val="009C1325"/>
    <w:rsid w:val="009C5BF4"/>
    <w:rsid w:val="009C6ED6"/>
    <w:rsid w:val="009D0649"/>
    <w:rsid w:val="009D0B50"/>
    <w:rsid w:val="009D0BA7"/>
    <w:rsid w:val="009D10DA"/>
    <w:rsid w:val="009D12DE"/>
    <w:rsid w:val="009D3037"/>
    <w:rsid w:val="009D7B3A"/>
    <w:rsid w:val="009E1433"/>
    <w:rsid w:val="009E358C"/>
    <w:rsid w:val="00A021F0"/>
    <w:rsid w:val="00A02356"/>
    <w:rsid w:val="00A02706"/>
    <w:rsid w:val="00A04BA7"/>
    <w:rsid w:val="00A07629"/>
    <w:rsid w:val="00A1766F"/>
    <w:rsid w:val="00A177CB"/>
    <w:rsid w:val="00A23821"/>
    <w:rsid w:val="00A3012A"/>
    <w:rsid w:val="00A345C2"/>
    <w:rsid w:val="00A36978"/>
    <w:rsid w:val="00A43C40"/>
    <w:rsid w:val="00A45821"/>
    <w:rsid w:val="00A60110"/>
    <w:rsid w:val="00A64F43"/>
    <w:rsid w:val="00A74B73"/>
    <w:rsid w:val="00A81928"/>
    <w:rsid w:val="00A819FE"/>
    <w:rsid w:val="00A81BC3"/>
    <w:rsid w:val="00A86FC7"/>
    <w:rsid w:val="00A926C9"/>
    <w:rsid w:val="00A93C60"/>
    <w:rsid w:val="00AA21A9"/>
    <w:rsid w:val="00AA307B"/>
    <w:rsid w:val="00AA37FB"/>
    <w:rsid w:val="00AA5C60"/>
    <w:rsid w:val="00AB3414"/>
    <w:rsid w:val="00AB3862"/>
    <w:rsid w:val="00AB3A91"/>
    <w:rsid w:val="00AC3032"/>
    <w:rsid w:val="00AC4148"/>
    <w:rsid w:val="00AC4342"/>
    <w:rsid w:val="00AC4681"/>
    <w:rsid w:val="00AC7758"/>
    <w:rsid w:val="00AD193C"/>
    <w:rsid w:val="00AD1BF7"/>
    <w:rsid w:val="00AD7395"/>
    <w:rsid w:val="00AE26C2"/>
    <w:rsid w:val="00AE32D0"/>
    <w:rsid w:val="00AE431B"/>
    <w:rsid w:val="00AE677F"/>
    <w:rsid w:val="00AF0E86"/>
    <w:rsid w:val="00AF169F"/>
    <w:rsid w:val="00AF3000"/>
    <w:rsid w:val="00AF311E"/>
    <w:rsid w:val="00B0572A"/>
    <w:rsid w:val="00B07B97"/>
    <w:rsid w:val="00B133ED"/>
    <w:rsid w:val="00B17D8C"/>
    <w:rsid w:val="00B20692"/>
    <w:rsid w:val="00B300A4"/>
    <w:rsid w:val="00B35BEC"/>
    <w:rsid w:val="00B44DC8"/>
    <w:rsid w:val="00B452B4"/>
    <w:rsid w:val="00B5166B"/>
    <w:rsid w:val="00B51DD7"/>
    <w:rsid w:val="00B52FF9"/>
    <w:rsid w:val="00B54FEA"/>
    <w:rsid w:val="00B562D5"/>
    <w:rsid w:val="00B627F4"/>
    <w:rsid w:val="00B77B18"/>
    <w:rsid w:val="00B90E6A"/>
    <w:rsid w:val="00B90FDF"/>
    <w:rsid w:val="00B91BF6"/>
    <w:rsid w:val="00B94095"/>
    <w:rsid w:val="00BA033D"/>
    <w:rsid w:val="00BB09C4"/>
    <w:rsid w:val="00BB2281"/>
    <w:rsid w:val="00BD1410"/>
    <w:rsid w:val="00BD5B7D"/>
    <w:rsid w:val="00BE2EC1"/>
    <w:rsid w:val="00BE4EC5"/>
    <w:rsid w:val="00BF4CB3"/>
    <w:rsid w:val="00C028CF"/>
    <w:rsid w:val="00C0346C"/>
    <w:rsid w:val="00C12654"/>
    <w:rsid w:val="00C224DA"/>
    <w:rsid w:val="00C23689"/>
    <w:rsid w:val="00C24A23"/>
    <w:rsid w:val="00C36D1F"/>
    <w:rsid w:val="00C45161"/>
    <w:rsid w:val="00C632F8"/>
    <w:rsid w:val="00C802F1"/>
    <w:rsid w:val="00C80B27"/>
    <w:rsid w:val="00C81509"/>
    <w:rsid w:val="00C8689E"/>
    <w:rsid w:val="00C87267"/>
    <w:rsid w:val="00C9423E"/>
    <w:rsid w:val="00C96FF6"/>
    <w:rsid w:val="00C9725A"/>
    <w:rsid w:val="00CA42CC"/>
    <w:rsid w:val="00CA65F2"/>
    <w:rsid w:val="00CB3BD5"/>
    <w:rsid w:val="00CB42B2"/>
    <w:rsid w:val="00CB5CA8"/>
    <w:rsid w:val="00CC7F65"/>
    <w:rsid w:val="00CD039A"/>
    <w:rsid w:val="00CD6CF9"/>
    <w:rsid w:val="00CE5AAB"/>
    <w:rsid w:val="00CE63D6"/>
    <w:rsid w:val="00CF0C03"/>
    <w:rsid w:val="00D06B68"/>
    <w:rsid w:val="00D07E52"/>
    <w:rsid w:val="00D156A2"/>
    <w:rsid w:val="00D2124F"/>
    <w:rsid w:val="00D22B28"/>
    <w:rsid w:val="00D2422C"/>
    <w:rsid w:val="00D317D1"/>
    <w:rsid w:val="00D321FB"/>
    <w:rsid w:val="00D3372C"/>
    <w:rsid w:val="00D35909"/>
    <w:rsid w:val="00D36314"/>
    <w:rsid w:val="00D364AF"/>
    <w:rsid w:val="00D4119F"/>
    <w:rsid w:val="00D427F5"/>
    <w:rsid w:val="00D441DF"/>
    <w:rsid w:val="00D461D9"/>
    <w:rsid w:val="00D47347"/>
    <w:rsid w:val="00D5177E"/>
    <w:rsid w:val="00D526EE"/>
    <w:rsid w:val="00D543CE"/>
    <w:rsid w:val="00D5781F"/>
    <w:rsid w:val="00D61C9F"/>
    <w:rsid w:val="00D72B76"/>
    <w:rsid w:val="00D752E6"/>
    <w:rsid w:val="00D75476"/>
    <w:rsid w:val="00D81DF7"/>
    <w:rsid w:val="00D9401E"/>
    <w:rsid w:val="00D94442"/>
    <w:rsid w:val="00D97235"/>
    <w:rsid w:val="00DA0415"/>
    <w:rsid w:val="00DB1C0B"/>
    <w:rsid w:val="00DB30CD"/>
    <w:rsid w:val="00DB378C"/>
    <w:rsid w:val="00DB3F72"/>
    <w:rsid w:val="00DB5C4C"/>
    <w:rsid w:val="00DB70CC"/>
    <w:rsid w:val="00DC0E90"/>
    <w:rsid w:val="00DC1C0A"/>
    <w:rsid w:val="00DD3B2F"/>
    <w:rsid w:val="00DD5D99"/>
    <w:rsid w:val="00DE483B"/>
    <w:rsid w:val="00DE7253"/>
    <w:rsid w:val="00DE7947"/>
    <w:rsid w:val="00E02A1B"/>
    <w:rsid w:val="00E06F0A"/>
    <w:rsid w:val="00E071CE"/>
    <w:rsid w:val="00E079FB"/>
    <w:rsid w:val="00E14BAA"/>
    <w:rsid w:val="00E216CF"/>
    <w:rsid w:val="00E21FF2"/>
    <w:rsid w:val="00E341C7"/>
    <w:rsid w:val="00E3600E"/>
    <w:rsid w:val="00E40C84"/>
    <w:rsid w:val="00E40E0E"/>
    <w:rsid w:val="00E47A97"/>
    <w:rsid w:val="00E50237"/>
    <w:rsid w:val="00E50F28"/>
    <w:rsid w:val="00E52E29"/>
    <w:rsid w:val="00E604ED"/>
    <w:rsid w:val="00E63568"/>
    <w:rsid w:val="00E66A4B"/>
    <w:rsid w:val="00E703FE"/>
    <w:rsid w:val="00E739FC"/>
    <w:rsid w:val="00E8747E"/>
    <w:rsid w:val="00E92CB7"/>
    <w:rsid w:val="00E94A26"/>
    <w:rsid w:val="00EA4463"/>
    <w:rsid w:val="00EA4994"/>
    <w:rsid w:val="00EB3394"/>
    <w:rsid w:val="00EC2BDC"/>
    <w:rsid w:val="00EC40E1"/>
    <w:rsid w:val="00ED420F"/>
    <w:rsid w:val="00EE4241"/>
    <w:rsid w:val="00EF5F64"/>
    <w:rsid w:val="00EF765D"/>
    <w:rsid w:val="00F00624"/>
    <w:rsid w:val="00F00CFD"/>
    <w:rsid w:val="00F01B68"/>
    <w:rsid w:val="00F07CAE"/>
    <w:rsid w:val="00F14A08"/>
    <w:rsid w:val="00F2036A"/>
    <w:rsid w:val="00F22F2C"/>
    <w:rsid w:val="00F36C89"/>
    <w:rsid w:val="00F471FC"/>
    <w:rsid w:val="00F5617D"/>
    <w:rsid w:val="00F60378"/>
    <w:rsid w:val="00F60830"/>
    <w:rsid w:val="00F65EE4"/>
    <w:rsid w:val="00F80032"/>
    <w:rsid w:val="00F81FB8"/>
    <w:rsid w:val="00F83452"/>
    <w:rsid w:val="00F84510"/>
    <w:rsid w:val="00F8515F"/>
    <w:rsid w:val="00F90879"/>
    <w:rsid w:val="00F949B7"/>
    <w:rsid w:val="00F94A1B"/>
    <w:rsid w:val="00F965C6"/>
    <w:rsid w:val="00FA286F"/>
    <w:rsid w:val="00FA6A1F"/>
    <w:rsid w:val="00FB0ED0"/>
    <w:rsid w:val="00FB46C6"/>
    <w:rsid w:val="00FB6292"/>
    <w:rsid w:val="00FB65D3"/>
    <w:rsid w:val="00FB6F94"/>
    <w:rsid w:val="00FB78A7"/>
    <w:rsid w:val="00FC1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36D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uiPriority w:val="99"/>
    <w:rsid w:val="0029136D"/>
    <w:rPr>
      <w:rFonts w:ascii="Times New Roman" w:hAnsi="Times New Roman"/>
      <w:sz w:val="28"/>
    </w:rPr>
  </w:style>
  <w:style w:type="character" w:customStyle="1" w:styleId="WW8Num2z0">
    <w:name w:val="WW8Num2z0"/>
    <w:uiPriority w:val="99"/>
    <w:rsid w:val="0029136D"/>
  </w:style>
  <w:style w:type="character" w:customStyle="1" w:styleId="WW8Num2z1">
    <w:name w:val="WW8Num2z1"/>
    <w:uiPriority w:val="99"/>
    <w:rsid w:val="0029136D"/>
  </w:style>
  <w:style w:type="character" w:customStyle="1" w:styleId="WW8Num2z2">
    <w:name w:val="WW8Num2z2"/>
    <w:uiPriority w:val="99"/>
    <w:rsid w:val="0029136D"/>
  </w:style>
  <w:style w:type="character" w:customStyle="1" w:styleId="WW8Num2z3">
    <w:name w:val="WW8Num2z3"/>
    <w:uiPriority w:val="99"/>
    <w:rsid w:val="0029136D"/>
  </w:style>
  <w:style w:type="character" w:customStyle="1" w:styleId="WW8Num2z4">
    <w:name w:val="WW8Num2z4"/>
    <w:uiPriority w:val="99"/>
    <w:rsid w:val="0029136D"/>
  </w:style>
  <w:style w:type="character" w:customStyle="1" w:styleId="WW8Num2z5">
    <w:name w:val="WW8Num2z5"/>
    <w:uiPriority w:val="99"/>
    <w:rsid w:val="0029136D"/>
  </w:style>
  <w:style w:type="character" w:customStyle="1" w:styleId="WW8Num2z6">
    <w:name w:val="WW8Num2z6"/>
    <w:uiPriority w:val="99"/>
    <w:rsid w:val="0029136D"/>
  </w:style>
  <w:style w:type="character" w:customStyle="1" w:styleId="WW8Num2z7">
    <w:name w:val="WW8Num2z7"/>
    <w:uiPriority w:val="99"/>
    <w:rsid w:val="0029136D"/>
  </w:style>
  <w:style w:type="character" w:customStyle="1" w:styleId="WW8Num2z8">
    <w:name w:val="WW8Num2z8"/>
    <w:uiPriority w:val="99"/>
    <w:rsid w:val="0029136D"/>
  </w:style>
  <w:style w:type="character" w:customStyle="1" w:styleId="3">
    <w:name w:val="Основной шрифт абзаца3"/>
    <w:uiPriority w:val="99"/>
    <w:rsid w:val="0029136D"/>
  </w:style>
  <w:style w:type="character" w:customStyle="1" w:styleId="WW8Num3z0">
    <w:name w:val="WW8Num3z0"/>
    <w:uiPriority w:val="99"/>
    <w:rsid w:val="0029136D"/>
  </w:style>
  <w:style w:type="character" w:customStyle="1" w:styleId="WW8Num3z1">
    <w:name w:val="WW8Num3z1"/>
    <w:uiPriority w:val="99"/>
    <w:rsid w:val="0029136D"/>
  </w:style>
  <w:style w:type="character" w:customStyle="1" w:styleId="WW8Num3z2">
    <w:name w:val="WW8Num3z2"/>
    <w:uiPriority w:val="99"/>
    <w:rsid w:val="0029136D"/>
  </w:style>
  <w:style w:type="character" w:customStyle="1" w:styleId="WW8Num3z3">
    <w:name w:val="WW8Num3z3"/>
    <w:uiPriority w:val="99"/>
    <w:rsid w:val="0029136D"/>
  </w:style>
  <w:style w:type="character" w:customStyle="1" w:styleId="WW8Num3z4">
    <w:name w:val="WW8Num3z4"/>
    <w:uiPriority w:val="99"/>
    <w:rsid w:val="0029136D"/>
  </w:style>
  <w:style w:type="character" w:customStyle="1" w:styleId="WW8Num3z5">
    <w:name w:val="WW8Num3z5"/>
    <w:uiPriority w:val="99"/>
    <w:rsid w:val="0029136D"/>
  </w:style>
  <w:style w:type="character" w:customStyle="1" w:styleId="WW8Num3z6">
    <w:name w:val="WW8Num3z6"/>
    <w:uiPriority w:val="99"/>
    <w:rsid w:val="0029136D"/>
  </w:style>
  <w:style w:type="character" w:customStyle="1" w:styleId="WW8Num3z7">
    <w:name w:val="WW8Num3z7"/>
    <w:uiPriority w:val="99"/>
    <w:rsid w:val="0029136D"/>
  </w:style>
  <w:style w:type="character" w:customStyle="1" w:styleId="WW8Num3z8">
    <w:name w:val="WW8Num3z8"/>
    <w:uiPriority w:val="99"/>
    <w:rsid w:val="0029136D"/>
  </w:style>
  <w:style w:type="character" w:customStyle="1" w:styleId="2">
    <w:name w:val="Основной шрифт абзаца2"/>
    <w:uiPriority w:val="99"/>
    <w:rsid w:val="0029136D"/>
  </w:style>
  <w:style w:type="character" w:customStyle="1" w:styleId="WW8Num1z1">
    <w:name w:val="WW8Num1z1"/>
    <w:uiPriority w:val="99"/>
    <w:rsid w:val="0029136D"/>
  </w:style>
  <w:style w:type="character" w:customStyle="1" w:styleId="WW8Num1z2">
    <w:name w:val="WW8Num1z2"/>
    <w:uiPriority w:val="99"/>
    <w:rsid w:val="0029136D"/>
  </w:style>
  <w:style w:type="character" w:customStyle="1" w:styleId="WW8Num1z3">
    <w:name w:val="WW8Num1z3"/>
    <w:uiPriority w:val="99"/>
    <w:rsid w:val="0029136D"/>
  </w:style>
  <w:style w:type="character" w:customStyle="1" w:styleId="WW8Num1z4">
    <w:name w:val="WW8Num1z4"/>
    <w:uiPriority w:val="99"/>
    <w:rsid w:val="0029136D"/>
  </w:style>
  <w:style w:type="character" w:customStyle="1" w:styleId="WW8Num1z5">
    <w:name w:val="WW8Num1z5"/>
    <w:uiPriority w:val="99"/>
    <w:rsid w:val="0029136D"/>
  </w:style>
  <w:style w:type="character" w:customStyle="1" w:styleId="WW8Num1z6">
    <w:name w:val="WW8Num1z6"/>
    <w:uiPriority w:val="99"/>
    <w:rsid w:val="0029136D"/>
  </w:style>
  <w:style w:type="character" w:customStyle="1" w:styleId="WW8Num1z7">
    <w:name w:val="WW8Num1z7"/>
    <w:uiPriority w:val="99"/>
    <w:rsid w:val="0029136D"/>
  </w:style>
  <w:style w:type="character" w:customStyle="1" w:styleId="WW8Num1z8">
    <w:name w:val="WW8Num1z8"/>
    <w:uiPriority w:val="99"/>
    <w:rsid w:val="0029136D"/>
  </w:style>
  <w:style w:type="character" w:customStyle="1" w:styleId="WW8Num4z0">
    <w:name w:val="WW8Num4z0"/>
    <w:uiPriority w:val="99"/>
    <w:rsid w:val="0029136D"/>
  </w:style>
  <w:style w:type="character" w:customStyle="1" w:styleId="WW8Num4z1">
    <w:name w:val="WW8Num4z1"/>
    <w:uiPriority w:val="99"/>
    <w:rsid w:val="0029136D"/>
  </w:style>
  <w:style w:type="character" w:customStyle="1" w:styleId="WW8Num4z2">
    <w:name w:val="WW8Num4z2"/>
    <w:uiPriority w:val="99"/>
    <w:rsid w:val="0029136D"/>
  </w:style>
  <w:style w:type="character" w:customStyle="1" w:styleId="WW8Num4z3">
    <w:name w:val="WW8Num4z3"/>
    <w:uiPriority w:val="99"/>
    <w:rsid w:val="0029136D"/>
  </w:style>
  <w:style w:type="character" w:customStyle="1" w:styleId="WW8Num4z4">
    <w:name w:val="WW8Num4z4"/>
    <w:uiPriority w:val="99"/>
    <w:rsid w:val="0029136D"/>
  </w:style>
  <w:style w:type="character" w:customStyle="1" w:styleId="WW8Num4z5">
    <w:name w:val="WW8Num4z5"/>
    <w:uiPriority w:val="99"/>
    <w:rsid w:val="0029136D"/>
  </w:style>
  <w:style w:type="character" w:customStyle="1" w:styleId="WW8Num4z6">
    <w:name w:val="WW8Num4z6"/>
    <w:uiPriority w:val="99"/>
    <w:rsid w:val="0029136D"/>
  </w:style>
  <w:style w:type="character" w:customStyle="1" w:styleId="WW8Num4z7">
    <w:name w:val="WW8Num4z7"/>
    <w:uiPriority w:val="99"/>
    <w:rsid w:val="0029136D"/>
  </w:style>
  <w:style w:type="character" w:customStyle="1" w:styleId="WW8Num4z8">
    <w:name w:val="WW8Num4z8"/>
    <w:uiPriority w:val="99"/>
    <w:rsid w:val="0029136D"/>
  </w:style>
  <w:style w:type="character" w:customStyle="1" w:styleId="WW8Num5z0">
    <w:name w:val="WW8Num5z0"/>
    <w:uiPriority w:val="99"/>
    <w:rsid w:val="0029136D"/>
  </w:style>
  <w:style w:type="character" w:customStyle="1" w:styleId="WW8Num5z1">
    <w:name w:val="WW8Num5z1"/>
    <w:uiPriority w:val="99"/>
    <w:rsid w:val="0029136D"/>
  </w:style>
  <w:style w:type="character" w:customStyle="1" w:styleId="WW8Num5z2">
    <w:name w:val="WW8Num5z2"/>
    <w:uiPriority w:val="99"/>
    <w:rsid w:val="0029136D"/>
  </w:style>
  <w:style w:type="character" w:customStyle="1" w:styleId="WW8Num5z3">
    <w:name w:val="WW8Num5z3"/>
    <w:uiPriority w:val="99"/>
    <w:rsid w:val="0029136D"/>
  </w:style>
  <w:style w:type="character" w:customStyle="1" w:styleId="WW8Num5z4">
    <w:name w:val="WW8Num5z4"/>
    <w:uiPriority w:val="99"/>
    <w:rsid w:val="0029136D"/>
  </w:style>
  <w:style w:type="character" w:customStyle="1" w:styleId="WW8Num5z5">
    <w:name w:val="WW8Num5z5"/>
    <w:uiPriority w:val="99"/>
    <w:rsid w:val="0029136D"/>
  </w:style>
  <w:style w:type="character" w:customStyle="1" w:styleId="WW8Num5z6">
    <w:name w:val="WW8Num5z6"/>
    <w:uiPriority w:val="99"/>
    <w:rsid w:val="0029136D"/>
  </w:style>
  <w:style w:type="character" w:customStyle="1" w:styleId="WW8Num5z7">
    <w:name w:val="WW8Num5z7"/>
    <w:uiPriority w:val="99"/>
    <w:rsid w:val="0029136D"/>
  </w:style>
  <w:style w:type="character" w:customStyle="1" w:styleId="WW8Num5z8">
    <w:name w:val="WW8Num5z8"/>
    <w:uiPriority w:val="99"/>
    <w:rsid w:val="0029136D"/>
  </w:style>
  <w:style w:type="character" w:customStyle="1" w:styleId="WW8Num6z0">
    <w:name w:val="WW8Num6z0"/>
    <w:uiPriority w:val="99"/>
    <w:rsid w:val="0029136D"/>
  </w:style>
  <w:style w:type="character" w:customStyle="1" w:styleId="WW8Num6z1">
    <w:name w:val="WW8Num6z1"/>
    <w:uiPriority w:val="99"/>
    <w:rsid w:val="0029136D"/>
  </w:style>
  <w:style w:type="character" w:customStyle="1" w:styleId="WW8Num6z2">
    <w:name w:val="WW8Num6z2"/>
    <w:uiPriority w:val="99"/>
    <w:rsid w:val="0029136D"/>
  </w:style>
  <w:style w:type="character" w:customStyle="1" w:styleId="WW8Num6z3">
    <w:name w:val="WW8Num6z3"/>
    <w:uiPriority w:val="99"/>
    <w:rsid w:val="0029136D"/>
  </w:style>
  <w:style w:type="character" w:customStyle="1" w:styleId="WW8Num6z4">
    <w:name w:val="WW8Num6z4"/>
    <w:uiPriority w:val="99"/>
    <w:rsid w:val="0029136D"/>
  </w:style>
  <w:style w:type="character" w:customStyle="1" w:styleId="WW8Num6z5">
    <w:name w:val="WW8Num6z5"/>
    <w:uiPriority w:val="99"/>
    <w:rsid w:val="0029136D"/>
  </w:style>
  <w:style w:type="character" w:customStyle="1" w:styleId="WW8Num6z6">
    <w:name w:val="WW8Num6z6"/>
    <w:uiPriority w:val="99"/>
    <w:rsid w:val="0029136D"/>
  </w:style>
  <w:style w:type="character" w:customStyle="1" w:styleId="WW8Num6z7">
    <w:name w:val="WW8Num6z7"/>
    <w:uiPriority w:val="99"/>
    <w:rsid w:val="0029136D"/>
  </w:style>
  <w:style w:type="character" w:customStyle="1" w:styleId="WW8Num6z8">
    <w:name w:val="WW8Num6z8"/>
    <w:uiPriority w:val="99"/>
    <w:rsid w:val="0029136D"/>
  </w:style>
  <w:style w:type="character" w:customStyle="1" w:styleId="WW8Num7z0">
    <w:name w:val="WW8Num7z0"/>
    <w:uiPriority w:val="99"/>
    <w:rsid w:val="0029136D"/>
  </w:style>
  <w:style w:type="character" w:customStyle="1" w:styleId="WW8Num7z1">
    <w:name w:val="WW8Num7z1"/>
    <w:uiPriority w:val="99"/>
    <w:rsid w:val="0029136D"/>
  </w:style>
  <w:style w:type="character" w:customStyle="1" w:styleId="WW8Num7z2">
    <w:name w:val="WW8Num7z2"/>
    <w:uiPriority w:val="99"/>
    <w:rsid w:val="0029136D"/>
  </w:style>
  <w:style w:type="character" w:customStyle="1" w:styleId="WW8Num7z3">
    <w:name w:val="WW8Num7z3"/>
    <w:uiPriority w:val="99"/>
    <w:rsid w:val="0029136D"/>
  </w:style>
  <w:style w:type="character" w:customStyle="1" w:styleId="WW8Num7z4">
    <w:name w:val="WW8Num7z4"/>
    <w:uiPriority w:val="99"/>
    <w:rsid w:val="0029136D"/>
  </w:style>
  <w:style w:type="character" w:customStyle="1" w:styleId="WW8Num7z5">
    <w:name w:val="WW8Num7z5"/>
    <w:uiPriority w:val="99"/>
    <w:rsid w:val="0029136D"/>
  </w:style>
  <w:style w:type="character" w:customStyle="1" w:styleId="WW8Num7z6">
    <w:name w:val="WW8Num7z6"/>
    <w:uiPriority w:val="99"/>
    <w:rsid w:val="0029136D"/>
  </w:style>
  <w:style w:type="character" w:customStyle="1" w:styleId="WW8Num7z7">
    <w:name w:val="WW8Num7z7"/>
    <w:uiPriority w:val="99"/>
    <w:rsid w:val="0029136D"/>
  </w:style>
  <w:style w:type="character" w:customStyle="1" w:styleId="WW8Num7z8">
    <w:name w:val="WW8Num7z8"/>
    <w:uiPriority w:val="99"/>
    <w:rsid w:val="0029136D"/>
  </w:style>
  <w:style w:type="character" w:customStyle="1" w:styleId="WW8Num8z0">
    <w:name w:val="WW8Num8z0"/>
    <w:uiPriority w:val="99"/>
    <w:rsid w:val="0029136D"/>
  </w:style>
  <w:style w:type="character" w:customStyle="1" w:styleId="WW8Num8z1">
    <w:name w:val="WW8Num8z1"/>
    <w:uiPriority w:val="99"/>
    <w:rsid w:val="0029136D"/>
  </w:style>
  <w:style w:type="character" w:customStyle="1" w:styleId="WW8Num8z2">
    <w:name w:val="WW8Num8z2"/>
    <w:uiPriority w:val="99"/>
    <w:rsid w:val="0029136D"/>
  </w:style>
  <w:style w:type="character" w:customStyle="1" w:styleId="WW8Num8z3">
    <w:name w:val="WW8Num8z3"/>
    <w:uiPriority w:val="99"/>
    <w:rsid w:val="0029136D"/>
  </w:style>
  <w:style w:type="character" w:customStyle="1" w:styleId="WW8Num8z4">
    <w:name w:val="WW8Num8z4"/>
    <w:uiPriority w:val="99"/>
    <w:rsid w:val="0029136D"/>
  </w:style>
  <w:style w:type="character" w:customStyle="1" w:styleId="WW8Num8z5">
    <w:name w:val="WW8Num8z5"/>
    <w:uiPriority w:val="99"/>
    <w:rsid w:val="0029136D"/>
  </w:style>
  <w:style w:type="character" w:customStyle="1" w:styleId="WW8Num8z6">
    <w:name w:val="WW8Num8z6"/>
    <w:uiPriority w:val="99"/>
    <w:rsid w:val="0029136D"/>
  </w:style>
  <w:style w:type="character" w:customStyle="1" w:styleId="WW8Num8z7">
    <w:name w:val="WW8Num8z7"/>
    <w:uiPriority w:val="99"/>
    <w:rsid w:val="0029136D"/>
  </w:style>
  <w:style w:type="character" w:customStyle="1" w:styleId="WW8Num8z8">
    <w:name w:val="WW8Num8z8"/>
    <w:uiPriority w:val="99"/>
    <w:rsid w:val="0029136D"/>
  </w:style>
  <w:style w:type="character" w:customStyle="1" w:styleId="WW8Num9z0">
    <w:name w:val="WW8Num9z0"/>
    <w:uiPriority w:val="99"/>
    <w:rsid w:val="0029136D"/>
  </w:style>
  <w:style w:type="character" w:customStyle="1" w:styleId="WW8Num9z1">
    <w:name w:val="WW8Num9z1"/>
    <w:uiPriority w:val="99"/>
    <w:rsid w:val="0029136D"/>
  </w:style>
  <w:style w:type="character" w:customStyle="1" w:styleId="WW8Num9z2">
    <w:name w:val="WW8Num9z2"/>
    <w:uiPriority w:val="99"/>
    <w:rsid w:val="0029136D"/>
  </w:style>
  <w:style w:type="character" w:customStyle="1" w:styleId="WW8Num9z3">
    <w:name w:val="WW8Num9z3"/>
    <w:uiPriority w:val="99"/>
    <w:rsid w:val="0029136D"/>
  </w:style>
  <w:style w:type="character" w:customStyle="1" w:styleId="WW8Num9z4">
    <w:name w:val="WW8Num9z4"/>
    <w:uiPriority w:val="99"/>
    <w:rsid w:val="0029136D"/>
  </w:style>
  <w:style w:type="character" w:customStyle="1" w:styleId="WW8Num9z5">
    <w:name w:val="WW8Num9z5"/>
    <w:uiPriority w:val="99"/>
    <w:rsid w:val="0029136D"/>
  </w:style>
  <w:style w:type="character" w:customStyle="1" w:styleId="WW8Num9z6">
    <w:name w:val="WW8Num9z6"/>
    <w:uiPriority w:val="99"/>
    <w:rsid w:val="0029136D"/>
  </w:style>
  <w:style w:type="character" w:customStyle="1" w:styleId="WW8Num9z7">
    <w:name w:val="WW8Num9z7"/>
    <w:uiPriority w:val="99"/>
    <w:rsid w:val="0029136D"/>
  </w:style>
  <w:style w:type="character" w:customStyle="1" w:styleId="WW8Num9z8">
    <w:name w:val="WW8Num9z8"/>
    <w:uiPriority w:val="99"/>
    <w:rsid w:val="0029136D"/>
  </w:style>
  <w:style w:type="character" w:customStyle="1" w:styleId="WW8Num10z0">
    <w:name w:val="WW8Num10z0"/>
    <w:uiPriority w:val="99"/>
    <w:rsid w:val="0029136D"/>
  </w:style>
  <w:style w:type="character" w:customStyle="1" w:styleId="WW8Num10z1">
    <w:name w:val="WW8Num10z1"/>
    <w:uiPriority w:val="99"/>
    <w:rsid w:val="0029136D"/>
  </w:style>
  <w:style w:type="character" w:customStyle="1" w:styleId="WW8Num11z0">
    <w:name w:val="WW8Num11z0"/>
    <w:uiPriority w:val="99"/>
    <w:rsid w:val="0029136D"/>
  </w:style>
  <w:style w:type="character" w:customStyle="1" w:styleId="WW8Num11z1">
    <w:name w:val="WW8Num11z1"/>
    <w:uiPriority w:val="99"/>
    <w:rsid w:val="0029136D"/>
  </w:style>
  <w:style w:type="character" w:customStyle="1" w:styleId="WW8Num11z2">
    <w:name w:val="WW8Num11z2"/>
    <w:uiPriority w:val="99"/>
    <w:rsid w:val="0029136D"/>
  </w:style>
  <w:style w:type="character" w:customStyle="1" w:styleId="WW8Num11z3">
    <w:name w:val="WW8Num11z3"/>
    <w:uiPriority w:val="99"/>
    <w:rsid w:val="0029136D"/>
  </w:style>
  <w:style w:type="character" w:customStyle="1" w:styleId="WW8Num11z4">
    <w:name w:val="WW8Num11z4"/>
    <w:uiPriority w:val="99"/>
    <w:rsid w:val="0029136D"/>
  </w:style>
  <w:style w:type="character" w:customStyle="1" w:styleId="WW8Num11z5">
    <w:name w:val="WW8Num11z5"/>
    <w:uiPriority w:val="99"/>
    <w:rsid w:val="0029136D"/>
  </w:style>
  <w:style w:type="character" w:customStyle="1" w:styleId="WW8Num11z6">
    <w:name w:val="WW8Num11z6"/>
    <w:uiPriority w:val="99"/>
    <w:rsid w:val="0029136D"/>
  </w:style>
  <w:style w:type="character" w:customStyle="1" w:styleId="WW8Num11z7">
    <w:name w:val="WW8Num11z7"/>
    <w:uiPriority w:val="99"/>
    <w:rsid w:val="0029136D"/>
  </w:style>
  <w:style w:type="character" w:customStyle="1" w:styleId="WW8Num11z8">
    <w:name w:val="WW8Num11z8"/>
    <w:uiPriority w:val="99"/>
    <w:rsid w:val="0029136D"/>
  </w:style>
  <w:style w:type="character" w:customStyle="1" w:styleId="1">
    <w:name w:val="Основной шрифт абзаца1"/>
    <w:uiPriority w:val="99"/>
    <w:rsid w:val="0029136D"/>
  </w:style>
  <w:style w:type="character" w:styleId="a3">
    <w:name w:val="Hyperlink"/>
    <w:basedOn w:val="a0"/>
    <w:uiPriority w:val="99"/>
    <w:rsid w:val="0029136D"/>
    <w:rPr>
      <w:rFonts w:cs="Times New Roman"/>
      <w:color w:val="0000FF"/>
      <w:u w:val="single"/>
    </w:rPr>
  </w:style>
  <w:style w:type="character" w:customStyle="1" w:styleId="a4">
    <w:name w:val="Основной текст Знак"/>
    <w:uiPriority w:val="99"/>
    <w:rsid w:val="0029136D"/>
    <w:rPr>
      <w:rFonts w:ascii="Times New Roman" w:hAnsi="Times New Roman"/>
      <w:sz w:val="24"/>
    </w:rPr>
  </w:style>
  <w:style w:type="character" w:customStyle="1" w:styleId="pre">
    <w:name w:val="pre"/>
    <w:uiPriority w:val="99"/>
    <w:rsid w:val="0029136D"/>
  </w:style>
  <w:style w:type="character" w:customStyle="1" w:styleId="30">
    <w:name w:val="Основной текст 3 Знак"/>
    <w:uiPriority w:val="99"/>
    <w:rsid w:val="0029136D"/>
    <w:rPr>
      <w:rFonts w:ascii="Times New Roman" w:hAnsi="Times New Roman"/>
      <w:sz w:val="16"/>
    </w:rPr>
  </w:style>
  <w:style w:type="character" w:customStyle="1" w:styleId="a5">
    <w:name w:val="Текст выноски Знак"/>
    <w:uiPriority w:val="99"/>
    <w:rsid w:val="0029136D"/>
    <w:rPr>
      <w:rFonts w:ascii="Tahoma" w:hAnsi="Tahoma"/>
      <w:sz w:val="16"/>
    </w:rPr>
  </w:style>
  <w:style w:type="paragraph" w:customStyle="1" w:styleId="a6">
    <w:name w:val="Заголовок"/>
    <w:basedOn w:val="a"/>
    <w:next w:val="a7"/>
    <w:uiPriority w:val="99"/>
    <w:rsid w:val="0029136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link w:val="10"/>
    <w:uiPriority w:val="99"/>
    <w:rsid w:val="0029136D"/>
    <w:pPr>
      <w:spacing w:after="12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Основной текст Знак1"/>
    <w:basedOn w:val="a0"/>
    <w:link w:val="a7"/>
    <w:uiPriority w:val="99"/>
    <w:semiHidden/>
    <w:rsid w:val="00DC1A55"/>
    <w:rPr>
      <w:rFonts w:ascii="Calibri" w:hAnsi="Calibri" w:cs="Calibri"/>
      <w:lang w:eastAsia="ar-SA"/>
    </w:rPr>
  </w:style>
  <w:style w:type="paragraph" w:styleId="a8">
    <w:name w:val="List"/>
    <w:basedOn w:val="a7"/>
    <w:uiPriority w:val="99"/>
    <w:rsid w:val="0029136D"/>
    <w:rPr>
      <w:rFonts w:cs="Mangal"/>
    </w:rPr>
  </w:style>
  <w:style w:type="paragraph" w:customStyle="1" w:styleId="31">
    <w:name w:val="Название3"/>
    <w:basedOn w:val="a"/>
    <w:uiPriority w:val="99"/>
    <w:rsid w:val="0029136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2">
    <w:name w:val="Указатель3"/>
    <w:basedOn w:val="a"/>
    <w:uiPriority w:val="99"/>
    <w:rsid w:val="0029136D"/>
    <w:pPr>
      <w:suppressLineNumbers/>
    </w:pPr>
    <w:rPr>
      <w:rFonts w:cs="Mangal"/>
    </w:rPr>
  </w:style>
  <w:style w:type="paragraph" w:customStyle="1" w:styleId="20">
    <w:name w:val="Название2"/>
    <w:basedOn w:val="a"/>
    <w:uiPriority w:val="99"/>
    <w:rsid w:val="0029136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1">
    <w:name w:val="Указатель2"/>
    <w:basedOn w:val="a"/>
    <w:uiPriority w:val="99"/>
    <w:rsid w:val="0029136D"/>
    <w:pPr>
      <w:suppressLineNumbers/>
    </w:pPr>
    <w:rPr>
      <w:rFonts w:cs="Mangal"/>
    </w:rPr>
  </w:style>
  <w:style w:type="paragraph" w:customStyle="1" w:styleId="11">
    <w:name w:val="Название1"/>
    <w:basedOn w:val="a"/>
    <w:uiPriority w:val="99"/>
    <w:rsid w:val="0029136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uiPriority w:val="99"/>
    <w:rsid w:val="0029136D"/>
    <w:pPr>
      <w:suppressLineNumbers/>
    </w:pPr>
    <w:rPr>
      <w:rFonts w:cs="Mangal"/>
    </w:rPr>
  </w:style>
  <w:style w:type="paragraph" w:styleId="a9">
    <w:name w:val="No Spacing"/>
    <w:uiPriority w:val="1"/>
    <w:qFormat/>
    <w:rsid w:val="0029136D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customStyle="1" w:styleId="ConsPlusNormal">
    <w:name w:val="ConsPlusNormal"/>
    <w:rsid w:val="0029136D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ConsPlusTitle">
    <w:name w:val="ConsPlusTitle"/>
    <w:rsid w:val="0029136D"/>
    <w:pPr>
      <w:widowControl w:val="0"/>
      <w:suppressAutoHyphens/>
      <w:autoSpaceDE w:val="0"/>
    </w:pPr>
    <w:rPr>
      <w:b/>
      <w:bCs/>
      <w:sz w:val="24"/>
      <w:szCs w:val="24"/>
      <w:lang w:eastAsia="ar-SA"/>
    </w:rPr>
  </w:style>
  <w:style w:type="paragraph" w:customStyle="1" w:styleId="310">
    <w:name w:val="Основной текст 31"/>
    <w:basedOn w:val="a"/>
    <w:uiPriority w:val="99"/>
    <w:rsid w:val="0029136D"/>
    <w:pPr>
      <w:spacing w:after="120" w:line="240" w:lineRule="auto"/>
    </w:pPr>
    <w:rPr>
      <w:rFonts w:ascii="Times New Roman" w:hAnsi="Times New Roman" w:cs="Times New Roman"/>
      <w:sz w:val="16"/>
      <w:szCs w:val="16"/>
    </w:rPr>
  </w:style>
  <w:style w:type="paragraph" w:styleId="aa">
    <w:name w:val="Balloon Text"/>
    <w:basedOn w:val="a"/>
    <w:link w:val="13"/>
    <w:uiPriority w:val="99"/>
    <w:rsid w:val="00291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3">
    <w:name w:val="Текст выноски Знак1"/>
    <w:basedOn w:val="a0"/>
    <w:link w:val="aa"/>
    <w:uiPriority w:val="99"/>
    <w:semiHidden/>
    <w:rsid w:val="00DC1A55"/>
    <w:rPr>
      <w:rFonts w:cs="Calibri"/>
      <w:sz w:val="0"/>
      <w:szCs w:val="0"/>
      <w:lang w:eastAsia="ar-SA"/>
    </w:rPr>
  </w:style>
  <w:style w:type="paragraph" w:styleId="ab">
    <w:name w:val="List Paragraph"/>
    <w:basedOn w:val="a"/>
    <w:uiPriority w:val="99"/>
    <w:qFormat/>
    <w:rsid w:val="0029136D"/>
    <w:pPr>
      <w:ind w:left="720"/>
    </w:pPr>
  </w:style>
  <w:style w:type="paragraph" w:customStyle="1" w:styleId="ac">
    <w:name w:val="Содержимое таблицы"/>
    <w:basedOn w:val="a"/>
    <w:uiPriority w:val="99"/>
    <w:rsid w:val="0029136D"/>
    <w:pPr>
      <w:suppressLineNumbers/>
    </w:pPr>
  </w:style>
  <w:style w:type="paragraph" w:customStyle="1" w:styleId="ad">
    <w:name w:val="Заголовок таблицы"/>
    <w:basedOn w:val="ac"/>
    <w:uiPriority w:val="99"/>
    <w:rsid w:val="0029136D"/>
    <w:pPr>
      <w:jc w:val="center"/>
    </w:pPr>
    <w:rPr>
      <w:b/>
      <w:bCs/>
    </w:rPr>
  </w:style>
  <w:style w:type="paragraph" w:customStyle="1" w:styleId="ae">
    <w:name w:val="Содержимое врезки"/>
    <w:basedOn w:val="a7"/>
    <w:uiPriority w:val="99"/>
    <w:rsid w:val="0029136D"/>
  </w:style>
  <w:style w:type="paragraph" w:styleId="af">
    <w:name w:val="Normal (Web)"/>
    <w:basedOn w:val="a"/>
    <w:uiPriority w:val="99"/>
    <w:rsid w:val="0029136D"/>
    <w:pPr>
      <w:suppressAutoHyphens w:val="0"/>
      <w:spacing w:before="280" w:after="119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0">
    <w:name w:val="Основной текст_"/>
    <w:basedOn w:val="a0"/>
    <w:link w:val="14"/>
    <w:uiPriority w:val="99"/>
    <w:locked/>
    <w:rsid w:val="00FB78A7"/>
    <w:rPr>
      <w:rFonts w:cs="Times New Roman"/>
      <w:sz w:val="26"/>
      <w:szCs w:val="26"/>
      <w:shd w:val="clear" w:color="auto" w:fill="FFFFFF"/>
    </w:rPr>
  </w:style>
  <w:style w:type="paragraph" w:customStyle="1" w:styleId="14">
    <w:name w:val="Основной текст1"/>
    <w:basedOn w:val="a"/>
    <w:link w:val="af0"/>
    <w:uiPriority w:val="99"/>
    <w:rsid w:val="00FB78A7"/>
    <w:pPr>
      <w:widowControl w:val="0"/>
      <w:shd w:val="clear" w:color="auto" w:fill="FFFFFF"/>
      <w:suppressAutoHyphens w:val="0"/>
      <w:spacing w:after="0" w:line="317" w:lineRule="exact"/>
      <w:ind w:firstLine="540"/>
      <w:jc w:val="both"/>
    </w:pPr>
    <w:rPr>
      <w:rFonts w:ascii="Times New Roman" w:hAnsi="Times New Roman" w:cs="Times New Roman"/>
      <w:spacing w:val="-1"/>
      <w:sz w:val="26"/>
      <w:szCs w:val="26"/>
      <w:shd w:val="clear" w:color="auto" w:fill="FFFFFF"/>
      <w:lang w:eastAsia="ru-RU"/>
    </w:rPr>
  </w:style>
  <w:style w:type="paragraph" w:customStyle="1" w:styleId="ConsNormal">
    <w:name w:val="ConsNormal"/>
    <w:rsid w:val="00D4119F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40"/>
      <w:szCs w:val="40"/>
    </w:rPr>
  </w:style>
  <w:style w:type="paragraph" w:styleId="af1">
    <w:name w:val="header"/>
    <w:basedOn w:val="a"/>
    <w:link w:val="af2"/>
    <w:uiPriority w:val="99"/>
    <w:semiHidden/>
    <w:rsid w:val="001E3D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locked/>
    <w:rsid w:val="001E3D6E"/>
    <w:rPr>
      <w:rFonts w:ascii="Calibri" w:eastAsia="Times New Roman" w:hAnsi="Calibri" w:cs="Calibri"/>
      <w:sz w:val="22"/>
      <w:szCs w:val="22"/>
      <w:lang w:eastAsia="ar-SA" w:bidi="ar-SA"/>
    </w:rPr>
  </w:style>
  <w:style w:type="paragraph" w:styleId="af3">
    <w:name w:val="footer"/>
    <w:basedOn w:val="a"/>
    <w:link w:val="af4"/>
    <w:uiPriority w:val="99"/>
    <w:semiHidden/>
    <w:rsid w:val="001E3D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semiHidden/>
    <w:locked/>
    <w:rsid w:val="001E3D6E"/>
    <w:rPr>
      <w:rFonts w:ascii="Calibri" w:eastAsia="Times New Roman" w:hAnsi="Calibri" w:cs="Calibri"/>
      <w:sz w:val="22"/>
      <w:szCs w:val="22"/>
      <w:lang w:eastAsia="ar-SA" w:bidi="ar-SA"/>
    </w:rPr>
  </w:style>
  <w:style w:type="paragraph" w:customStyle="1" w:styleId="15">
    <w:name w:val="Абзац списка1"/>
    <w:basedOn w:val="a"/>
    <w:rsid w:val="009326E3"/>
    <w:pPr>
      <w:ind w:left="720"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42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8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8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2282</TotalTime>
  <Pages>27</Pages>
  <Words>4966</Words>
  <Characters>28310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373</cp:revision>
  <cp:lastPrinted>2020-07-02T13:11:00Z</cp:lastPrinted>
  <dcterms:created xsi:type="dcterms:W3CDTF">2018-11-13T11:25:00Z</dcterms:created>
  <dcterms:modified xsi:type="dcterms:W3CDTF">2020-08-03T06:46:00Z</dcterms:modified>
</cp:coreProperties>
</file>