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D86FBE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BE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07">
        <w:rPr>
          <w:rFonts w:ascii="Times New Roman" w:hAnsi="Times New Roman" w:cs="Times New Roman"/>
          <w:b/>
          <w:sz w:val="28"/>
          <w:szCs w:val="28"/>
        </w:rPr>
        <w:t>3</w:t>
      </w:r>
      <w:r w:rsidR="00B55F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F69">
        <w:rPr>
          <w:rFonts w:ascii="Times New Roman" w:hAnsi="Times New Roman" w:cs="Times New Roman"/>
          <w:b/>
          <w:sz w:val="28"/>
          <w:szCs w:val="28"/>
        </w:rPr>
        <w:t>но</w:t>
      </w:r>
      <w:r w:rsidR="00A51FEA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5F69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55F69">
        <w:rPr>
          <w:rFonts w:ascii="Times New Roman" w:hAnsi="Times New Roman" w:cs="Times New Roman"/>
          <w:sz w:val="28"/>
          <w:szCs w:val="28"/>
        </w:rPr>
        <w:t>78,0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5F69">
        <w:rPr>
          <w:rFonts w:ascii="Times New Roman" w:hAnsi="Times New Roman" w:cs="Times New Roman"/>
          <w:sz w:val="28"/>
          <w:szCs w:val="28"/>
        </w:rPr>
        <w:t>83,4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5F69">
        <w:rPr>
          <w:rFonts w:ascii="Times New Roman" w:hAnsi="Times New Roman" w:cs="Times New Roman"/>
          <w:sz w:val="28"/>
          <w:szCs w:val="28"/>
        </w:rPr>
        <w:t>3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Pr="003F24DA" w:rsidRDefault="003F24DA">
      <w:pPr>
        <w:rPr>
          <w:rFonts w:ascii="Times New Roman" w:hAnsi="Times New Roman" w:cs="Times New Roman"/>
          <w:sz w:val="24"/>
          <w:szCs w:val="24"/>
        </w:rPr>
      </w:pP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5B04B9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</w:p>
          <w:p w:rsidR="005B04B9" w:rsidRPr="00A51FEA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87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0"/>
              <w:gridCol w:w="859"/>
              <w:gridCol w:w="900"/>
              <w:gridCol w:w="1651"/>
              <w:gridCol w:w="851"/>
              <w:gridCol w:w="1559"/>
              <w:gridCol w:w="1417"/>
              <w:gridCol w:w="1977"/>
            </w:tblGrid>
            <w:tr w:rsidR="005B04B9" w:rsidRPr="001829FD" w:rsidTr="00C367BE">
              <w:trPr>
                <w:trHeight w:val="375"/>
              </w:trPr>
              <w:tc>
                <w:tcPr>
                  <w:tcW w:w="5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рублей)</w:t>
                  </w:r>
                </w:p>
              </w:tc>
            </w:tr>
            <w:tr w:rsidR="005B04B9" w:rsidRPr="001829FD" w:rsidTr="00C367BE">
              <w:trPr>
                <w:trHeight w:val="1038"/>
              </w:trPr>
              <w:tc>
                <w:tcPr>
                  <w:tcW w:w="56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2023 г.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5B04B9" w:rsidRPr="001829FD" w:rsidTr="00C367BE">
              <w:trPr>
                <w:trHeight w:val="5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6 905,1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5 788,4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5 283,8</w:t>
                  </w:r>
                </w:p>
              </w:tc>
            </w:tr>
            <w:tr w:rsidR="005B04B9" w:rsidRPr="001829FD" w:rsidTr="00C367BE">
              <w:trPr>
                <w:trHeight w:val="11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6 593,3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4 776,2</w:t>
                  </w:r>
                </w:p>
              </w:tc>
            </w:tr>
            <w:tr w:rsidR="005B04B9" w:rsidRPr="001829FD" w:rsidTr="00C367BE">
              <w:trPr>
                <w:trHeight w:val="181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5B04B9">
              <w:trPr>
                <w:trHeight w:val="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5B04B9">
              <w:trPr>
                <w:trHeight w:val="15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C367BE">
              <w:trPr>
                <w:trHeight w:val="253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C367BE">
              <w:trPr>
                <w:trHeight w:val="12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C367BE">
              <w:trPr>
                <w:trHeight w:val="268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C367BE">
              <w:trPr>
                <w:trHeight w:val="126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1 494,5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445,4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360,1</w:t>
                  </w:r>
                </w:p>
              </w:tc>
            </w:tr>
            <w:tr w:rsidR="005B04B9" w:rsidRPr="001829FD" w:rsidTr="00C367BE">
              <w:trPr>
                <w:trHeight w:val="25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</w:tr>
            <w:tr w:rsidR="005B04B9" w:rsidRPr="001829FD" w:rsidTr="00C367BE">
              <w:trPr>
                <w:trHeight w:val="1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1 262,0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121,5</w:t>
                  </w:r>
                </w:p>
              </w:tc>
            </w:tr>
            <w:tr w:rsidR="005B04B9" w:rsidRPr="001829FD" w:rsidTr="005B04B9">
              <w:trPr>
                <w:trHeight w:val="8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5B04B9">
              <w:trPr>
                <w:trHeight w:val="1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5B04B9">
              <w:trPr>
                <w:trHeight w:val="254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C367BE">
              <w:trPr>
                <w:trHeight w:val="30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C367BE">
              <w:trPr>
                <w:trHeight w:val="98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9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97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40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7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C367BE">
              <w:trPr>
                <w:trHeight w:val="16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C367BE">
              <w:trPr>
                <w:trHeight w:val="181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C367BE">
              <w:trPr>
                <w:trHeight w:val="55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C367BE">
              <w:trPr>
                <w:trHeight w:val="185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0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C367BE">
              <w:trPr>
                <w:trHeight w:val="126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C367BE">
              <w:trPr>
                <w:trHeight w:val="127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40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6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19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5B04B9" w:rsidRPr="001829FD" w:rsidTr="00C367B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209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26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5B04B9" w:rsidRPr="001829FD" w:rsidTr="00C367BE">
              <w:trPr>
                <w:trHeight w:val="7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1 057,6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81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04B9" w:rsidRPr="001829FD" w:rsidTr="00C367B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15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21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5B04B9" w:rsidRPr="001829FD" w:rsidTr="00C367BE">
              <w:trPr>
                <w:trHeight w:val="90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1 797,3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5B04B9" w:rsidRPr="001829FD" w:rsidTr="00C367B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5B04B9" w:rsidRPr="001829FD" w:rsidTr="005B04B9">
              <w:trPr>
                <w:trHeight w:val="112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1 247,5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5B04B9" w:rsidRPr="001829FD" w:rsidTr="00C367BE">
              <w:trPr>
                <w:trHeight w:val="268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1 247,5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5B04B9" w:rsidRPr="001829FD" w:rsidTr="00C367BE">
              <w:trPr>
                <w:trHeight w:val="182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5B04B9" w:rsidRPr="001829FD" w:rsidTr="00C367BE">
              <w:trPr>
                <w:trHeight w:val="240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5B04B9" w:rsidRPr="001829FD" w:rsidTr="00C367B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8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280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26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5B04B9" w:rsidRPr="001829FD" w:rsidTr="00C367BE">
              <w:trPr>
                <w:trHeight w:val="78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5B04B9" w:rsidRPr="001829FD" w:rsidTr="00C367B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5B04B9" w:rsidRPr="001829FD" w:rsidTr="00C367BE">
              <w:trPr>
                <w:trHeight w:val="187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5B04B9" w:rsidRPr="001829FD" w:rsidTr="00C367B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3 506,2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5B04B9" w:rsidRPr="001829FD" w:rsidTr="00C367BE">
              <w:trPr>
                <w:trHeight w:val="296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5B04B9" w:rsidRPr="001829FD" w:rsidTr="00C367B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5B04B9" w:rsidRPr="001829FD" w:rsidTr="00C367BE">
              <w:trPr>
                <w:trHeight w:val="76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10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12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5B04B9" w:rsidRPr="001829FD" w:rsidTr="00C367BE">
              <w:trPr>
                <w:trHeight w:val="31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9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13 518,6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10 368,8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bottom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15 408,1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54C" w:rsidRDefault="0063654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1829FD" w:rsidRDefault="001829FD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016" w:type="dxa"/>
        <w:tblLook w:val="04A0"/>
      </w:tblPr>
      <w:tblGrid>
        <w:gridCol w:w="4540"/>
        <w:gridCol w:w="1004"/>
        <w:gridCol w:w="851"/>
        <w:gridCol w:w="865"/>
        <w:gridCol w:w="1720"/>
        <w:gridCol w:w="860"/>
        <w:gridCol w:w="1559"/>
        <w:gridCol w:w="1657"/>
        <w:gridCol w:w="1960"/>
      </w:tblGrid>
      <w:tr w:rsidR="007B5D8B" w:rsidRPr="007246EF" w:rsidTr="007246EF">
        <w:trPr>
          <w:trHeight w:val="398"/>
        </w:trPr>
        <w:tc>
          <w:tcPr>
            <w:tcW w:w="15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1829FD" w:rsidP="0018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2022 год и на плановый период 2023 и 2024  годы</w:t>
            </w:r>
          </w:p>
        </w:tc>
      </w:tr>
      <w:tr w:rsidR="007B5D8B" w:rsidRPr="007246EF" w:rsidTr="007246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7B5D8B" w:rsidRPr="007246EF" w:rsidTr="007246EF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г.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13 518,6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10 368,8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6 905,1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5 162,3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6 593,3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4 654,7</w:t>
            </w:r>
          </w:p>
        </w:tc>
      </w:tr>
      <w:tr w:rsidR="007B5D8B" w:rsidRPr="007246EF" w:rsidTr="005B04B9">
        <w:trPr>
          <w:trHeight w:val="19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0A0FB2">
        <w:trPr>
          <w:trHeight w:val="366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282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0A0FB2">
        <w:trPr>
          <w:trHeight w:val="309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30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120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1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338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5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104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5B04B9">
        <w:trPr>
          <w:trHeight w:val="188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225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7246EF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5B04B9">
        <w:trPr>
          <w:trHeight w:val="1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0A0FB2">
        <w:trPr>
          <w:trHeight w:val="1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20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18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42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22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31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 населения и территории от ч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169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26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0A0FB2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5B04B9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23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0A0FB2">
        <w:trPr>
          <w:trHeight w:val="306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45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8 168,2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8 168,2</w:t>
            </w:r>
          </w:p>
        </w:tc>
      </w:tr>
      <w:tr w:rsidR="007B5D8B" w:rsidRPr="007246EF" w:rsidTr="005B04B9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21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335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0A0FB2">
        <w:trPr>
          <w:trHeight w:val="39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40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13 518,6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10 368,8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4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637"/>
        <w:gridCol w:w="1016"/>
        <w:gridCol w:w="500"/>
        <w:gridCol w:w="550"/>
        <w:gridCol w:w="1276"/>
        <w:gridCol w:w="1295"/>
        <w:gridCol w:w="1295"/>
      </w:tblGrid>
      <w:tr w:rsidR="007B5D8B" w:rsidRPr="007B5D8B" w:rsidTr="00E00D70">
        <w:trPr>
          <w:trHeight w:val="375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ind w:right="-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1 247,5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муницыпальной программы Манычского сельского поселения "Защита населения и территории от черезвычайных ситуаций обеспечение пожарной безопасности и безопсности на водных объектах"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муницыпальной программы Манычского сельского поселения "Защита населения и территории от черезвычайных ситуаций обеспечение пожарной безопасности и безопсности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3 506,2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лиц,замещающих муниципальные должности, в рамках подпрограммы "Развитие муниципальной службы" муниципальной программы Манычскогосельского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83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лиц,замещающих муниципальные должности, в рамках подпрограммы "Развитие муниципальной службы" муниципальной программы Манычскогосельского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"Комплексное развитие сельских территорий"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5 558,3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3 743,0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5 455,9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3 639,7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1 439,9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1 704,6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1 654,6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13 518,6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10 368,8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C738D0" w:rsidRPr="00A07DB5">
        <w:rPr>
          <w:rFonts w:ascii="Times New Roman" w:hAnsi="Times New Roman" w:cs="Times New Roman"/>
          <w:sz w:val="28"/>
          <w:szCs w:val="28"/>
        </w:rPr>
        <w:t>3</w:t>
      </w:r>
      <w:r w:rsidR="00E00D70">
        <w:rPr>
          <w:rFonts w:ascii="Times New Roman" w:hAnsi="Times New Roman" w:cs="Times New Roman"/>
          <w:sz w:val="28"/>
          <w:szCs w:val="28"/>
        </w:rPr>
        <w:t>0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E00D70">
        <w:rPr>
          <w:rFonts w:ascii="Times New Roman" w:hAnsi="Times New Roman" w:cs="Times New Roman"/>
          <w:sz w:val="28"/>
          <w:szCs w:val="28"/>
        </w:rPr>
        <w:t>но</w:t>
      </w:r>
      <w:r w:rsidR="00A51FEA" w:rsidRPr="00A07DB5">
        <w:rPr>
          <w:rFonts w:ascii="Times New Roman" w:hAnsi="Times New Roman" w:cs="Times New Roman"/>
          <w:sz w:val="28"/>
          <w:szCs w:val="28"/>
        </w:rPr>
        <w:t>ября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E00D70">
        <w:rPr>
          <w:rFonts w:ascii="Times New Roman" w:hAnsi="Times New Roman" w:cs="Times New Roman"/>
          <w:sz w:val="28"/>
          <w:szCs w:val="28"/>
        </w:rPr>
        <w:t>66</w:t>
      </w:r>
    </w:p>
    <w:p w:rsidR="00C57F0C" w:rsidRPr="00504FE0" w:rsidRDefault="00C57F0C" w:rsidP="00A07DB5">
      <w:pPr>
        <w:framePr w:w="60" w:h="76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A07DB5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00" w:rsidRDefault="00EB2600" w:rsidP="001E3D6E">
      <w:pPr>
        <w:spacing w:after="0" w:line="240" w:lineRule="auto"/>
      </w:pPr>
      <w:r>
        <w:separator/>
      </w:r>
    </w:p>
  </w:endnote>
  <w:endnote w:type="continuationSeparator" w:id="1">
    <w:p w:rsidR="00EB2600" w:rsidRDefault="00EB260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00" w:rsidRDefault="00EB2600" w:rsidP="001E3D6E">
      <w:pPr>
        <w:spacing w:after="0" w:line="240" w:lineRule="auto"/>
      </w:pPr>
      <w:r>
        <w:separator/>
      </w:r>
    </w:p>
  </w:footnote>
  <w:footnote w:type="continuationSeparator" w:id="1">
    <w:p w:rsidR="00EB2600" w:rsidRDefault="00EB260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80073"/>
    <w:rsid w:val="002857A3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6FC"/>
    <w:rsid w:val="00705D1E"/>
    <w:rsid w:val="00712A7F"/>
    <w:rsid w:val="00713BB7"/>
    <w:rsid w:val="00720C99"/>
    <w:rsid w:val="00720CE4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0F7"/>
    <w:rsid w:val="007F6199"/>
    <w:rsid w:val="00804C00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E0C4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86FBE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0D70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2600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8290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11</cp:revision>
  <cp:lastPrinted>2022-12-01T13:18:00Z</cp:lastPrinted>
  <dcterms:created xsi:type="dcterms:W3CDTF">2022-12-01T07:36:00Z</dcterms:created>
  <dcterms:modified xsi:type="dcterms:W3CDTF">2022-12-01T13:19:00Z</dcterms:modified>
</cp:coreProperties>
</file>