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E4D" w:rsidRDefault="00804E4D" w:rsidP="00C3646E">
      <w:pPr>
        <w:spacing w:after="0"/>
        <w:rPr>
          <w:sz w:val="16"/>
          <w:szCs w:val="16"/>
        </w:rPr>
      </w:pPr>
    </w:p>
    <w:p w:rsidR="00804E4D" w:rsidRDefault="00804E4D" w:rsidP="00C3646E">
      <w:pPr>
        <w:spacing w:after="0"/>
        <w:jc w:val="center"/>
        <w:rPr>
          <w:sz w:val="16"/>
          <w:szCs w:val="16"/>
        </w:rPr>
      </w:pPr>
    </w:p>
    <w:p w:rsidR="00804E4D" w:rsidRDefault="00804E4D" w:rsidP="00C3646E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Информация о реализации инициатив</w:t>
      </w:r>
      <w:r w:rsidRPr="003C37E2">
        <w:rPr>
          <w:rFonts w:ascii="Times New Roman" w:hAnsi="Times New Roman"/>
          <w:b/>
          <w:sz w:val="26"/>
          <w:szCs w:val="26"/>
        </w:rPr>
        <w:t xml:space="preserve"> ТОС «</w:t>
      </w:r>
      <w:r>
        <w:rPr>
          <w:rFonts w:ascii="Times New Roman" w:hAnsi="Times New Roman"/>
          <w:b/>
          <w:sz w:val="26"/>
          <w:szCs w:val="26"/>
        </w:rPr>
        <w:t>Манычское</w:t>
      </w:r>
      <w:r w:rsidRPr="003C37E2">
        <w:rPr>
          <w:rFonts w:ascii="Times New Roman" w:hAnsi="Times New Roman"/>
          <w:b/>
          <w:sz w:val="26"/>
          <w:szCs w:val="26"/>
        </w:rPr>
        <w:t xml:space="preserve">» </w:t>
      </w:r>
    </w:p>
    <w:p w:rsidR="00804E4D" w:rsidRPr="003C37E2" w:rsidRDefault="00804E4D" w:rsidP="00C3646E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Манычског</w:t>
      </w:r>
      <w:r w:rsidR="00C42B3F">
        <w:rPr>
          <w:rFonts w:ascii="Times New Roman" w:hAnsi="Times New Roman"/>
          <w:b/>
          <w:sz w:val="26"/>
          <w:szCs w:val="26"/>
        </w:rPr>
        <w:t>о сельского поселения в 2020</w:t>
      </w:r>
      <w:r w:rsidRPr="003C37E2">
        <w:rPr>
          <w:rFonts w:ascii="Times New Roman" w:hAnsi="Times New Roman"/>
          <w:b/>
          <w:sz w:val="26"/>
          <w:szCs w:val="26"/>
        </w:rPr>
        <w:t xml:space="preserve"> году</w:t>
      </w:r>
    </w:p>
    <w:p w:rsidR="00804E4D" w:rsidRPr="00C3646E" w:rsidRDefault="00C42B3F" w:rsidP="00C3646E">
      <w:pPr>
        <w:spacing w:line="360" w:lineRule="auto"/>
        <w:jc w:val="both"/>
        <w:rPr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2020</w:t>
      </w:r>
      <w:r w:rsidR="00804E4D" w:rsidRPr="00C3646E">
        <w:rPr>
          <w:rFonts w:ascii="Times New Roman" w:hAnsi="Times New Roman"/>
          <w:sz w:val="26"/>
          <w:szCs w:val="26"/>
        </w:rPr>
        <w:t xml:space="preserve"> году</w:t>
      </w:r>
      <w:r w:rsidR="00804E4D">
        <w:rPr>
          <w:sz w:val="26"/>
          <w:szCs w:val="26"/>
        </w:rPr>
        <w:t xml:space="preserve"> </w:t>
      </w:r>
      <w:r w:rsidR="00804E4D">
        <w:rPr>
          <w:rFonts w:ascii="Times New Roman" w:hAnsi="Times New Roman"/>
          <w:sz w:val="26"/>
          <w:szCs w:val="26"/>
        </w:rPr>
        <w:t>ТОС «Манычское» (руководитель М</w:t>
      </w:r>
      <w:r w:rsidR="0039427E">
        <w:rPr>
          <w:rFonts w:ascii="Times New Roman" w:hAnsi="Times New Roman"/>
          <w:sz w:val="26"/>
          <w:szCs w:val="26"/>
        </w:rPr>
        <w:t>еденец Л.М..) были реализованы 4</w:t>
      </w:r>
      <w:r w:rsidR="00804E4D">
        <w:rPr>
          <w:rFonts w:ascii="Times New Roman" w:hAnsi="Times New Roman"/>
          <w:sz w:val="26"/>
          <w:szCs w:val="26"/>
        </w:rPr>
        <w:t xml:space="preserve"> инициативы по благоустройству поселения.</w:t>
      </w:r>
    </w:p>
    <w:p w:rsidR="00804E4D" w:rsidRPr="003C37E2" w:rsidRDefault="00804E4D" w:rsidP="003C37E2">
      <w:pPr>
        <w:pStyle w:val="a4"/>
        <w:numPr>
          <w:ilvl w:val="0"/>
          <w:numId w:val="2"/>
        </w:numPr>
        <w:spacing w:line="360" w:lineRule="auto"/>
        <w:rPr>
          <w:rFonts w:ascii="Cambria" w:hAnsi="Cambria"/>
          <w:b/>
          <w:bCs/>
          <w:sz w:val="26"/>
          <w:szCs w:val="26"/>
        </w:rPr>
      </w:pPr>
      <w:r w:rsidRPr="003C37E2">
        <w:rPr>
          <w:rFonts w:ascii="Times New Roman" w:hAnsi="Times New Roman"/>
          <w:b/>
          <w:sz w:val="26"/>
          <w:szCs w:val="26"/>
        </w:rPr>
        <w:t>Инициатива ТОС «</w:t>
      </w:r>
      <w:r>
        <w:rPr>
          <w:rFonts w:ascii="Times New Roman" w:hAnsi="Times New Roman"/>
          <w:b/>
          <w:sz w:val="26"/>
          <w:szCs w:val="26"/>
        </w:rPr>
        <w:t>Манычское</w:t>
      </w:r>
      <w:r w:rsidRPr="003C37E2">
        <w:rPr>
          <w:rFonts w:ascii="Times New Roman" w:hAnsi="Times New Roman"/>
          <w:b/>
          <w:sz w:val="26"/>
          <w:szCs w:val="26"/>
        </w:rPr>
        <w:t>»</w:t>
      </w:r>
      <w:r w:rsidRPr="003C37E2">
        <w:rPr>
          <w:b/>
          <w:sz w:val="26"/>
          <w:szCs w:val="26"/>
        </w:rPr>
        <w:t xml:space="preserve"> </w:t>
      </w:r>
      <w:r w:rsidRPr="003C37E2">
        <w:rPr>
          <w:rFonts w:ascii="Cambria" w:hAnsi="Cambria"/>
          <w:b/>
          <w:bCs/>
          <w:sz w:val="26"/>
          <w:szCs w:val="26"/>
        </w:rPr>
        <w:t xml:space="preserve"> </w:t>
      </w:r>
      <w:r>
        <w:rPr>
          <w:rFonts w:ascii="Cambria" w:hAnsi="Cambria"/>
          <w:b/>
          <w:bCs/>
          <w:sz w:val="26"/>
          <w:szCs w:val="26"/>
        </w:rPr>
        <w:t>по проведению</w:t>
      </w:r>
      <w:r w:rsidR="00C42B3F">
        <w:rPr>
          <w:rFonts w:ascii="Cambria" w:hAnsi="Cambria"/>
          <w:b/>
          <w:bCs/>
          <w:sz w:val="26"/>
          <w:szCs w:val="26"/>
        </w:rPr>
        <w:t xml:space="preserve"> в 2020</w:t>
      </w:r>
      <w:r w:rsidRPr="003C37E2">
        <w:rPr>
          <w:rFonts w:ascii="Cambria" w:hAnsi="Cambria"/>
          <w:b/>
          <w:bCs/>
          <w:sz w:val="26"/>
          <w:szCs w:val="26"/>
        </w:rPr>
        <w:t xml:space="preserve"> году стимулирующего конкурса на звание «Лучшее подворье»</w:t>
      </w:r>
    </w:p>
    <w:p w:rsidR="00804E4D" w:rsidRDefault="00804E4D" w:rsidP="00C3646E">
      <w:pPr>
        <w:pStyle w:val="a3"/>
        <w:spacing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К депутатам Собрания депутатов Манычс</w:t>
      </w:r>
      <w:r w:rsidR="00C42B3F">
        <w:rPr>
          <w:rFonts w:ascii="Times New Roman" w:hAnsi="Times New Roman"/>
          <w:sz w:val="26"/>
          <w:szCs w:val="26"/>
        </w:rPr>
        <w:t>ко</w:t>
      </w:r>
      <w:r w:rsidR="000E658D">
        <w:rPr>
          <w:rFonts w:ascii="Times New Roman" w:hAnsi="Times New Roman"/>
          <w:sz w:val="26"/>
          <w:szCs w:val="26"/>
        </w:rPr>
        <w:t>го сельского посе</w:t>
      </w:r>
      <w:r w:rsidR="00F44103">
        <w:rPr>
          <w:rFonts w:ascii="Times New Roman" w:hAnsi="Times New Roman"/>
          <w:sz w:val="26"/>
          <w:szCs w:val="26"/>
        </w:rPr>
        <w:t>ления в апреле</w:t>
      </w:r>
      <w:r w:rsidR="001E43C0">
        <w:rPr>
          <w:rFonts w:ascii="Times New Roman" w:hAnsi="Times New Roman"/>
          <w:sz w:val="26"/>
          <w:szCs w:val="26"/>
        </w:rPr>
        <w:t xml:space="preserve"> </w:t>
      </w:r>
      <w:r w:rsidR="00F44103">
        <w:rPr>
          <w:rFonts w:ascii="Times New Roman" w:hAnsi="Times New Roman"/>
          <w:sz w:val="26"/>
          <w:szCs w:val="26"/>
        </w:rPr>
        <w:t>2020 года</w:t>
      </w:r>
      <w:r>
        <w:rPr>
          <w:rFonts w:ascii="Times New Roman" w:hAnsi="Times New Roman"/>
          <w:sz w:val="26"/>
          <w:szCs w:val="26"/>
        </w:rPr>
        <w:t xml:space="preserve"> обратился руководитель (Меденец Л.М.) ТОС «Манычское»</w:t>
      </w:r>
      <w:r w:rsidR="00C42B3F">
        <w:rPr>
          <w:rFonts w:ascii="Times New Roman" w:hAnsi="Times New Roman"/>
          <w:sz w:val="26"/>
          <w:szCs w:val="26"/>
        </w:rPr>
        <w:t xml:space="preserve"> с инициативой проведения в 2020</w:t>
      </w:r>
      <w:r>
        <w:rPr>
          <w:rFonts w:ascii="Times New Roman" w:hAnsi="Times New Roman"/>
          <w:sz w:val="26"/>
          <w:szCs w:val="26"/>
        </w:rPr>
        <w:t xml:space="preserve"> году стимулирующего конкурса на звание «Лучшее подворье», предоставила проект проведения данного конкурса, направленного на создание благоприятной среды поселения.</w:t>
      </w:r>
    </w:p>
    <w:p w:rsidR="00804E4D" w:rsidRDefault="00804E4D" w:rsidP="00C3646E">
      <w:pPr>
        <w:pStyle w:val="a3"/>
        <w:spacing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      </w:t>
      </w:r>
      <w:r>
        <w:rPr>
          <w:rFonts w:ascii="Times New Roman" w:hAnsi="Times New Roman"/>
          <w:sz w:val="26"/>
          <w:szCs w:val="26"/>
        </w:rPr>
        <w:t>Депутаты Собрания депутатов Манычского сельского поселения</w:t>
      </w:r>
      <w:r>
        <w:rPr>
          <w:rFonts w:ascii="Cambria" w:hAnsi="Cambria"/>
          <w:sz w:val="26"/>
          <w:szCs w:val="26"/>
        </w:rPr>
        <w:t xml:space="preserve"> </w:t>
      </w:r>
      <w:r w:rsidRPr="00824E43">
        <w:rPr>
          <w:rFonts w:ascii="Times New Roman" w:hAnsi="Times New Roman"/>
          <w:sz w:val="26"/>
          <w:szCs w:val="26"/>
        </w:rPr>
        <w:t xml:space="preserve">с данной инициативой вышли к главе Администрации Манычского сельского поселения, </w:t>
      </w:r>
      <w:r>
        <w:rPr>
          <w:rFonts w:ascii="Times New Roman" w:hAnsi="Times New Roman"/>
          <w:sz w:val="26"/>
          <w:szCs w:val="26"/>
        </w:rPr>
        <w:t>Г.П. Бавина</w:t>
      </w:r>
      <w:r w:rsidRPr="00824E43">
        <w:rPr>
          <w:rFonts w:ascii="Times New Roman" w:hAnsi="Times New Roman"/>
          <w:sz w:val="26"/>
          <w:szCs w:val="26"/>
        </w:rPr>
        <w:t xml:space="preserve"> поддержал</w:t>
      </w:r>
      <w:r>
        <w:rPr>
          <w:rFonts w:ascii="Times New Roman" w:hAnsi="Times New Roman"/>
          <w:sz w:val="26"/>
          <w:szCs w:val="26"/>
        </w:rPr>
        <w:t>а</w:t>
      </w:r>
      <w:r w:rsidRPr="00824E4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проект и</w:t>
      </w:r>
      <w:r w:rsidRPr="00824E43">
        <w:rPr>
          <w:rFonts w:ascii="Times New Roman" w:hAnsi="Times New Roman"/>
          <w:sz w:val="26"/>
          <w:szCs w:val="26"/>
        </w:rPr>
        <w:t xml:space="preserve"> поручил</w:t>
      </w:r>
      <w:r>
        <w:rPr>
          <w:rFonts w:ascii="Times New Roman" w:hAnsi="Times New Roman"/>
          <w:sz w:val="26"/>
          <w:szCs w:val="26"/>
        </w:rPr>
        <w:t>а</w:t>
      </w:r>
      <w:r w:rsidRPr="00824E43">
        <w:rPr>
          <w:rFonts w:ascii="Times New Roman" w:hAnsi="Times New Roman"/>
          <w:sz w:val="26"/>
          <w:szCs w:val="26"/>
        </w:rPr>
        <w:t xml:space="preserve"> сектору по </w:t>
      </w:r>
      <w:r>
        <w:rPr>
          <w:rFonts w:ascii="Times New Roman" w:hAnsi="Times New Roman"/>
          <w:sz w:val="26"/>
          <w:szCs w:val="26"/>
        </w:rPr>
        <w:t xml:space="preserve">муниципальному </w:t>
      </w:r>
      <w:r w:rsidRPr="00824E43">
        <w:rPr>
          <w:rFonts w:ascii="Times New Roman" w:hAnsi="Times New Roman"/>
          <w:sz w:val="26"/>
          <w:szCs w:val="26"/>
        </w:rPr>
        <w:t xml:space="preserve">хозяйству Администрации </w:t>
      </w:r>
      <w:r>
        <w:rPr>
          <w:rFonts w:ascii="Times New Roman" w:hAnsi="Times New Roman"/>
          <w:sz w:val="26"/>
          <w:szCs w:val="26"/>
        </w:rPr>
        <w:t>Манычск</w:t>
      </w:r>
      <w:r w:rsidR="009B5E62">
        <w:rPr>
          <w:rFonts w:ascii="Times New Roman" w:hAnsi="Times New Roman"/>
          <w:sz w:val="26"/>
          <w:szCs w:val="26"/>
        </w:rPr>
        <w:t>ого сельского поселения до 31.05</w:t>
      </w:r>
      <w:r w:rsidR="00C42B3F">
        <w:rPr>
          <w:rFonts w:ascii="Times New Roman" w:hAnsi="Times New Roman"/>
          <w:sz w:val="26"/>
          <w:szCs w:val="26"/>
        </w:rPr>
        <w:t>.2020</w:t>
      </w:r>
      <w:r w:rsidRPr="00824E43">
        <w:rPr>
          <w:rFonts w:ascii="Times New Roman" w:hAnsi="Times New Roman"/>
          <w:sz w:val="26"/>
          <w:szCs w:val="26"/>
        </w:rPr>
        <w:t xml:space="preserve"> г. разработать Положение о конкурсе «Лучшее подворье»,</w:t>
      </w:r>
      <w:r>
        <w:rPr>
          <w:rFonts w:ascii="Times New Roman" w:hAnsi="Times New Roman"/>
          <w:sz w:val="26"/>
          <w:szCs w:val="26"/>
        </w:rPr>
        <w:t xml:space="preserve"> создать комиссию для подведения итогов конкурсов, в которую включить председателя ТОС, представителей общественности,</w:t>
      </w:r>
      <w:r>
        <w:rPr>
          <w:rFonts w:ascii="Cambria" w:hAnsi="Cambria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депутатов Собрания депутатов Манычского сельского поселения. </w:t>
      </w:r>
    </w:p>
    <w:p w:rsidR="00804E4D" w:rsidRPr="00824E43" w:rsidRDefault="00804E4D" w:rsidP="00C3646E">
      <w:pPr>
        <w:pStyle w:val="a3"/>
        <w:spacing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Информация о проведения конкурса доведена до жителей </w:t>
      </w:r>
      <w:r w:rsidRPr="00824E43">
        <w:rPr>
          <w:rFonts w:ascii="Times New Roman" w:hAnsi="Times New Roman"/>
          <w:sz w:val="26"/>
          <w:szCs w:val="26"/>
        </w:rPr>
        <w:t>путем информирования на информационных стендах и на сайте МО «Манычское сельское поселение»</w:t>
      </w:r>
      <w:r w:rsidR="00C42B3F">
        <w:rPr>
          <w:rFonts w:ascii="Times New Roman" w:hAnsi="Times New Roman"/>
          <w:sz w:val="26"/>
          <w:szCs w:val="26"/>
        </w:rPr>
        <w:t xml:space="preserve">, на странице в инстаграм, группе </w:t>
      </w:r>
      <w:r w:rsidR="00C42B3F">
        <w:rPr>
          <w:rFonts w:ascii="Times New Roman" w:hAnsi="Times New Roman"/>
          <w:sz w:val="26"/>
          <w:szCs w:val="26"/>
          <w:lang w:val="en-US"/>
        </w:rPr>
        <w:t>WhatsApp</w:t>
      </w:r>
      <w:r w:rsidRPr="00824E43">
        <w:rPr>
          <w:rFonts w:ascii="Times New Roman" w:hAnsi="Times New Roman"/>
          <w:sz w:val="26"/>
          <w:szCs w:val="26"/>
        </w:rPr>
        <w:t>.</w:t>
      </w:r>
    </w:p>
    <w:p w:rsidR="00804E4D" w:rsidRDefault="00804E4D" w:rsidP="00C3646E">
      <w:pPr>
        <w:pStyle w:val="a3"/>
        <w:spacing w:line="360" w:lineRule="auto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        </w:t>
      </w:r>
      <w:r w:rsidR="00C42B3F">
        <w:rPr>
          <w:rFonts w:ascii="Times New Roman" w:hAnsi="Times New Roman"/>
          <w:sz w:val="26"/>
          <w:szCs w:val="26"/>
        </w:rPr>
        <w:t>Шестна</w:t>
      </w:r>
      <w:r w:rsidRPr="007A2394">
        <w:rPr>
          <w:rFonts w:ascii="Times New Roman" w:hAnsi="Times New Roman"/>
          <w:sz w:val="26"/>
          <w:szCs w:val="26"/>
        </w:rPr>
        <w:t>дцать подворий изъявили желание принять участие в конкурсе, по Положению конкурса участники должны были представить Комиссии презе</w:t>
      </w:r>
      <w:r w:rsidR="00C42B3F">
        <w:rPr>
          <w:rFonts w:ascii="Times New Roman" w:hAnsi="Times New Roman"/>
          <w:sz w:val="26"/>
          <w:szCs w:val="26"/>
        </w:rPr>
        <w:t xml:space="preserve">нтации своих подворий </w:t>
      </w:r>
      <w:r w:rsidR="001E43C0">
        <w:rPr>
          <w:rFonts w:ascii="Times New Roman" w:hAnsi="Times New Roman"/>
          <w:sz w:val="26"/>
          <w:szCs w:val="26"/>
        </w:rPr>
        <w:t xml:space="preserve">в </w:t>
      </w:r>
      <w:r w:rsidR="00C42B3F">
        <w:rPr>
          <w:rFonts w:ascii="Times New Roman" w:hAnsi="Times New Roman"/>
          <w:sz w:val="26"/>
          <w:szCs w:val="26"/>
        </w:rPr>
        <w:t>форме онлайн</w:t>
      </w:r>
      <w:r w:rsidRPr="007A2394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C42B3F">
        <w:rPr>
          <w:rFonts w:ascii="Times New Roman" w:hAnsi="Times New Roman"/>
          <w:sz w:val="26"/>
          <w:szCs w:val="26"/>
        </w:rPr>
        <w:t>Голосование жителей Манычского сельского поселения за «Лучшее подворье» проводилось в заочной, а также в онлайн формах. В декабре 2020 года победителям были вручены благодарственные письма за благоустройство придворовой территории, знаки «Двор образцовогго содержания» и сувениры.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Cambria" w:hAnsi="Cambria"/>
          <w:sz w:val="26"/>
          <w:szCs w:val="26"/>
        </w:rPr>
        <w:t xml:space="preserve">         </w:t>
      </w:r>
    </w:p>
    <w:p w:rsidR="00804E4D" w:rsidRPr="00146466" w:rsidRDefault="00804E4D" w:rsidP="00C3646E">
      <w:pPr>
        <w:pStyle w:val="a3"/>
        <w:spacing w:line="360" w:lineRule="auto"/>
        <w:jc w:val="both"/>
        <w:rPr>
          <w:rFonts w:ascii="Cambria" w:hAnsi="Cambria"/>
          <w:sz w:val="26"/>
          <w:szCs w:val="26"/>
        </w:rPr>
      </w:pPr>
    </w:p>
    <w:p w:rsidR="00804E4D" w:rsidRDefault="00804E4D" w:rsidP="00C3646E">
      <w:pPr>
        <w:pStyle w:val="a3"/>
        <w:spacing w:line="360" w:lineRule="auto"/>
        <w:jc w:val="both"/>
        <w:rPr>
          <w:rFonts w:ascii="Cambria" w:hAnsi="Cambria"/>
          <w:sz w:val="26"/>
          <w:szCs w:val="26"/>
        </w:rPr>
      </w:pPr>
    </w:p>
    <w:p w:rsidR="00804E4D" w:rsidRDefault="00804E4D" w:rsidP="00C3646E">
      <w:pPr>
        <w:pStyle w:val="a3"/>
        <w:spacing w:line="360" w:lineRule="auto"/>
        <w:jc w:val="both"/>
        <w:rPr>
          <w:rFonts w:ascii="Cambria" w:hAnsi="Cambria"/>
          <w:sz w:val="26"/>
          <w:szCs w:val="26"/>
        </w:rPr>
      </w:pPr>
    </w:p>
    <w:p w:rsidR="00804E4D" w:rsidRDefault="00804E4D" w:rsidP="00146466">
      <w:pPr>
        <w:spacing w:line="360" w:lineRule="auto"/>
        <w:rPr>
          <w:rFonts w:ascii="Cambria" w:hAnsi="Cambria"/>
          <w:sz w:val="26"/>
          <w:szCs w:val="26"/>
        </w:rPr>
      </w:pPr>
    </w:p>
    <w:p w:rsidR="00804E4D" w:rsidRDefault="00535EA5" w:rsidP="00146466">
      <w:pPr>
        <w:spacing w:line="360" w:lineRule="auto"/>
        <w:rPr>
          <w:rFonts w:ascii="Cambria" w:hAnsi="Cambria"/>
          <w:sz w:val="26"/>
          <w:szCs w:val="26"/>
        </w:rPr>
      </w:pPr>
      <w:r w:rsidRPr="00535EA5">
        <w:rPr>
          <w:rFonts w:ascii="Cambria" w:hAnsi="Cambria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8pt">
            <v:imagedata r:id="rId5" o:title="2987d5e5-dd00-46cd-b450-936af6e174cd"/>
          </v:shape>
        </w:pict>
      </w:r>
    </w:p>
    <w:p w:rsidR="00804E4D" w:rsidRDefault="00000784" w:rsidP="00146466">
      <w:pPr>
        <w:spacing w:line="360" w:lineRule="auto"/>
        <w:rPr>
          <w:rFonts w:ascii="Cambria" w:hAnsi="Cambria"/>
          <w:sz w:val="26"/>
          <w:szCs w:val="26"/>
        </w:rPr>
      </w:pPr>
      <w:r w:rsidRPr="00535EA5">
        <w:rPr>
          <w:rFonts w:ascii="Cambria" w:hAnsi="Cambria"/>
          <w:sz w:val="26"/>
          <w:szCs w:val="26"/>
        </w:rPr>
        <w:lastRenderedPageBreak/>
        <w:pict>
          <v:shape id="_x0000_i1026" type="#_x0000_t75" style="width:300pt;height:503pt">
            <v:imagedata r:id="rId6" o:title="IMG_20210114_113040"/>
          </v:shape>
        </w:pict>
      </w:r>
    </w:p>
    <w:p w:rsidR="006C4461" w:rsidRDefault="006C4461" w:rsidP="00146466">
      <w:pPr>
        <w:spacing w:line="360" w:lineRule="auto"/>
        <w:rPr>
          <w:rFonts w:ascii="Cambria" w:hAnsi="Cambria"/>
          <w:sz w:val="26"/>
          <w:szCs w:val="26"/>
        </w:rPr>
      </w:pPr>
    </w:p>
    <w:p w:rsidR="006C4461" w:rsidRDefault="006C4461" w:rsidP="00146466">
      <w:pPr>
        <w:spacing w:line="360" w:lineRule="auto"/>
        <w:rPr>
          <w:rFonts w:ascii="Cambria" w:hAnsi="Cambria"/>
          <w:sz w:val="26"/>
          <w:szCs w:val="26"/>
        </w:rPr>
      </w:pPr>
    </w:p>
    <w:p w:rsidR="006C4461" w:rsidRDefault="006C4461" w:rsidP="00146466">
      <w:pPr>
        <w:spacing w:line="360" w:lineRule="auto"/>
        <w:rPr>
          <w:rFonts w:ascii="Cambria" w:hAnsi="Cambria"/>
          <w:sz w:val="26"/>
          <w:szCs w:val="26"/>
        </w:rPr>
      </w:pPr>
    </w:p>
    <w:p w:rsidR="006C4461" w:rsidRDefault="006C4461" w:rsidP="00146466">
      <w:pPr>
        <w:spacing w:line="360" w:lineRule="auto"/>
        <w:rPr>
          <w:rFonts w:ascii="Cambria" w:hAnsi="Cambria"/>
          <w:sz w:val="26"/>
          <w:szCs w:val="26"/>
        </w:rPr>
      </w:pPr>
    </w:p>
    <w:p w:rsidR="006C4461" w:rsidRDefault="006C4461" w:rsidP="00146466">
      <w:pPr>
        <w:spacing w:line="360" w:lineRule="auto"/>
        <w:rPr>
          <w:rFonts w:ascii="Cambria" w:hAnsi="Cambria"/>
          <w:sz w:val="26"/>
          <w:szCs w:val="26"/>
        </w:rPr>
      </w:pPr>
    </w:p>
    <w:p w:rsidR="006C4461" w:rsidRDefault="00000784" w:rsidP="00146466">
      <w:pPr>
        <w:spacing w:line="360" w:lineRule="auto"/>
        <w:rPr>
          <w:rFonts w:ascii="Cambria" w:hAnsi="Cambria"/>
          <w:sz w:val="26"/>
          <w:szCs w:val="26"/>
        </w:rPr>
      </w:pPr>
      <w:r w:rsidRPr="00535EA5">
        <w:rPr>
          <w:rFonts w:ascii="Cambria" w:hAnsi="Cambria"/>
          <w:sz w:val="26"/>
          <w:szCs w:val="26"/>
        </w:rPr>
        <w:lastRenderedPageBreak/>
        <w:pict>
          <v:shape id="_x0000_i1027" type="#_x0000_t75" style="width:297pt;height:297pt">
            <v:imagedata r:id="rId7" o:title="Screenshot_20210114_113223"/>
          </v:shape>
        </w:pict>
      </w:r>
    </w:p>
    <w:p w:rsidR="006C4461" w:rsidRDefault="006C4461" w:rsidP="00146466">
      <w:pPr>
        <w:spacing w:line="360" w:lineRule="auto"/>
        <w:rPr>
          <w:rFonts w:ascii="Cambria" w:hAnsi="Cambria"/>
          <w:sz w:val="26"/>
          <w:szCs w:val="26"/>
        </w:rPr>
      </w:pPr>
    </w:p>
    <w:p w:rsidR="006C4461" w:rsidRDefault="00000784" w:rsidP="00146466">
      <w:pPr>
        <w:spacing w:line="360" w:lineRule="auto"/>
        <w:rPr>
          <w:rFonts w:ascii="Cambria" w:hAnsi="Cambria"/>
          <w:sz w:val="26"/>
          <w:szCs w:val="26"/>
        </w:rPr>
      </w:pPr>
      <w:r w:rsidRPr="00535EA5">
        <w:rPr>
          <w:rFonts w:ascii="Cambria" w:hAnsi="Cambria"/>
          <w:sz w:val="26"/>
          <w:szCs w:val="26"/>
        </w:rPr>
        <w:pict>
          <v:shape id="_x0000_i1028" type="#_x0000_t75" style="width:293pt;height:294pt">
            <v:imagedata r:id="rId8" o:title="Screenshot_20210114_113240"/>
          </v:shape>
        </w:pict>
      </w:r>
    </w:p>
    <w:p w:rsidR="00804E4D" w:rsidRDefault="00804E4D" w:rsidP="00146466">
      <w:pPr>
        <w:spacing w:line="360" w:lineRule="auto"/>
        <w:rPr>
          <w:rFonts w:ascii="Times New Roman" w:hAnsi="Times New Roman"/>
          <w:b/>
          <w:sz w:val="26"/>
          <w:szCs w:val="26"/>
        </w:rPr>
      </w:pPr>
    </w:p>
    <w:p w:rsidR="006C4461" w:rsidRDefault="006C4461" w:rsidP="00146466">
      <w:pPr>
        <w:spacing w:line="360" w:lineRule="auto"/>
        <w:rPr>
          <w:rFonts w:ascii="Times New Roman" w:hAnsi="Times New Roman"/>
          <w:b/>
          <w:sz w:val="26"/>
          <w:szCs w:val="26"/>
        </w:rPr>
      </w:pPr>
    </w:p>
    <w:p w:rsidR="0039427E" w:rsidRDefault="0039427E" w:rsidP="00146466">
      <w:pPr>
        <w:spacing w:line="360" w:lineRule="auto"/>
        <w:rPr>
          <w:rFonts w:ascii="Times New Roman" w:hAnsi="Times New Roman"/>
          <w:b/>
          <w:sz w:val="26"/>
          <w:szCs w:val="26"/>
        </w:rPr>
      </w:pPr>
    </w:p>
    <w:p w:rsidR="00804E4D" w:rsidRDefault="00804E4D" w:rsidP="00541844">
      <w:pPr>
        <w:spacing w:line="36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2.И</w:t>
      </w:r>
      <w:r w:rsidRPr="00BF3588">
        <w:rPr>
          <w:rFonts w:ascii="Times New Roman" w:hAnsi="Times New Roman"/>
          <w:b/>
          <w:sz w:val="26"/>
          <w:szCs w:val="26"/>
        </w:rPr>
        <w:t>нициатив</w:t>
      </w:r>
      <w:r>
        <w:rPr>
          <w:rFonts w:ascii="Times New Roman" w:hAnsi="Times New Roman"/>
          <w:b/>
          <w:sz w:val="26"/>
          <w:szCs w:val="26"/>
        </w:rPr>
        <w:t>а</w:t>
      </w:r>
      <w:r w:rsidRPr="00BF3588">
        <w:rPr>
          <w:rFonts w:ascii="Times New Roman" w:hAnsi="Times New Roman"/>
          <w:b/>
          <w:sz w:val="26"/>
          <w:szCs w:val="26"/>
        </w:rPr>
        <w:t xml:space="preserve"> ТОС «</w:t>
      </w:r>
      <w:r>
        <w:rPr>
          <w:rFonts w:ascii="Times New Roman" w:hAnsi="Times New Roman"/>
          <w:b/>
          <w:sz w:val="26"/>
          <w:szCs w:val="26"/>
        </w:rPr>
        <w:t>Манычское</w:t>
      </w:r>
      <w:r w:rsidRPr="00BF3588">
        <w:rPr>
          <w:rFonts w:ascii="Times New Roman" w:hAnsi="Times New Roman"/>
          <w:b/>
          <w:sz w:val="26"/>
          <w:szCs w:val="26"/>
        </w:rPr>
        <w:t xml:space="preserve">» </w:t>
      </w:r>
      <w:r w:rsidRPr="00BF358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C42B3F">
        <w:rPr>
          <w:rFonts w:ascii="Times New Roman" w:hAnsi="Times New Roman"/>
          <w:b/>
          <w:bCs/>
          <w:sz w:val="26"/>
          <w:szCs w:val="26"/>
        </w:rPr>
        <w:t>по проведению в 2020</w:t>
      </w:r>
      <w:r>
        <w:rPr>
          <w:rFonts w:ascii="Times New Roman" w:hAnsi="Times New Roman"/>
          <w:b/>
          <w:bCs/>
          <w:sz w:val="26"/>
          <w:szCs w:val="26"/>
        </w:rPr>
        <w:t xml:space="preserve"> году</w:t>
      </w:r>
    </w:p>
    <w:p w:rsidR="00804E4D" w:rsidRPr="00541844" w:rsidRDefault="00C42B3F" w:rsidP="00541844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Ремонта  и благоустройства территории братских могил в п.Тальники </w:t>
      </w:r>
    </w:p>
    <w:p w:rsidR="00804E4D" w:rsidRDefault="00804E4D" w:rsidP="00541844">
      <w:pPr>
        <w:pStyle w:val="a3"/>
        <w:spacing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b/>
          <w:sz w:val="26"/>
          <w:szCs w:val="26"/>
        </w:rPr>
        <w:t xml:space="preserve">           </w:t>
      </w:r>
      <w:r w:rsidR="00227F15">
        <w:rPr>
          <w:rFonts w:ascii="Times New Roman" w:hAnsi="Times New Roman"/>
          <w:sz w:val="26"/>
          <w:szCs w:val="26"/>
        </w:rPr>
        <w:t>В ноябре</w:t>
      </w:r>
      <w:r>
        <w:rPr>
          <w:rFonts w:ascii="Times New Roman" w:hAnsi="Times New Roman"/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sz w:val="26"/>
            <w:szCs w:val="26"/>
          </w:rPr>
          <w:t>2019 г</w:t>
        </w:r>
      </w:smartTag>
      <w:r>
        <w:rPr>
          <w:rFonts w:ascii="Times New Roman" w:hAnsi="Times New Roman"/>
          <w:sz w:val="26"/>
          <w:szCs w:val="26"/>
        </w:rPr>
        <w:t xml:space="preserve"> ТОС «Манычское» (руководитель Меденец Л.М.) обратились к </w:t>
      </w:r>
      <w:r w:rsidR="00227F15">
        <w:rPr>
          <w:rFonts w:ascii="Times New Roman" w:hAnsi="Times New Roman"/>
          <w:sz w:val="26"/>
          <w:szCs w:val="26"/>
        </w:rPr>
        <w:t xml:space="preserve">К депутатам Собрания депутатов Манычского сельского </w:t>
      </w:r>
      <w:r>
        <w:rPr>
          <w:rFonts w:ascii="Times New Roman" w:hAnsi="Times New Roman"/>
          <w:sz w:val="26"/>
          <w:szCs w:val="26"/>
        </w:rPr>
        <w:t xml:space="preserve">с инициативой </w:t>
      </w:r>
      <w:r w:rsidR="00227F15">
        <w:rPr>
          <w:rFonts w:ascii="Times New Roman" w:hAnsi="Times New Roman"/>
          <w:sz w:val="26"/>
          <w:szCs w:val="26"/>
        </w:rPr>
        <w:t>в связи с 75 –юбилеем Победы в Великой Отечественной войне, провести ремонт и благоустройство территории братских могилв п.Тальники.</w:t>
      </w:r>
    </w:p>
    <w:p w:rsidR="00227F15" w:rsidRDefault="00804E4D" w:rsidP="00227F15">
      <w:pPr>
        <w:pStyle w:val="a3"/>
        <w:spacing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227F15">
        <w:rPr>
          <w:rFonts w:ascii="Cambria" w:hAnsi="Cambria"/>
          <w:sz w:val="26"/>
          <w:szCs w:val="26"/>
        </w:rPr>
        <w:t xml:space="preserve">    Решением Собрания  </w:t>
      </w:r>
      <w:r w:rsidR="00227F15">
        <w:rPr>
          <w:rFonts w:ascii="Times New Roman" w:hAnsi="Times New Roman"/>
          <w:sz w:val="26"/>
          <w:szCs w:val="26"/>
        </w:rPr>
        <w:t>Депутатов Манычского сельского поселения</w:t>
      </w:r>
      <w:r w:rsidR="00227F15" w:rsidRPr="00824E43">
        <w:rPr>
          <w:rFonts w:ascii="Times New Roman" w:hAnsi="Times New Roman"/>
          <w:sz w:val="26"/>
          <w:szCs w:val="26"/>
        </w:rPr>
        <w:t xml:space="preserve">, </w:t>
      </w:r>
      <w:r w:rsidR="00227F15">
        <w:rPr>
          <w:rFonts w:ascii="Times New Roman" w:hAnsi="Times New Roman"/>
          <w:sz w:val="26"/>
          <w:szCs w:val="26"/>
        </w:rPr>
        <w:t>из бюджета поселения были выделены денежные средства на составление сметы ремонта. В апреле 2020 года на братских могилах п.Тальники установлены мемориальные плиты, проведено обустройство прилегающей территории. Израсходовано 115 тыс.руб. из них 104 тыс.руб. было выделено Администрацией Манычского сельского поселения</w:t>
      </w:r>
      <w:r w:rsidR="00BA7F52">
        <w:rPr>
          <w:rFonts w:ascii="Times New Roman" w:hAnsi="Times New Roman"/>
          <w:sz w:val="26"/>
          <w:szCs w:val="26"/>
        </w:rPr>
        <w:t>, 11 тыс.руб. внебюджетные спонсорские средства, а также была предоставлена техника ООО «Им. М.В. Фрунзе».</w:t>
      </w:r>
    </w:p>
    <w:p w:rsidR="00804E4D" w:rsidRDefault="00ED5601" w:rsidP="00227F15">
      <w:pPr>
        <w:pStyle w:val="a3"/>
        <w:spacing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</w:p>
    <w:p w:rsidR="00ED5601" w:rsidRPr="00ED5601" w:rsidRDefault="00ED5601" w:rsidP="00227F15">
      <w:pPr>
        <w:pStyle w:val="a3"/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Состояние братских могил до ремонта и благоустройства:</w:t>
      </w:r>
    </w:p>
    <w:p w:rsidR="00ED5601" w:rsidRDefault="00000784" w:rsidP="00146466">
      <w:r>
        <w:pict>
          <v:shape id="_x0000_i1029" type="#_x0000_t75" style="width:388pt;height:283pt">
            <v:imagedata r:id="rId9" o:title="20190814_153624"/>
          </v:shape>
        </w:pict>
      </w:r>
    </w:p>
    <w:p w:rsidR="00804E4D" w:rsidRPr="00146466" w:rsidRDefault="00000784" w:rsidP="00146466">
      <w:r>
        <w:lastRenderedPageBreak/>
        <w:pict>
          <v:shape id="_x0000_i1030" type="#_x0000_t75" style="width:435pt;height:315pt">
            <v:imagedata r:id="rId10" o:title="20191107_133537"/>
          </v:shape>
        </w:pict>
      </w:r>
    </w:p>
    <w:p w:rsidR="00804E4D" w:rsidRDefault="00ED5601" w:rsidP="00146466">
      <w:pPr>
        <w:rPr>
          <w:rFonts w:ascii="Times New Roman" w:hAnsi="Times New Roman"/>
          <w:b/>
          <w:sz w:val="26"/>
          <w:szCs w:val="26"/>
        </w:rPr>
      </w:pPr>
      <w:r w:rsidRPr="00ED5601">
        <w:rPr>
          <w:rFonts w:ascii="Times New Roman" w:hAnsi="Times New Roman"/>
          <w:b/>
          <w:sz w:val="26"/>
          <w:szCs w:val="26"/>
        </w:rPr>
        <w:t>Состояние братских могил после ремонта и благоустройства</w:t>
      </w:r>
      <w:r>
        <w:rPr>
          <w:rFonts w:ascii="Times New Roman" w:hAnsi="Times New Roman"/>
          <w:b/>
          <w:sz w:val="26"/>
          <w:szCs w:val="26"/>
        </w:rPr>
        <w:t>:</w:t>
      </w:r>
    </w:p>
    <w:p w:rsidR="00ED5601" w:rsidRDefault="00000784" w:rsidP="00146466">
      <w:pPr>
        <w:rPr>
          <w:rFonts w:ascii="Times New Roman" w:hAnsi="Times New Roman"/>
          <w:b/>
          <w:sz w:val="26"/>
          <w:szCs w:val="26"/>
        </w:rPr>
      </w:pPr>
      <w:r w:rsidRPr="00535EA5">
        <w:rPr>
          <w:rFonts w:ascii="Times New Roman" w:hAnsi="Times New Roman"/>
          <w:b/>
          <w:sz w:val="26"/>
          <w:szCs w:val="26"/>
        </w:rPr>
        <w:pict>
          <v:shape id="_x0000_i1031" type="#_x0000_t75" style="width:287pt;height:382pt">
            <v:imagedata r:id="rId11" o:title="IMG_20200508_113435"/>
          </v:shape>
        </w:pict>
      </w:r>
    </w:p>
    <w:p w:rsidR="00ED5601" w:rsidRPr="00ED5601" w:rsidRDefault="00000784" w:rsidP="00146466">
      <w:pPr>
        <w:rPr>
          <w:rFonts w:ascii="Times New Roman" w:hAnsi="Times New Roman"/>
          <w:b/>
          <w:sz w:val="26"/>
          <w:szCs w:val="26"/>
        </w:rPr>
      </w:pPr>
      <w:r w:rsidRPr="00535EA5">
        <w:rPr>
          <w:rFonts w:ascii="Times New Roman" w:hAnsi="Times New Roman"/>
          <w:b/>
          <w:sz w:val="26"/>
          <w:szCs w:val="26"/>
        </w:rPr>
        <w:lastRenderedPageBreak/>
        <w:pict>
          <v:shape id="_x0000_i1032" type="#_x0000_t75" style="width:467pt;height:349pt">
            <v:imagedata r:id="rId12" o:title="IMG_20200508_113533"/>
          </v:shape>
        </w:pict>
      </w:r>
    </w:p>
    <w:p w:rsidR="00804E4D" w:rsidRDefault="00804E4D" w:rsidP="00146466"/>
    <w:p w:rsidR="00ED5601" w:rsidRDefault="00000784" w:rsidP="00146466">
      <w:r>
        <w:pict>
          <v:shape id="_x0000_i1033" type="#_x0000_t75" style="width:468pt;height:350pt">
            <v:imagedata r:id="rId13" o:title="IMG-20200430-WA0008"/>
          </v:shape>
        </w:pict>
      </w:r>
    </w:p>
    <w:p w:rsidR="00ED5601" w:rsidRDefault="00000784" w:rsidP="00BA7F52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535EA5">
        <w:rPr>
          <w:rFonts w:ascii="Times New Roman" w:hAnsi="Times New Roman"/>
          <w:b/>
          <w:sz w:val="26"/>
          <w:szCs w:val="26"/>
        </w:rPr>
        <w:lastRenderedPageBreak/>
        <w:pict>
          <v:shape id="_x0000_i1034" type="#_x0000_t75" style="width:467pt;height:622pt">
            <v:imagedata r:id="rId14" o:title="IMG_20200508_113243"/>
          </v:shape>
        </w:pict>
      </w:r>
    </w:p>
    <w:p w:rsidR="00ED5601" w:rsidRDefault="00ED5601" w:rsidP="00BA7F52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D5601" w:rsidRDefault="00ED5601" w:rsidP="00BA7F52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D5601" w:rsidRDefault="00ED5601" w:rsidP="00BA7F52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A7F52" w:rsidRPr="00BA7F52" w:rsidRDefault="00BA7F52" w:rsidP="00BA7F52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3.И</w:t>
      </w:r>
      <w:r w:rsidRPr="00BF3588">
        <w:rPr>
          <w:rFonts w:ascii="Times New Roman" w:hAnsi="Times New Roman"/>
          <w:b/>
          <w:sz w:val="26"/>
          <w:szCs w:val="26"/>
        </w:rPr>
        <w:t>нициатив</w:t>
      </w:r>
      <w:r>
        <w:rPr>
          <w:rFonts w:ascii="Times New Roman" w:hAnsi="Times New Roman"/>
          <w:b/>
          <w:sz w:val="26"/>
          <w:szCs w:val="26"/>
        </w:rPr>
        <w:t>а</w:t>
      </w:r>
      <w:r w:rsidRPr="00BF3588">
        <w:rPr>
          <w:rFonts w:ascii="Times New Roman" w:hAnsi="Times New Roman"/>
          <w:b/>
          <w:sz w:val="26"/>
          <w:szCs w:val="26"/>
        </w:rPr>
        <w:t xml:space="preserve"> ТОС «</w:t>
      </w:r>
      <w:r>
        <w:rPr>
          <w:rFonts w:ascii="Times New Roman" w:hAnsi="Times New Roman"/>
          <w:b/>
          <w:sz w:val="26"/>
          <w:szCs w:val="26"/>
        </w:rPr>
        <w:t>Манычское</w:t>
      </w:r>
      <w:r w:rsidRPr="00BF3588">
        <w:rPr>
          <w:rFonts w:ascii="Times New Roman" w:hAnsi="Times New Roman"/>
          <w:b/>
          <w:sz w:val="26"/>
          <w:szCs w:val="26"/>
        </w:rPr>
        <w:t xml:space="preserve">» </w:t>
      </w:r>
      <w:r w:rsidRPr="00BF3588">
        <w:rPr>
          <w:rFonts w:ascii="Times New Roman" w:hAnsi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 xml:space="preserve">по проведению в 2020 г по открытию </w:t>
      </w:r>
      <w:r w:rsidRPr="00BA7F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экспозиции «Память сквозь года».</w:t>
      </w:r>
    </w:p>
    <w:p w:rsidR="00BA7F52" w:rsidRDefault="00BA7F52" w:rsidP="00227F15">
      <w:pPr>
        <w:pStyle w:val="a3"/>
        <w:spacing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b/>
          <w:sz w:val="26"/>
          <w:szCs w:val="26"/>
        </w:rPr>
        <w:t xml:space="preserve">           </w:t>
      </w:r>
      <w:r>
        <w:rPr>
          <w:rFonts w:ascii="Times New Roman" w:hAnsi="Times New Roman"/>
          <w:sz w:val="26"/>
          <w:szCs w:val="26"/>
        </w:rPr>
        <w:t xml:space="preserve">В ноябре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sz w:val="26"/>
            <w:szCs w:val="26"/>
          </w:rPr>
          <w:t>2019 г</w:t>
        </w:r>
      </w:smartTag>
      <w:r>
        <w:rPr>
          <w:rFonts w:ascii="Times New Roman" w:hAnsi="Times New Roman"/>
          <w:sz w:val="26"/>
          <w:szCs w:val="26"/>
        </w:rPr>
        <w:t xml:space="preserve"> ТОС «Манычское» (руководит</w:t>
      </w:r>
      <w:r w:rsidR="000E658D">
        <w:rPr>
          <w:rFonts w:ascii="Times New Roman" w:hAnsi="Times New Roman"/>
          <w:sz w:val="26"/>
          <w:szCs w:val="26"/>
        </w:rPr>
        <w:t>ель Меденец Л.М.) обратились к</w:t>
      </w:r>
      <w:r>
        <w:rPr>
          <w:rFonts w:ascii="Times New Roman" w:hAnsi="Times New Roman"/>
          <w:sz w:val="26"/>
          <w:szCs w:val="26"/>
        </w:rPr>
        <w:t xml:space="preserve">  Главе Администрации Манычского сельского поселения Г.П. Бавиной с инициативой в связи с 75 –</w:t>
      </w:r>
      <w:r w:rsidR="0019058D">
        <w:rPr>
          <w:rFonts w:ascii="Times New Roman" w:hAnsi="Times New Roman"/>
          <w:sz w:val="26"/>
          <w:szCs w:val="26"/>
        </w:rPr>
        <w:t xml:space="preserve"> </w:t>
      </w:r>
      <w:r w:rsidR="000E658D">
        <w:rPr>
          <w:rFonts w:ascii="Times New Roman" w:hAnsi="Times New Roman"/>
          <w:sz w:val="26"/>
          <w:szCs w:val="26"/>
        </w:rPr>
        <w:t xml:space="preserve">летним </w:t>
      </w:r>
      <w:r>
        <w:rPr>
          <w:rFonts w:ascii="Times New Roman" w:hAnsi="Times New Roman"/>
          <w:sz w:val="26"/>
          <w:szCs w:val="26"/>
        </w:rPr>
        <w:t>юбилеем Победы в Великой Отечественной войне открыть экспозицию «Память сквозь года».</w:t>
      </w:r>
    </w:p>
    <w:p w:rsidR="00331C49" w:rsidRDefault="00227F15" w:rsidP="00227F15">
      <w:pPr>
        <w:pStyle w:val="a3"/>
        <w:spacing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Pr="00B12EB3">
        <w:rPr>
          <w:rFonts w:ascii="Times New Roman" w:hAnsi="Times New Roman"/>
          <w:sz w:val="26"/>
          <w:szCs w:val="26"/>
        </w:rPr>
        <w:t>Сила</w:t>
      </w:r>
      <w:r w:rsidR="00BA7F52">
        <w:rPr>
          <w:rFonts w:ascii="Times New Roman" w:hAnsi="Times New Roman"/>
          <w:sz w:val="26"/>
          <w:szCs w:val="26"/>
        </w:rPr>
        <w:t>ми ТОС была организована работа по сбору информации о ветеранах ВОВ Манычского сельского поселения, организована работа по предоставлению экспонатов жителями поселения.Председателем ТОС М</w:t>
      </w:r>
      <w:r w:rsidR="00BA7F52">
        <w:rPr>
          <w:rFonts w:ascii="Times New Roman" w:hAnsi="Times New Roman"/>
          <w:sz w:val="26"/>
          <w:szCs w:val="26"/>
        </w:rPr>
        <w:tab/>
        <w:t>еденец Л.М. подготовлена презентация о военном пути освобождения Сальского района , Манычского сельского поселения.</w:t>
      </w:r>
    </w:p>
    <w:p w:rsidR="00331C49" w:rsidRDefault="00331C49" w:rsidP="00331C49">
      <w:pPr>
        <w:pStyle w:val="a3"/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31C4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На торжественную церемонию в СДК Манычского сельского поселения были приглашены труженики тыла, почетные граждане наше</w:t>
      </w:r>
      <w:r w:rsidR="0019058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го поселка.</w:t>
      </w:r>
      <w:r w:rsidRPr="00331C49">
        <w:rPr>
          <w:rFonts w:ascii="Times New Roman" w:hAnsi="Times New Roman"/>
          <w:color w:val="000000"/>
          <w:sz w:val="26"/>
          <w:szCs w:val="26"/>
        </w:rPr>
        <w:br/>
      </w:r>
    </w:p>
    <w:p w:rsidR="00331C49" w:rsidRPr="00331C49" w:rsidRDefault="00331C49" w:rsidP="00227F15">
      <w:pPr>
        <w:pStyle w:val="a3"/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331C49">
        <w:rPr>
          <w:rFonts w:ascii="Times New Roman" w:hAnsi="Times New Roman"/>
          <w:sz w:val="28"/>
          <w:szCs w:val="28"/>
        </w:rPr>
        <w:t xml:space="preserve">         </w:t>
      </w:r>
      <w:r w:rsidRPr="00331C4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Центральным местом в экспозиции стала «Звезда Памяти», на которой расположены фото односельчан участников ВОВ 1941-1945 гг., которые храбро сражались на всех фронтах и ковали для нас Победу. Здесь же были оригиналы фронтовых писем, извещений о погибших и без вести пропавших солдат, орденские книжки, медали и документы времен войны.</w:t>
      </w:r>
      <w:r w:rsidRPr="00331C49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            </w:t>
      </w:r>
      <w:r w:rsidRPr="00331C4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 атмосфере Памяти о тех минувших днях звучали песни военных лет, организована книжная выставка «Победный январь 1943 года» и на экране шли кадры о местах сражения советских солдат на территории Сальского района</w:t>
      </w:r>
      <w:r w:rsidR="006C446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</w:p>
    <w:p w:rsidR="00227F15" w:rsidRDefault="00227F15" w:rsidP="00227F15">
      <w:pPr>
        <w:pStyle w:val="a3"/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</w:p>
    <w:p w:rsidR="00227F15" w:rsidRPr="00146466" w:rsidRDefault="00227F15" w:rsidP="00146466"/>
    <w:p w:rsidR="00804E4D" w:rsidRDefault="00804E4D"/>
    <w:p w:rsidR="00331C49" w:rsidRDefault="00331C49"/>
    <w:p w:rsidR="00331C49" w:rsidRDefault="00331C49"/>
    <w:p w:rsidR="00331C49" w:rsidRDefault="00331C49"/>
    <w:p w:rsidR="00331C49" w:rsidRDefault="00331C49"/>
    <w:p w:rsidR="00331C49" w:rsidRDefault="00331C49"/>
    <w:p w:rsidR="00331C49" w:rsidRPr="00331C49" w:rsidRDefault="00331C49" w:rsidP="00331C49"/>
    <w:p w:rsidR="00331C49" w:rsidRPr="00331C49" w:rsidRDefault="00331C49" w:rsidP="00331C49"/>
    <w:p w:rsidR="00331C49" w:rsidRDefault="00331C49" w:rsidP="00331C49"/>
    <w:p w:rsidR="00CE5461" w:rsidRPr="00331C49" w:rsidRDefault="00000784" w:rsidP="00331C49">
      <w:r>
        <w:pict>
          <v:shape id="_x0000_i1035" type="#_x0000_t75" alt="DSC 0257" style="width:369pt;height:246pt">
            <v:imagedata r:id="rId15" r:href="rId16"/>
          </v:shape>
        </w:pict>
      </w:r>
    </w:p>
    <w:p w:rsidR="00331C49" w:rsidRPr="00331C49" w:rsidRDefault="00331C49" w:rsidP="00331C49"/>
    <w:p w:rsidR="00331C49" w:rsidRPr="00331C49" w:rsidRDefault="00331C49" w:rsidP="00331C49"/>
    <w:p w:rsidR="00331C49" w:rsidRPr="00331C49" w:rsidRDefault="00000784" w:rsidP="00331C49">
      <w:r>
        <w:pict>
          <v:shape id="_x0000_i1036" type="#_x0000_t75" alt="DSC 0262" style="width:396pt;height:264pt">
            <v:imagedata r:id="rId17" r:href="rId18"/>
          </v:shape>
        </w:pict>
      </w:r>
    </w:p>
    <w:p w:rsidR="00331C49" w:rsidRPr="00331C49" w:rsidRDefault="00331C49" w:rsidP="00331C49"/>
    <w:p w:rsidR="00331C49" w:rsidRDefault="00000784" w:rsidP="00331C49">
      <w:r>
        <w:pict>
          <v:shape id="_x0000_i1037" type="#_x0000_t75" alt="DSC 0263" style="width:387pt;height:258pt">
            <v:imagedata r:id="rId19" r:href="rId20"/>
          </v:shape>
        </w:pict>
      </w:r>
    </w:p>
    <w:p w:rsidR="00CE5461" w:rsidRPr="00331C49" w:rsidRDefault="00000784" w:rsidP="00331C49">
      <w:r>
        <w:pict>
          <v:shape id="_x0000_i1038" type="#_x0000_t75" alt="DSC 0266" style="width:382pt;height:5in">
            <v:imagedata r:id="rId21" r:href="rId22"/>
          </v:shape>
        </w:pict>
      </w:r>
    </w:p>
    <w:p w:rsidR="00331C49" w:rsidRDefault="00331C49" w:rsidP="00331C49"/>
    <w:p w:rsidR="00331C49" w:rsidRDefault="00331C49" w:rsidP="00331C49"/>
    <w:p w:rsidR="00331C49" w:rsidRDefault="00331C49" w:rsidP="00331C49"/>
    <w:p w:rsidR="0039427E" w:rsidRDefault="0039427E" w:rsidP="00331C49"/>
    <w:p w:rsidR="00331C49" w:rsidRDefault="00331C49" w:rsidP="00D24EF5">
      <w:pPr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4. И</w:t>
      </w:r>
      <w:r w:rsidRPr="00BF3588">
        <w:rPr>
          <w:rFonts w:ascii="Times New Roman" w:hAnsi="Times New Roman"/>
          <w:b/>
          <w:sz w:val="26"/>
          <w:szCs w:val="26"/>
        </w:rPr>
        <w:t>нициатив</w:t>
      </w:r>
      <w:r>
        <w:rPr>
          <w:rFonts w:ascii="Times New Roman" w:hAnsi="Times New Roman"/>
          <w:b/>
          <w:sz w:val="26"/>
          <w:szCs w:val="26"/>
        </w:rPr>
        <w:t>а</w:t>
      </w:r>
      <w:r w:rsidRPr="00BF3588">
        <w:rPr>
          <w:rFonts w:ascii="Times New Roman" w:hAnsi="Times New Roman"/>
          <w:b/>
          <w:sz w:val="26"/>
          <w:szCs w:val="26"/>
        </w:rPr>
        <w:t xml:space="preserve"> ТОС «</w:t>
      </w:r>
      <w:r>
        <w:rPr>
          <w:rFonts w:ascii="Times New Roman" w:hAnsi="Times New Roman"/>
          <w:b/>
          <w:sz w:val="26"/>
          <w:szCs w:val="26"/>
        </w:rPr>
        <w:t>Манычское</w:t>
      </w:r>
      <w:r w:rsidRPr="00BF3588">
        <w:rPr>
          <w:rFonts w:ascii="Times New Roman" w:hAnsi="Times New Roman"/>
          <w:b/>
          <w:sz w:val="26"/>
          <w:szCs w:val="26"/>
        </w:rPr>
        <w:t xml:space="preserve">» </w:t>
      </w:r>
      <w:r w:rsidRPr="00BF3588">
        <w:rPr>
          <w:rFonts w:ascii="Times New Roman" w:hAnsi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по проведению в 2020 г озеленения памятника</w:t>
      </w:r>
      <w:r w:rsidR="00D24EF5">
        <w:rPr>
          <w:rFonts w:ascii="Times New Roman" w:hAnsi="Times New Roman"/>
          <w:b/>
          <w:bCs/>
          <w:sz w:val="26"/>
          <w:szCs w:val="26"/>
        </w:rPr>
        <w:t xml:space="preserve"> Воинам погибшим в годы ВОВ п. Степной Курган</w:t>
      </w:r>
    </w:p>
    <w:p w:rsidR="00D24EF5" w:rsidRDefault="000E658D" w:rsidP="00D24EF5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апреле 2020</w:t>
      </w:r>
      <w:r w:rsidR="00D24EF5">
        <w:rPr>
          <w:rFonts w:ascii="Times New Roman" w:hAnsi="Times New Roman"/>
          <w:sz w:val="26"/>
          <w:szCs w:val="26"/>
        </w:rPr>
        <w:t xml:space="preserve"> г ТОС «Манычское» (руководитель Меденец Л.М.) обратились к   Главе Администрации Манычского сельского поселения Г.П. Бавиной с инициативой озеленения памятника Воинам погибшим в годы ВОВ в п.Степной Курган.</w:t>
      </w:r>
    </w:p>
    <w:p w:rsidR="00D24EF5" w:rsidRDefault="00D24EF5" w:rsidP="00D24EF5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Жителями п.Степной Курган в апреле 2020 года, своими силами, был проведен субботник, на котором была очищена территории памятника, а также было произведено озеленение памятника путем высадки  20 саженцев деревьев и кустарников.</w:t>
      </w:r>
      <w:r w:rsidR="00CE5461">
        <w:rPr>
          <w:rFonts w:ascii="Times New Roman" w:hAnsi="Times New Roman"/>
          <w:sz w:val="26"/>
          <w:szCs w:val="26"/>
        </w:rPr>
        <w:t xml:space="preserve"> В субботнике приняли участие: депутаты Манычского сельского поселения, члены ТОС «Манычское» и жители Манычского</w:t>
      </w:r>
      <w:r w:rsidR="000E658D">
        <w:rPr>
          <w:rFonts w:ascii="Times New Roman" w:hAnsi="Times New Roman"/>
          <w:sz w:val="26"/>
          <w:szCs w:val="26"/>
        </w:rPr>
        <w:t xml:space="preserve"> сельского поселения. ООО «имени </w:t>
      </w:r>
      <w:r w:rsidR="00CE5461">
        <w:rPr>
          <w:rFonts w:ascii="Times New Roman" w:hAnsi="Times New Roman"/>
          <w:sz w:val="26"/>
          <w:szCs w:val="26"/>
        </w:rPr>
        <w:t>М.В. Фрунзе» была предоставлена техника для очистки территории от сухой растительности.</w:t>
      </w:r>
    </w:p>
    <w:p w:rsidR="00CE5461" w:rsidRDefault="00000784" w:rsidP="00D24EF5">
      <w:pPr>
        <w:jc w:val="both"/>
        <w:rPr>
          <w:rFonts w:ascii="Times New Roman" w:hAnsi="Times New Roman"/>
          <w:sz w:val="26"/>
          <w:szCs w:val="26"/>
        </w:rPr>
      </w:pPr>
      <w:r w:rsidRPr="00535EA5">
        <w:rPr>
          <w:rFonts w:ascii="Times New Roman" w:hAnsi="Times New Roman"/>
          <w:sz w:val="26"/>
          <w:szCs w:val="26"/>
        </w:rPr>
        <w:pict>
          <v:shape id="_x0000_i1039" type="#_x0000_t75" style="width:467pt;height:350pt">
            <v:imagedata r:id="rId23" o:title="20200409_094632"/>
          </v:shape>
        </w:pict>
      </w:r>
    </w:p>
    <w:p w:rsidR="00CE5461" w:rsidRDefault="00000784" w:rsidP="00D24EF5">
      <w:pPr>
        <w:jc w:val="both"/>
        <w:rPr>
          <w:rFonts w:ascii="Times New Roman" w:hAnsi="Times New Roman"/>
          <w:sz w:val="26"/>
          <w:szCs w:val="26"/>
        </w:rPr>
      </w:pPr>
      <w:r w:rsidRPr="00535EA5">
        <w:rPr>
          <w:rFonts w:ascii="Times New Roman" w:hAnsi="Times New Roman"/>
          <w:sz w:val="26"/>
          <w:szCs w:val="26"/>
        </w:rPr>
        <w:lastRenderedPageBreak/>
        <w:pict>
          <v:shape id="_x0000_i1040" type="#_x0000_t75" style="width:350pt;height:333pt">
            <v:imagedata r:id="rId24" o:title="20200422_105434"/>
          </v:shape>
        </w:pict>
      </w:r>
    </w:p>
    <w:p w:rsidR="00CE5461" w:rsidRPr="00D24EF5" w:rsidRDefault="00000784" w:rsidP="00D24EF5">
      <w:pPr>
        <w:jc w:val="both"/>
      </w:pPr>
      <w:r w:rsidRPr="00535EA5">
        <w:rPr>
          <w:rFonts w:ascii="Times New Roman" w:hAnsi="Times New Roman"/>
          <w:sz w:val="26"/>
          <w:szCs w:val="26"/>
        </w:rPr>
        <w:pict>
          <v:shape id="_x0000_i1041" type="#_x0000_t75" style="width:350pt;height:381pt">
            <v:imagedata r:id="rId25" o:title="20200409_130704"/>
          </v:shape>
        </w:pict>
      </w:r>
    </w:p>
    <w:p w:rsidR="00D24EF5" w:rsidRPr="00331C49" w:rsidRDefault="00D24EF5" w:rsidP="00D24EF5">
      <w:pPr>
        <w:jc w:val="both"/>
      </w:pPr>
    </w:p>
    <w:sectPr w:rsidR="00D24EF5" w:rsidRPr="00331C49" w:rsidSect="00CA2795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31FF1"/>
    <w:multiLevelType w:val="hybridMultilevel"/>
    <w:tmpl w:val="04AC8D90"/>
    <w:lvl w:ilvl="0" w:tplc="68309308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2DC626C"/>
    <w:multiLevelType w:val="hybridMultilevel"/>
    <w:tmpl w:val="5A1EAB9C"/>
    <w:lvl w:ilvl="0" w:tplc="36862EE4">
      <w:start w:val="1"/>
      <w:numFmt w:val="decimal"/>
      <w:lvlText w:val="%1."/>
      <w:lvlJc w:val="left"/>
      <w:pPr>
        <w:ind w:left="1080" w:hanging="360"/>
      </w:pPr>
      <w:rPr>
        <w:rFonts w:ascii="Calibri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646E"/>
    <w:rsid w:val="00000784"/>
    <w:rsid w:val="000645DD"/>
    <w:rsid w:val="000651EF"/>
    <w:rsid w:val="000C0B12"/>
    <w:rsid w:val="000E658D"/>
    <w:rsid w:val="001137C0"/>
    <w:rsid w:val="00146466"/>
    <w:rsid w:val="0019058D"/>
    <w:rsid w:val="001E0B9B"/>
    <w:rsid w:val="001E43C0"/>
    <w:rsid w:val="001E792D"/>
    <w:rsid w:val="00227F15"/>
    <w:rsid w:val="00232804"/>
    <w:rsid w:val="00286FAD"/>
    <w:rsid w:val="002D66ED"/>
    <w:rsid w:val="002E3BC8"/>
    <w:rsid w:val="00331C49"/>
    <w:rsid w:val="0039427E"/>
    <w:rsid w:val="003C37E2"/>
    <w:rsid w:val="00422296"/>
    <w:rsid w:val="00516378"/>
    <w:rsid w:val="00535EA5"/>
    <w:rsid w:val="00541844"/>
    <w:rsid w:val="005575BC"/>
    <w:rsid w:val="005920AA"/>
    <w:rsid w:val="005C5CD2"/>
    <w:rsid w:val="005F7A42"/>
    <w:rsid w:val="00665B0C"/>
    <w:rsid w:val="006C4461"/>
    <w:rsid w:val="00743F74"/>
    <w:rsid w:val="007A2394"/>
    <w:rsid w:val="00804E4D"/>
    <w:rsid w:val="00811E17"/>
    <w:rsid w:val="00824E43"/>
    <w:rsid w:val="008A5797"/>
    <w:rsid w:val="008E437F"/>
    <w:rsid w:val="009B5E62"/>
    <w:rsid w:val="009F1926"/>
    <w:rsid w:val="00A00062"/>
    <w:rsid w:val="00A60AF3"/>
    <w:rsid w:val="00A77C6E"/>
    <w:rsid w:val="00AB4496"/>
    <w:rsid w:val="00B12EB3"/>
    <w:rsid w:val="00B25113"/>
    <w:rsid w:val="00B5411E"/>
    <w:rsid w:val="00B659AD"/>
    <w:rsid w:val="00BA7F52"/>
    <w:rsid w:val="00BF3588"/>
    <w:rsid w:val="00C3646E"/>
    <w:rsid w:val="00C42B3F"/>
    <w:rsid w:val="00C707F3"/>
    <w:rsid w:val="00CA2795"/>
    <w:rsid w:val="00CA2C42"/>
    <w:rsid w:val="00CC5444"/>
    <w:rsid w:val="00CE4EB8"/>
    <w:rsid w:val="00CE5461"/>
    <w:rsid w:val="00D034E3"/>
    <w:rsid w:val="00D17F59"/>
    <w:rsid w:val="00D24EF5"/>
    <w:rsid w:val="00DA5238"/>
    <w:rsid w:val="00DB46FF"/>
    <w:rsid w:val="00DC3557"/>
    <w:rsid w:val="00DE3378"/>
    <w:rsid w:val="00E27BE7"/>
    <w:rsid w:val="00EA2D26"/>
    <w:rsid w:val="00EC735A"/>
    <w:rsid w:val="00ED309C"/>
    <w:rsid w:val="00ED5541"/>
    <w:rsid w:val="00ED5601"/>
    <w:rsid w:val="00EF7730"/>
    <w:rsid w:val="00F41220"/>
    <w:rsid w:val="00F44103"/>
    <w:rsid w:val="00FB4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55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3646E"/>
    <w:rPr>
      <w:sz w:val="22"/>
      <w:szCs w:val="22"/>
    </w:rPr>
  </w:style>
  <w:style w:type="paragraph" w:styleId="a4">
    <w:name w:val="List Paragraph"/>
    <w:basedOn w:val="a"/>
    <w:uiPriority w:val="99"/>
    <w:qFormat/>
    <w:rsid w:val="003C37E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ED3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D3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30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https://www.manychskoesp.ru/images/phocagallery/6/DSC_0262.JP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https://www.manychskoesp.ru/images/phocagallery/6/DSC_0257.JPG" TargetMode="External"/><Relationship Id="rId20" Type="http://schemas.openxmlformats.org/officeDocument/2006/relationships/image" Target="https://www.manychskoesp.ru/images/phocagallery/6/DSC_0263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5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https://www.manychskoesp.ru/images/phocagallery/6/DSC_0266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OLEG</cp:lastModifiedBy>
  <cp:revision>30</cp:revision>
  <cp:lastPrinted>2021-01-14T12:33:00Z</cp:lastPrinted>
  <dcterms:created xsi:type="dcterms:W3CDTF">2019-12-25T06:37:00Z</dcterms:created>
  <dcterms:modified xsi:type="dcterms:W3CDTF">2021-01-15T06:01:00Z</dcterms:modified>
</cp:coreProperties>
</file>